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26" w:rsidRDefault="00BA3C2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A3C26" w:rsidRDefault="00E550CF" w:rsidP="00355338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</w:rPr>
        <w:drawing>
          <wp:inline distT="0" distB="0" distL="0" distR="0">
            <wp:extent cx="4148913" cy="3246841"/>
            <wp:effectExtent l="19050" t="0" r="3987" b="0"/>
            <wp:docPr id="8" name="Рисунок 7" descr="7U6E8w2319MA30PmkWetduTX2FmPuIJMO_SXX7zrccCCzVNP8B8B_VPLl3fTvABdh1Fsn20tuujUTRNc1_4JpM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U6E8w2319MA30PmkWetduTX2FmPuIJMO_SXX7zrccCCzVNP8B8B_VPLl3fTvABdh1Fsn20tuujUTRNc1_4JpMtu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0630" cy="325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07C" w:rsidRDefault="000E207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075FC3">
        <w:rPr>
          <w:noProof/>
        </w:rPr>
        <w:pict>
          <v:shape id="Рисунок 1" o:spid="_x0000_i1027" type="#_x0000_t75" alt="⚡" style="width:11.7pt;height:11.7pt;visibility:visible;mso-wrap-style:square" o:bullet="t">
            <v:imagedata r:id="rId6" o:title="⚡"/>
          </v:shape>
        </w:pic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 вас трудности с поиском работы? Откройте свой бизнес!</w:t>
      </w:r>
    </w:p>
    <w:p w:rsidR="000349AB" w:rsidRDefault="000349A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075FC3">
        <w:rPr>
          <w:noProof/>
        </w:rPr>
        <w:pict>
          <v:shape id="_x0000_i1028" type="#_x0000_t75" alt="👨‍💻" style="width:11.7pt;height:11.7pt;visibility:visible;mso-wrap-style:square" o:bullet="t">
            <v:imagedata r:id="rId7" o:title="👨‍💻"/>
          </v:shape>
        </w:pict>
      </w:r>
      <w:r w:rsidR="00BA3C26"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Мера государственной</w:t>
      </w:r>
      <w:r w:rsidR="00E550C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A3C26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поддержки</w:t>
      </w:r>
      <w:r w:rsidR="00E550C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 содействию началу осуществления предпринимательской деятельности оказывается в целях выявления способности к организации и осуществлению предпринимательской деятельности безработными гражданами.</w:t>
      </w:r>
    </w:p>
    <w:p w:rsidR="000349AB" w:rsidRDefault="00E550C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рамках </w:t>
      </w:r>
      <w:r w:rsidR="00510001"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меры поддержки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гражданин получает:</w:t>
      </w:r>
    </w:p>
    <w:p w:rsidR="000349AB" w:rsidRDefault="000349A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075FC3">
        <w:rPr>
          <w:noProof/>
        </w:rPr>
        <w:pict>
          <v:shape id="_x0000_i1025" type="#_x0000_t75" alt="✅" style="width:11.7pt;height:11.7pt;visibility:visible;mso-wrap-style:square" o:bullet="t">
            <v:imagedata r:id="rId8" o:title="✅"/>
          </v:shape>
        </w:pict>
      </w:r>
      <w:r w:rsidR="00E550CF"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рекомендации о целесообразности или нецелесообразности осуществления предпринимательской деятельности;</w:t>
      </w:r>
    </w:p>
    <w:p w:rsidR="000349AB" w:rsidRDefault="000349A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075FC3">
        <w:rPr>
          <w:noProof/>
        </w:rPr>
        <w:pict>
          <v:shape id="_x0000_i1026" type="#_x0000_t75" alt="✅" style="width:11.7pt;height:11.7pt;visibility:visible;mso-wrap-style:square" o:bullet="t">
            <v:imagedata r:id="rId8" o:title="✅"/>
          </v:shape>
        </w:pict>
      </w:r>
      <w:r w:rsidR="00E550CF"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рекомендации по подготовке бизнес-плана;</w:t>
      </w:r>
    </w:p>
    <w:p w:rsidR="000E207C" w:rsidRDefault="000E207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075FC3">
        <w:rPr>
          <w:noProof/>
        </w:rPr>
        <w:pict>
          <v:shape id="Рисунок 5" o:spid="_x0000_i1029" type="#_x0000_t75" alt="📱" style="width:11.7pt;height:11.7pt;visibility:visible;mso-wrap-style:square" o:bullet="t">
            <v:imagedata r:id="rId9" o:title="📱"/>
          </v:shape>
        </w:pict>
      </w:r>
      <w:r w:rsidR="00E550CF">
        <w:rPr>
          <w:rFonts w:ascii="Arial" w:hAnsi="Arial" w:cs="Arial"/>
          <w:color w:val="000000"/>
          <w:sz w:val="23"/>
          <w:szCs w:val="23"/>
          <w:shd w:val="clear" w:color="auto" w:fill="FFFFFF"/>
        </w:rPr>
        <w:t>Гражданин подает заявление в личном кабинете на пор</w:t>
      </w:r>
      <w:r w:rsidR="00BA3C26"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тале «Работа России», после</w:t>
      </w:r>
      <w:r w:rsidR="00E550C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специалисты Центра занятости проведут беседу с гражданином, а также назначат тестирование.</w:t>
      </w:r>
    </w:p>
    <w:p w:rsidR="000E207C" w:rsidRDefault="000E207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075FC3">
        <w:rPr>
          <w:noProof/>
        </w:rPr>
        <w:pict>
          <v:shape id="Рисунок 6" o:spid="_x0000_i1030" type="#_x0000_t75" alt="📝" style="width:11.7pt;height:11.7pt;visibility:visible;mso-wrap-style:square" o:bullet="t">
            <v:imagedata r:id="rId10" o:title="📝"/>
          </v:shape>
        </w:pict>
      </w:r>
      <w:r w:rsidR="00E550CF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итогам анализа тестов и проведенной беседы будут сформированы рекомендации о целесообразности или нецелесообразности ведения предпринимательской деятельности.</w:t>
      </w:r>
    </w:p>
    <w:p w:rsidR="004C16EC" w:rsidRDefault="00E550CF">
      <w:r>
        <w:rPr>
          <w:noProof/>
        </w:rPr>
        <w:drawing>
          <wp:inline distT="0" distB="0" distL="0" distR="0">
            <wp:extent cx="148590" cy="148590"/>
            <wp:effectExtent l="19050" t="0" r="3810" b="0"/>
            <wp:docPr id="7" name="Рисунок 7" descr="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👥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C26" w:rsidRPr="00BA3C2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A3C26"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Мера государственной поддержки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 содействию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самозанятости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оказывается гражданам, зарегистрированным в центре занятости населения в качестве безработных.</w:t>
      </w:r>
    </w:p>
    <w:sectPr w:rsidR="004C16EC" w:rsidSect="004C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62" type="#_x0000_t75" alt="⚡" style="width:11.7pt;height:11.7pt;visibility:visible;mso-wrap-style:square" o:bullet="t">
        <v:imagedata r:id="rId1" o:title="⚡"/>
      </v:shape>
    </w:pict>
  </w:numPicBullet>
  <w:numPicBullet w:numPicBulletId="1">
    <w:pict>
      <v:shape id="Рисунок 2" o:spid="_x0000_i1063" type="#_x0000_t75" alt="👨‍💻" style="width:11.7pt;height:11.7pt;visibility:visible;mso-wrap-style:square" o:bullet="t">
        <v:imagedata r:id="rId2" o:title="👨‍💻"/>
      </v:shape>
    </w:pict>
  </w:numPicBullet>
  <w:numPicBullet w:numPicBulletId="2">
    <w:pict>
      <v:shape id="Рисунок 3" o:spid="_x0000_i1064" type="#_x0000_t75" alt="✅" style="width:11.7pt;height:11.7pt;visibility:visible;mso-wrap-style:square" o:bullet="t">
        <v:imagedata r:id="rId3" o:title="✅"/>
      </v:shape>
    </w:pict>
  </w:numPicBullet>
  <w:numPicBullet w:numPicBulletId="3">
    <w:pict>
      <v:shape id="Рисунок 5" o:spid="_x0000_i1065" type="#_x0000_t75" alt="📱" style="width:11.7pt;height:11.7pt;visibility:visible;mso-wrap-style:square" o:bullet="t">
        <v:imagedata r:id="rId4" o:title="📱"/>
      </v:shape>
    </w:pict>
  </w:numPicBullet>
  <w:numPicBullet w:numPicBulletId="4">
    <w:pict>
      <v:shape id="Рисунок 6" o:spid="_x0000_i1066" type="#_x0000_t75" alt="📝" style="width:11.7pt;height:11.7pt;visibility:visible;mso-wrap-style:square" o:bullet="t">
        <v:imagedata r:id="rId5" o:title="📝"/>
      </v:shape>
    </w:pict>
  </w:numPicBullet>
  <w:abstractNum w:abstractNumId="0">
    <w:nsid w:val="54E64ABB"/>
    <w:multiLevelType w:val="hybridMultilevel"/>
    <w:tmpl w:val="6C1CF1A4"/>
    <w:lvl w:ilvl="0" w:tplc="D9D430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2E5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4251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A2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E678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FE4F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887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46C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FABE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550CF"/>
    <w:rsid w:val="000349AB"/>
    <w:rsid w:val="000E207C"/>
    <w:rsid w:val="00355338"/>
    <w:rsid w:val="004C16EC"/>
    <w:rsid w:val="00510001"/>
    <w:rsid w:val="00524EA9"/>
    <w:rsid w:val="00682108"/>
    <w:rsid w:val="00AF4074"/>
    <w:rsid w:val="00B426AF"/>
    <w:rsid w:val="00BA3C26"/>
    <w:rsid w:val="00E5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0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4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5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7.png"/><Relationship Id="rId5" Type="http://schemas.openxmlformats.org/officeDocument/2006/relationships/image" Target="media/image6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43COMP50</dc:creator>
  <cp:lastModifiedBy>Пользователь Windows</cp:lastModifiedBy>
  <cp:revision>4</cp:revision>
  <cp:lastPrinted>2025-04-03T06:58:00Z</cp:lastPrinted>
  <dcterms:created xsi:type="dcterms:W3CDTF">2025-04-07T05:29:00Z</dcterms:created>
  <dcterms:modified xsi:type="dcterms:W3CDTF">2025-04-07T06:03:00Z</dcterms:modified>
</cp:coreProperties>
</file>