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619" w:rsidRDefault="008C631B" w:rsidP="008C631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940425" cy="3129614"/>
            <wp:effectExtent l="19050" t="0" r="3175" b="0"/>
            <wp:docPr id="1" name="Рисунок 1" descr="C:\Users\43COMP42\Desktop\конкур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3COMP42\Desktop\конкурс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296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631B" w:rsidRPr="00673D59" w:rsidRDefault="008C631B" w:rsidP="00673D5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5DBA" w:rsidRDefault="00EA5DBA" w:rsidP="00673D59">
      <w:pPr>
        <w:pStyle w:val="a8"/>
        <w:spacing w:after="0"/>
        <w:jc w:val="center"/>
        <w:rPr>
          <w:b/>
        </w:rPr>
      </w:pPr>
      <w:r>
        <w:rPr>
          <w:b/>
        </w:rPr>
        <w:t>Муниципальный этап к</w:t>
      </w:r>
      <w:r w:rsidR="00673D59" w:rsidRPr="00673D59">
        <w:rPr>
          <w:b/>
        </w:rPr>
        <w:t>раево</w:t>
      </w:r>
      <w:r>
        <w:rPr>
          <w:b/>
        </w:rPr>
        <w:t>го</w:t>
      </w:r>
      <w:r w:rsidR="00673D59" w:rsidRPr="00673D59">
        <w:rPr>
          <w:b/>
        </w:rPr>
        <w:t xml:space="preserve"> конкурс</w:t>
      </w:r>
      <w:r>
        <w:rPr>
          <w:b/>
        </w:rPr>
        <w:t>а</w:t>
      </w:r>
      <w:r w:rsidR="00673D59" w:rsidRPr="00673D59">
        <w:rPr>
          <w:b/>
        </w:rPr>
        <w:t xml:space="preserve"> детских рисунков </w:t>
      </w:r>
    </w:p>
    <w:p w:rsidR="00673D59" w:rsidRPr="00673D59" w:rsidRDefault="00673D59" w:rsidP="00673D59">
      <w:pPr>
        <w:pStyle w:val="a8"/>
        <w:spacing w:after="0"/>
        <w:jc w:val="center"/>
        <w:rPr>
          <w:b/>
        </w:rPr>
      </w:pPr>
      <w:r w:rsidRPr="00673D59">
        <w:rPr>
          <w:b/>
        </w:rPr>
        <w:t>«Я выбираю безопасный труд»</w:t>
      </w:r>
    </w:p>
    <w:p w:rsidR="00673D59" w:rsidRPr="00673D59" w:rsidRDefault="00673D59" w:rsidP="00673D59">
      <w:pPr>
        <w:pStyle w:val="a8"/>
        <w:spacing w:after="0"/>
        <w:ind w:firstLine="709"/>
        <w:jc w:val="center"/>
        <w:rPr>
          <w:b/>
        </w:rPr>
      </w:pPr>
    </w:p>
    <w:p w:rsidR="0033277D" w:rsidRPr="0033277D" w:rsidRDefault="0033277D" w:rsidP="0033277D">
      <w:pPr>
        <w:tabs>
          <w:tab w:val="left" w:pos="540"/>
          <w:tab w:val="left" w:pos="1260"/>
          <w:tab w:val="left" w:pos="110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3277D">
        <w:rPr>
          <w:rFonts w:ascii="Times New Roman" w:hAnsi="Times New Roman" w:cs="Times New Roman"/>
          <w:sz w:val="24"/>
          <w:szCs w:val="24"/>
        </w:rPr>
        <w:t>В соответствии с приказом Министерства труда и социального развития Краснодарского края от 04.10.2024 года № 1634 «О проведении краевого конкурса детских рисунков «Я выбираю безопасный труд - 2025»</w:t>
      </w:r>
      <w:r w:rsidRPr="003327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277D">
        <w:rPr>
          <w:rFonts w:ascii="Times New Roman" w:hAnsi="Times New Roman" w:cs="Times New Roman"/>
          <w:sz w:val="24"/>
          <w:szCs w:val="24"/>
        </w:rPr>
        <w:t>и методическими рекомендациями по проведению краевого конкурса детских рисунков «Я выбираю безопасный труд - 2025», в целях привлечения внимания подрастающего поколения к вопросам безопасности труда средствами детского художественного творчества, содействия развитию и совершенствованию работы по</w:t>
      </w:r>
      <w:proofErr w:type="gramEnd"/>
      <w:r w:rsidRPr="0033277D">
        <w:rPr>
          <w:rFonts w:ascii="Times New Roman" w:hAnsi="Times New Roman" w:cs="Times New Roman"/>
          <w:sz w:val="24"/>
          <w:szCs w:val="24"/>
        </w:rPr>
        <w:t xml:space="preserve"> охране труда, с 21 октября 2024 года по 28 февраля 2025 года объявлен краевой конкурс по следующим номинациям: </w:t>
      </w:r>
    </w:p>
    <w:p w:rsidR="0033277D" w:rsidRPr="0033277D" w:rsidRDefault="0033277D" w:rsidP="0033277D">
      <w:pPr>
        <w:tabs>
          <w:tab w:val="left" w:pos="540"/>
          <w:tab w:val="left" w:pos="110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sz w:val="24"/>
          <w:szCs w:val="24"/>
        </w:rPr>
        <w:t>"Безопасный труд глазами детей" (рисунки) – возрастная категория от 7 до 12 лет (включительно);</w:t>
      </w:r>
    </w:p>
    <w:p w:rsidR="0033277D" w:rsidRPr="0033277D" w:rsidRDefault="0033277D" w:rsidP="0033277D">
      <w:pPr>
        <w:tabs>
          <w:tab w:val="left" w:pos="540"/>
          <w:tab w:val="left" w:pos="110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sz w:val="24"/>
          <w:szCs w:val="24"/>
        </w:rPr>
        <w:t>"Безопасный труд глазами детей" (рисунки) – возрастная категория от 13 до 18 лет (включительно);</w:t>
      </w:r>
    </w:p>
    <w:p w:rsidR="0033277D" w:rsidRPr="0033277D" w:rsidRDefault="0033277D" w:rsidP="0033277D">
      <w:pPr>
        <w:tabs>
          <w:tab w:val="left" w:pos="540"/>
          <w:tab w:val="left" w:pos="110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sz w:val="24"/>
          <w:szCs w:val="24"/>
        </w:rPr>
        <w:t xml:space="preserve">"Помни, работник, везде и всегда: главное </w:t>
      </w:r>
      <w:r w:rsidRPr="0033277D">
        <w:rPr>
          <w:rFonts w:ascii="Times New Roman" w:hAnsi="Times New Roman" w:cs="Times New Roman"/>
          <w:b/>
          <w:sz w:val="24"/>
          <w:szCs w:val="24"/>
        </w:rPr>
        <w:t>–</w:t>
      </w:r>
      <w:r w:rsidRPr="0033277D">
        <w:rPr>
          <w:rFonts w:ascii="Times New Roman" w:hAnsi="Times New Roman" w:cs="Times New Roman"/>
          <w:sz w:val="24"/>
          <w:szCs w:val="24"/>
        </w:rPr>
        <w:t xml:space="preserve"> это охрана труда!" (творческие проекты) </w:t>
      </w:r>
      <w:r w:rsidRPr="0033277D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33277D">
        <w:rPr>
          <w:rFonts w:ascii="Times New Roman" w:hAnsi="Times New Roman" w:cs="Times New Roman"/>
          <w:sz w:val="24"/>
          <w:szCs w:val="24"/>
        </w:rPr>
        <w:t>возрастная категория от 7 до 12 лет (включительно);</w:t>
      </w:r>
    </w:p>
    <w:p w:rsidR="0033277D" w:rsidRPr="0033277D" w:rsidRDefault="0033277D" w:rsidP="0033277D">
      <w:pPr>
        <w:tabs>
          <w:tab w:val="left" w:pos="540"/>
          <w:tab w:val="left" w:pos="1105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sz w:val="24"/>
          <w:szCs w:val="24"/>
        </w:rPr>
        <w:t xml:space="preserve">"Помни, работник, везде и всегда: главное </w:t>
      </w:r>
      <w:r w:rsidRPr="0033277D">
        <w:rPr>
          <w:rFonts w:ascii="Times New Roman" w:hAnsi="Times New Roman" w:cs="Times New Roman"/>
          <w:b/>
          <w:sz w:val="24"/>
          <w:szCs w:val="24"/>
        </w:rPr>
        <w:t>–</w:t>
      </w:r>
      <w:r w:rsidRPr="0033277D">
        <w:rPr>
          <w:rFonts w:ascii="Times New Roman" w:hAnsi="Times New Roman" w:cs="Times New Roman"/>
          <w:sz w:val="24"/>
          <w:szCs w:val="24"/>
        </w:rPr>
        <w:t xml:space="preserve"> это охрана труда!" (творческие проекты) </w:t>
      </w:r>
      <w:r w:rsidRPr="0033277D">
        <w:rPr>
          <w:rFonts w:ascii="Times New Roman" w:hAnsi="Times New Roman" w:cs="Times New Roman"/>
          <w:b/>
          <w:sz w:val="24"/>
          <w:szCs w:val="24"/>
        </w:rPr>
        <w:t xml:space="preserve">– </w:t>
      </w:r>
      <w:r w:rsidRPr="0033277D">
        <w:rPr>
          <w:rFonts w:ascii="Times New Roman" w:hAnsi="Times New Roman" w:cs="Times New Roman"/>
          <w:sz w:val="24"/>
          <w:szCs w:val="24"/>
        </w:rPr>
        <w:t>возрастная категория от 13 до 18 лет (включительно).</w:t>
      </w:r>
    </w:p>
    <w:p w:rsidR="0033277D" w:rsidRPr="0033277D" w:rsidRDefault="0033277D" w:rsidP="003327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sz w:val="24"/>
          <w:szCs w:val="24"/>
        </w:rPr>
        <w:t xml:space="preserve">Конкурс проводится в три этапа. </w:t>
      </w:r>
    </w:p>
    <w:p w:rsidR="0033277D" w:rsidRPr="0033277D" w:rsidRDefault="0033277D" w:rsidP="003327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b/>
          <w:sz w:val="24"/>
          <w:szCs w:val="24"/>
        </w:rPr>
        <w:t>Первый этап</w:t>
      </w:r>
      <w:r w:rsidRPr="0033277D">
        <w:rPr>
          <w:rFonts w:ascii="Times New Roman" w:hAnsi="Times New Roman" w:cs="Times New Roman"/>
          <w:sz w:val="24"/>
          <w:szCs w:val="24"/>
        </w:rPr>
        <w:t xml:space="preserve"> конкурса проводился в образовательных организациях осуществляющих свою деятельность на территории муниципального образования. Всего в конкурсе приняло участие 3262 человека из 44 образовательных организаций.</w:t>
      </w:r>
    </w:p>
    <w:p w:rsidR="0033277D" w:rsidRPr="0033277D" w:rsidRDefault="0033277D" w:rsidP="0033277D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b/>
          <w:sz w:val="24"/>
          <w:szCs w:val="24"/>
        </w:rPr>
        <w:t xml:space="preserve">Второй этап </w:t>
      </w:r>
      <w:r w:rsidRPr="0033277D">
        <w:rPr>
          <w:rFonts w:ascii="Times New Roman" w:hAnsi="Times New Roman" w:cs="Times New Roman"/>
          <w:sz w:val="24"/>
          <w:szCs w:val="24"/>
        </w:rPr>
        <w:t>конкурса проводился конкурсной комиссией под руководством заместителя главы муниципального образования Тихорецкий район Я.В.Гавриловой в МБУДО ДХШ г</w:t>
      </w:r>
      <w:proofErr w:type="gramStart"/>
      <w:r w:rsidRPr="0033277D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33277D">
        <w:rPr>
          <w:rFonts w:ascii="Times New Roman" w:hAnsi="Times New Roman" w:cs="Times New Roman"/>
          <w:sz w:val="24"/>
          <w:szCs w:val="24"/>
        </w:rPr>
        <w:t xml:space="preserve">ихорецка муниципального образования Тихорецкий район 23 января 2025 года, и состоял из отбора победителей конкурса первого этапа по количеству баллов. </w:t>
      </w:r>
    </w:p>
    <w:p w:rsidR="0033277D" w:rsidRPr="0033277D" w:rsidRDefault="0033277D" w:rsidP="0033277D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en-US"/>
        </w:rPr>
      </w:pPr>
      <w:r w:rsidRPr="0033277D">
        <w:rPr>
          <w:rFonts w:ascii="Times New Roman" w:eastAsia="Arial Unicode MS" w:hAnsi="Times New Roman" w:cs="Times New Roman"/>
          <w:b/>
          <w:sz w:val="24"/>
          <w:szCs w:val="24"/>
          <w:lang w:eastAsia="en-US"/>
        </w:rPr>
        <w:t xml:space="preserve">На третьем этапе </w:t>
      </w:r>
      <w:r w:rsidRPr="0033277D">
        <w:rPr>
          <w:rFonts w:ascii="Times New Roman" w:eastAsia="Arial Unicode MS" w:hAnsi="Times New Roman" w:cs="Times New Roman"/>
          <w:sz w:val="24"/>
          <w:szCs w:val="24"/>
          <w:lang w:eastAsia="en-US"/>
        </w:rPr>
        <w:t xml:space="preserve">конкурса краевая комиссия рассмотрит представленные территориальной комиссией материалы победителей второго этапа, осуществит оценку работ в соответствии с оценочными показателями, и определит победителей в каждой номинации.  </w:t>
      </w:r>
    </w:p>
    <w:p w:rsidR="0033277D" w:rsidRPr="0033277D" w:rsidRDefault="0033277D" w:rsidP="003327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3277D">
        <w:rPr>
          <w:rFonts w:ascii="Times New Roman" w:hAnsi="Times New Roman" w:cs="Times New Roman"/>
          <w:sz w:val="24"/>
          <w:szCs w:val="24"/>
        </w:rPr>
        <w:t xml:space="preserve">Все участники, занявшие призовые места по всем номинациям, будут торжественно награждены на межведомственной комиссии по охране труда. </w:t>
      </w:r>
    </w:p>
    <w:p w:rsidR="0033277D" w:rsidRPr="0033277D" w:rsidRDefault="0033277D" w:rsidP="003327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3277D" w:rsidRPr="0033277D" w:rsidSect="00140FB1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762676"/>
    <w:multiLevelType w:val="hybridMultilevel"/>
    <w:tmpl w:val="8F425D1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946619"/>
    <w:rsid w:val="000106AD"/>
    <w:rsid w:val="000730DD"/>
    <w:rsid w:val="0011250A"/>
    <w:rsid w:val="00120FD4"/>
    <w:rsid w:val="00140FB1"/>
    <w:rsid w:val="001A44D8"/>
    <w:rsid w:val="001D3107"/>
    <w:rsid w:val="00205A44"/>
    <w:rsid w:val="00223DEC"/>
    <w:rsid w:val="00230793"/>
    <w:rsid w:val="00297302"/>
    <w:rsid w:val="002C7F46"/>
    <w:rsid w:val="0031210F"/>
    <w:rsid w:val="0033277D"/>
    <w:rsid w:val="003E3F92"/>
    <w:rsid w:val="003F28FB"/>
    <w:rsid w:val="00482F2A"/>
    <w:rsid w:val="004A3612"/>
    <w:rsid w:val="004B1BDD"/>
    <w:rsid w:val="004B5223"/>
    <w:rsid w:val="005117A9"/>
    <w:rsid w:val="00515179"/>
    <w:rsid w:val="00520033"/>
    <w:rsid w:val="00533CA5"/>
    <w:rsid w:val="00554074"/>
    <w:rsid w:val="00582517"/>
    <w:rsid w:val="00586A8A"/>
    <w:rsid w:val="00596441"/>
    <w:rsid w:val="005B6818"/>
    <w:rsid w:val="00626FBF"/>
    <w:rsid w:val="00673D59"/>
    <w:rsid w:val="00677417"/>
    <w:rsid w:val="00687A2F"/>
    <w:rsid w:val="006E5142"/>
    <w:rsid w:val="00706FAA"/>
    <w:rsid w:val="00707483"/>
    <w:rsid w:val="00720C79"/>
    <w:rsid w:val="00750C4E"/>
    <w:rsid w:val="007725E9"/>
    <w:rsid w:val="007C5178"/>
    <w:rsid w:val="0083167F"/>
    <w:rsid w:val="008A7BAD"/>
    <w:rsid w:val="008C1775"/>
    <w:rsid w:val="008C631B"/>
    <w:rsid w:val="008E7885"/>
    <w:rsid w:val="00910EA5"/>
    <w:rsid w:val="00920785"/>
    <w:rsid w:val="009333EF"/>
    <w:rsid w:val="00946619"/>
    <w:rsid w:val="0098384A"/>
    <w:rsid w:val="00991259"/>
    <w:rsid w:val="009F2079"/>
    <w:rsid w:val="00A344D5"/>
    <w:rsid w:val="00AC20CD"/>
    <w:rsid w:val="00AC31C2"/>
    <w:rsid w:val="00B2083C"/>
    <w:rsid w:val="00B844FF"/>
    <w:rsid w:val="00B87889"/>
    <w:rsid w:val="00B929BA"/>
    <w:rsid w:val="00C9484A"/>
    <w:rsid w:val="00C95D37"/>
    <w:rsid w:val="00CB04F9"/>
    <w:rsid w:val="00CC19C5"/>
    <w:rsid w:val="00D204FC"/>
    <w:rsid w:val="00D427CF"/>
    <w:rsid w:val="00DC6AE1"/>
    <w:rsid w:val="00EA5DBA"/>
    <w:rsid w:val="00EA69B8"/>
    <w:rsid w:val="00EB373A"/>
    <w:rsid w:val="00ED7356"/>
    <w:rsid w:val="00EE7BE3"/>
    <w:rsid w:val="00FC1F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466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nhideWhenUsed/>
    <w:rsid w:val="00946619"/>
    <w:rPr>
      <w:color w:val="0000FF"/>
      <w:u w:val="single"/>
    </w:rPr>
  </w:style>
  <w:style w:type="paragraph" w:customStyle="1" w:styleId="CharCharCarCarCharCharCarCarCharCharCarCarCharChar">
    <w:name w:val="Char Char Car Car Char Char Car Car Char Char Car Car Char Char"/>
    <w:basedOn w:val="a"/>
    <w:rsid w:val="00677417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styleId="a5">
    <w:name w:val="Strong"/>
    <w:basedOn w:val="a0"/>
    <w:uiPriority w:val="22"/>
    <w:qFormat/>
    <w:rsid w:val="00140FB1"/>
    <w:rPr>
      <w:b/>
      <w:bCs/>
    </w:rPr>
  </w:style>
  <w:style w:type="paragraph" w:customStyle="1" w:styleId="a6">
    <w:name w:val="Знак"/>
    <w:basedOn w:val="a"/>
    <w:rsid w:val="0098384A"/>
    <w:pPr>
      <w:spacing w:after="160" w:line="240" w:lineRule="exact"/>
    </w:pPr>
    <w:rPr>
      <w:rFonts w:ascii="Times New Roman" w:eastAsia="Calibri" w:hAnsi="Times New Roman" w:cs="Times New Roman"/>
      <w:sz w:val="20"/>
      <w:szCs w:val="20"/>
    </w:rPr>
  </w:style>
  <w:style w:type="paragraph" w:styleId="a7">
    <w:name w:val="No Spacing"/>
    <w:uiPriority w:val="1"/>
    <w:qFormat/>
    <w:rsid w:val="0098384A"/>
    <w:pPr>
      <w:spacing w:after="0" w:line="240" w:lineRule="auto"/>
    </w:pPr>
  </w:style>
  <w:style w:type="paragraph" w:styleId="a8">
    <w:name w:val="Body Text"/>
    <w:basedOn w:val="a"/>
    <w:link w:val="a9"/>
    <w:rsid w:val="00673D5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rsid w:val="00673D59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C63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C63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27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2025-01-24T05:37:00Z</dcterms:created>
  <dcterms:modified xsi:type="dcterms:W3CDTF">2025-01-24T05:55:00Z</dcterms:modified>
</cp:coreProperties>
</file>