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6A9" w:rsidRPr="002B36A9" w:rsidRDefault="002B36A9" w:rsidP="00963EFD">
      <w:pPr>
        <w:spacing w:after="0" w:line="240" w:lineRule="auto"/>
        <w:ind w:left="5245"/>
        <w:rPr>
          <w:rFonts w:ascii="Times New Roman" w:eastAsia="Times New Roman" w:hAnsi="Times New Roman" w:cs="Times New Roman"/>
          <w:sz w:val="28"/>
          <w:szCs w:val="28"/>
        </w:rPr>
      </w:pPr>
      <w:r w:rsidRPr="002B36A9">
        <w:rPr>
          <w:rFonts w:ascii="Times New Roman" w:eastAsia="Times New Roman" w:hAnsi="Times New Roman" w:cs="Times New Roman"/>
          <w:sz w:val="28"/>
          <w:szCs w:val="28"/>
          <w:lang w:eastAsia="ar-SA"/>
        </w:rPr>
        <w:t xml:space="preserve">ПРИЛОЖЕНИЕ </w:t>
      </w:r>
    </w:p>
    <w:p w:rsidR="002B36A9" w:rsidRPr="002B36A9" w:rsidRDefault="002B36A9" w:rsidP="00963EFD">
      <w:pPr>
        <w:suppressAutoHyphens/>
        <w:autoSpaceDE w:val="0"/>
        <w:autoSpaceDN w:val="0"/>
        <w:adjustRightInd w:val="0"/>
        <w:spacing w:after="0" w:line="240" w:lineRule="auto"/>
        <w:ind w:left="5245"/>
        <w:outlineLvl w:val="0"/>
        <w:rPr>
          <w:rFonts w:ascii="Times New Roman" w:eastAsia="Times New Roman" w:hAnsi="Times New Roman" w:cs="Times New Roman"/>
          <w:bCs/>
          <w:sz w:val="28"/>
          <w:szCs w:val="28"/>
          <w:lang w:eastAsia="ar-SA"/>
        </w:rPr>
      </w:pPr>
      <w:r w:rsidRPr="002B36A9">
        <w:rPr>
          <w:rFonts w:ascii="Times New Roman" w:eastAsia="Times New Roman" w:hAnsi="Times New Roman" w:cs="Times New Roman"/>
          <w:bCs/>
          <w:sz w:val="28"/>
          <w:szCs w:val="28"/>
          <w:lang w:eastAsia="ar-SA"/>
        </w:rPr>
        <w:t>к постановлению администрации</w:t>
      </w:r>
    </w:p>
    <w:p w:rsidR="002B36A9" w:rsidRPr="002B36A9" w:rsidRDefault="002B36A9" w:rsidP="00963EFD">
      <w:pPr>
        <w:suppressAutoHyphens/>
        <w:autoSpaceDE w:val="0"/>
        <w:autoSpaceDN w:val="0"/>
        <w:adjustRightInd w:val="0"/>
        <w:spacing w:after="0" w:line="240" w:lineRule="auto"/>
        <w:ind w:left="5245"/>
        <w:outlineLvl w:val="0"/>
        <w:rPr>
          <w:rFonts w:ascii="Times New Roman" w:eastAsia="Times New Roman" w:hAnsi="Times New Roman" w:cs="Times New Roman"/>
          <w:bCs/>
          <w:sz w:val="28"/>
          <w:szCs w:val="28"/>
          <w:lang w:eastAsia="ar-SA"/>
        </w:rPr>
      </w:pPr>
      <w:r w:rsidRPr="002B36A9">
        <w:rPr>
          <w:rFonts w:ascii="Times New Roman" w:eastAsia="Times New Roman" w:hAnsi="Times New Roman" w:cs="Times New Roman"/>
          <w:bCs/>
          <w:sz w:val="28"/>
          <w:szCs w:val="28"/>
          <w:lang w:eastAsia="ar-SA"/>
        </w:rPr>
        <w:t>Алексеевского сельского поселения Тихорецкого района</w:t>
      </w:r>
    </w:p>
    <w:p w:rsidR="002B36A9" w:rsidRPr="007D1D39" w:rsidRDefault="002B36A9" w:rsidP="00963EFD">
      <w:pPr>
        <w:suppressAutoHyphens/>
        <w:autoSpaceDE w:val="0"/>
        <w:autoSpaceDN w:val="0"/>
        <w:adjustRightInd w:val="0"/>
        <w:spacing w:after="0" w:line="240" w:lineRule="auto"/>
        <w:ind w:left="5245"/>
        <w:outlineLvl w:val="0"/>
        <w:rPr>
          <w:rFonts w:ascii="Times New Roman" w:eastAsia="Times New Roman" w:hAnsi="Times New Roman" w:cs="Times New Roman"/>
          <w:bCs/>
          <w:sz w:val="28"/>
          <w:szCs w:val="28"/>
          <w:lang w:eastAsia="ar-SA"/>
        </w:rPr>
      </w:pPr>
      <w:r w:rsidRPr="007D1D39">
        <w:rPr>
          <w:rFonts w:ascii="Times New Roman" w:eastAsia="Times New Roman" w:hAnsi="Times New Roman" w:cs="Times New Roman"/>
          <w:bCs/>
          <w:sz w:val="28"/>
          <w:szCs w:val="28"/>
          <w:lang w:eastAsia="ar-SA"/>
        </w:rPr>
        <w:t>от</w:t>
      </w:r>
      <w:r w:rsidR="00B652AC">
        <w:rPr>
          <w:rFonts w:ascii="Times New Roman" w:eastAsia="Times New Roman" w:hAnsi="Times New Roman" w:cs="Times New Roman"/>
          <w:bCs/>
          <w:sz w:val="28"/>
          <w:szCs w:val="28"/>
          <w:lang w:eastAsia="ar-SA"/>
        </w:rPr>
        <w:t xml:space="preserve"> </w:t>
      </w:r>
      <w:r w:rsidR="00042EBB">
        <w:rPr>
          <w:rFonts w:ascii="Times New Roman" w:eastAsia="Times New Roman" w:hAnsi="Times New Roman" w:cs="Times New Roman"/>
          <w:bCs/>
          <w:sz w:val="28"/>
          <w:szCs w:val="28"/>
          <w:lang w:eastAsia="ar-SA"/>
        </w:rPr>
        <w:t>14.11.2024 г.</w:t>
      </w:r>
      <w:r w:rsidR="007D1D39">
        <w:rPr>
          <w:rFonts w:ascii="Times New Roman" w:eastAsia="Times New Roman" w:hAnsi="Times New Roman" w:cs="Times New Roman"/>
          <w:bCs/>
          <w:sz w:val="28"/>
          <w:szCs w:val="28"/>
          <w:lang w:eastAsia="ar-SA"/>
        </w:rPr>
        <w:t xml:space="preserve"> №</w:t>
      </w:r>
      <w:r w:rsidR="00DF3125">
        <w:rPr>
          <w:rFonts w:ascii="Times New Roman" w:eastAsia="Times New Roman" w:hAnsi="Times New Roman" w:cs="Times New Roman"/>
          <w:bCs/>
          <w:sz w:val="28"/>
          <w:szCs w:val="28"/>
          <w:lang w:eastAsia="ar-SA"/>
        </w:rPr>
        <w:t xml:space="preserve"> </w:t>
      </w:r>
      <w:r w:rsidR="00042EBB">
        <w:rPr>
          <w:rFonts w:ascii="Times New Roman" w:eastAsia="Times New Roman" w:hAnsi="Times New Roman" w:cs="Times New Roman"/>
          <w:bCs/>
          <w:sz w:val="28"/>
          <w:szCs w:val="28"/>
          <w:lang w:eastAsia="ar-SA"/>
        </w:rPr>
        <w:t>1</w:t>
      </w:r>
      <w:r w:rsidR="005F4577">
        <w:rPr>
          <w:rFonts w:ascii="Times New Roman" w:eastAsia="Times New Roman" w:hAnsi="Times New Roman" w:cs="Times New Roman"/>
          <w:bCs/>
          <w:sz w:val="28"/>
          <w:szCs w:val="28"/>
          <w:lang w:eastAsia="ar-SA"/>
        </w:rPr>
        <w:t>64</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«ПРИЛОЖЕНИЕ</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УТВЕРЖДЕНА</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постановлением администрации</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Алексеевского сельского поселения</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Тихорецкого района</w:t>
      </w:r>
    </w:p>
    <w:p w:rsidR="002B36A9" w:rsidRPr="002B36A9" w:rsidRDefault="002B36A9" w:rsidP="00963EFD">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от 2</w:t>
      </w:r>
      <w:r w:rsidR="00B85344">
        <w:rPr>
          <w:rFonts w:ascii="Times New Roman" w:eastAsia="Times New Roman" w:hAnsi="Times New Roman" w:cs="Times New Roman"/>
          <w:sz w:val="28"/>
          <w:szCs w:val="28"/>
          <w:lang w:eastAsia="ar-SA"/>
        </w:rPr>
        <w:t>9</w:t>
      </w:r>
      <w:r w:rsidRPr="002B36A9">
        <w:rPr>
          <w:rFonts w:ascii="Times New Roman" w:eastAsia="Times New Roman" w:hAnsi="Times New Roman" w:cs="Times New Roman"/>
          <w:sz w:val="28"/>
          <w:szCs w:val="28"/>
          <w:lang w:eastAsia="ar-SA"/>
        </w:rPr>
        <w:t>.12.2017 г. № 1</w:t>
      </w:r>
      <w:r w:rsidR="00B85344">
        <w:rPr>
          <w:rFonts w:ascii="Times New Roman" w:eastAsia="Times New Roman" w:hAnsi="Times New Roman" w:cs="Times New Roman"/>
          <w:sz w:val="28"/>
          <w:szCs w:val="28"/>
          <w:lang w:eastAsia="ar-SA"/>
        </w:rPr>
        <w:t>4</w:t>
      </w:r>
      <w:r w:rsidRPr="002B36A9">
        <w:rPr>
          <w:rFonts w:ascii="Times New Roman" w:eastAsia="Times New Roman" w:hAnsi="Times New Roman" w:cs="Times New Roman"/>
          <w:sz w:val="28"/>
          <w:szCs w:val="28"/>
          <w:lang w:eastAsia="ar-SA"/>
        </w:rPr>
        <w:t>8</w:t>
      </w:r>
    </w:p>
    <w:p w:rsidR="00042EBB" w:rsidRDefault="002B36A9" w:rsidP="0029664C">
      <w:pPr>
        <w:suppressAutoHyphens/>
        <w:spacing w:after="0" w:line="240" w:lineRule="auto"/>
        <w:ind w:left="5245"/>
        <w:rPr>
          <w:rFonts w:ascii="Times New Roman" w:eastAsia="Times New Roman" w:hAnsi="Times New Roman" w:cs="Times New Roman"/>
          <w:sz w:val="28"/>
          <w:szCs w:val="28"/>
          <w:lang w:eastAsia="ar-SA"/>
        </w:rPr>
      </w:pPr>
      <w:r w:rsidRPr="002B36A9">
        <w:rPr>
          <w:rFonts w:ascii="Times New Roman" w:eastAsia="Times New Roman" w:hAnsi="Times New Roman" w:cs="Times New Roman"/>
          <w:sz w:val="28"/>
          <w:szCs w:val="28"/>
          <w:lang w:eastAsia="ar-SA"/>
        </w:rPr>
        <w:t xml:space="preserve">(в редакции постановления администрации Алексеевского сельского поселения Тихорецкого района </w:t>
      </w:r>
    </w:p>
    <w:p w:rsidR="002B36A9" w:rsidRPr="002B36A9" w:rsidRDefault="00042EBB" w:rsidP="0029664C">
      <w:pPr>
        <w:suppressAutoHyphens/>
        <w:spacing w:after="0" w:line="240" w:lineRule="auto"/>
        <w:ind w:left="5245"/>
        <w:rPr>
          <w:rFonts w:ascii="Times New Roman" w:eastAsia="Times New Roman" w:hAnsi="Times New Roman" w:cs="Times New Roman"/>
          <w:sz w:val="28"/>
          <w:szCs w:val="28"/>
          <w:lang w:eastAsia="ar-SA"/>
        </w:rPr>
      </w:pPr>
      <w:r w:rsidRPr="00042EBB">
        <w:rPr>
          <w:rFonts w:ascii="Times New Roman" w:eastAsia="Times New Roman" w:hAnsi="Times New Roman" w:cs="Times New Roman"/>
          <w:sz w:val="28"/>
          <w:szCs w:val="28"/>
          <w:lang w:eastAsia="ar-SA"/>
        </w:rPr>
        <w:t>от 14.11.2024 г. № 1</w:t>
      </w:r>
      <w:r w:rsidR="005F4577">
        <w:rPr>
          <w:rFonts w:ascii="Times New Roman" w:eastAsia="Times New Roman" w:hAnsi="Times New Roman" w:cs="Times New Roman"/>
          <w:sz w:val="28"/>
          <w:szCs w:val="28"/>
          <w:lang w:eastAsia="ar-SA"/>
        </w:rPr>
        <w:t>64</w:t>
      </w:r>
      <w:r w:rsidR="00B652AC">
        <w:rPr>
          <w:rFonts w:ascii="Times New Roman" w:eastAsia="Times New Roman" w:hAnsi="Times New Roman" w:cs="Times New Roman"/>
          <w:sz w:val="28"/>
          <w:szCs w:val="28"/>
          <w:lang w:eastAsia="ar-SA"/>
        </w:rPr>
        <w:t>)</w:t>
      </w:r>
    </w:p>
    <w:p w:rsidR="003447B7" w:rsidRPr="002B36A9" w:rsidRDefault="003447B7" w:rsidP="002B36A9">
      <w:pPr>
        <w:suppressAutoHyphens/>
        <w:spacing w:after="0" w:line="240" w:lineRule="auto"/>
        <w:jc w:val="right"/>
        <w:rPr>
          <w:rFonts w:ascii="Times New Roman" w:eastAsia="Times New Roman" w:hAnsi="Times New Roman" w:cs="Times New Roman"/>
          <w:sz w:val="28"/>
          <w:szCs w:val="28"/>
        </w:rPr>
      </w:pPr>
    </w:p>
    <w:p w:rsidR="002E108B" w:rsidRDefault="002E108B" w:rsidP="003A161C">
      <w:pPr>
        <w:spacing w:after="0" w:line="240" w:lineRule="auto"/>
        <w:rPr>
          <w:rFonts w:ascii="Times New Roman" w:eastAsia="Times New Roman" w:hAnsi="Times New Roman" w:cs="Times New Roman"/>
          <w:sz w:val="28"/>
          <w:szCs w:val="28"/>
        </w:rPr>
      </w:pPr>
    </w:p>
    <w:p w:rsidR="00807C3D" w:rsidRPr="00963EF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rPr>
      </w:pPr>
      <w:r w:rsidRPr="00963EFD">
        <w:rPr>
          <w:rFonts w:ascii="Times New Roman" w:eastAsia="Times New Roman" w:hAnsi="Times New Roman" w:cs="Times New Roman"/>
          <w:b/>
          <w:sz w:val="28"/>
          <w:szCs w:val="28"/>
        </w:rPr>
        <w:t xml:space="preserve">МУНИЦИПАЛЬНАЯ ПРОГРАММА </w:t>
      </w:r>
      <w:r w:rsidR="002B36A9" w:rsidRPr="00963EFD">
        <w:rPr>
          <w:rFonts w:ascii="Times New Roman" w:eastAsia="Times New Roman" w:hAnsi="Times New Roman" w:cs="Times New Roman"/>
          <w:b/>
          <w:sz w:val="28"/>
          <w:szCs w:val="28"/>
        </w:rPr>
        <w:t>АЛЕКСЕЕВСКОГО</w:t>
      </w:r>
      <w:r w:rsidRPr="00963EFD">
        <w:rPr>
          <w:rFonts w:ascii="Times New Roman" w:eastAsia="Times New Roman" w:hAnsi="Times New Roman" w:cs="Times New Roman"/>
          <w:b/>
          <w:sz w:val="28"/>
          <w:szCs w:val="28"/>
        </w:rPr>
        <w:t xml:space="preserve"> СЕЛЬСКОГО ПОСЕЛЕНИЯ ТИХОРЕЦКОГО РАЙОНА «ФОРМИРОВАНИЕ СОВРЕМЕННОЙ ГОРОДСКОЙ СРЕДЫ» НА 2018-20</w:t>
      </w:r>
      <w:r w:rsidR="001B1C3F">
        <w:rPr>
          <w:rFonts w:ascii="Times New Roman" w:eastAsia="Times New Roman" w:hAnsi="Times New Roman" w:cs="Times New Roman"/>
          <w:b/>
          <w:sz w:val="28"/>
          <w:szCs w:val="28"/>
        </w:rPr>
        <w:t xml:space="preserve">30 </w:t>
      </w:r>
      <w:r w:rsidRPr="00963EFD">
        <w:rPr>
          <w:rFonts w:ascii="Times New Roman" w:eastAsia="Times New Roman" w:hAnsi="Times New Roman" w:cs="Times New Roman"/>
          <w:b/>
          <w:sz w:val="28"/>
          <w:szCs w:val="28"/>
        </w:rPr>
        <w:t>ГОДЫ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ПАСПОРТ</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муниципальной программы </w:t>
      </w:r>
      <w:r w:rsidR="002B36A9">
        <w:rPr>
          <w:rFonts w:ascii="Times New Roman" w:eastAsia="Times New Roman" w:hAnsi="Times New Roman" w:cs="Times New Roman"/>
          <w:sz w:val="28"/>
          <w:szCs w:val="28"/>
        </w:rPr>
        <w:t>Алексеевского</w:t>
      </w:r>
      <w:r w:rsidRPr="00807C3D">
        <w:rPr>
          <w:rFonts w:ascii="Times New Roman" w:eastAsia="Times New Roman" w:hAnsi="Times New Roman" w:cs="Times New Roman"/>
          <w:sz w:val="28"/>
          <w:szCs w:val="28"/>
        </w:rPr>
        <w:t xml:space="preserve"> сельского поселения Тихорецкого района «Формирование современной городской среды» на 2018-20</w:t>
      </w:r>
      <w:r w:rsidR="001B1C3F">
        <w:rPr>
          <w:rFonts w:ascii="Times New Roman" w:eastAsia="Times New Roman" w:hAnsi="Times New Roman" w:cs="Times New Roman"/>
          <w:sz w:val="28"/>
          <w:szCs w:val="28"/>
        </w:rPr>
        <w:t>30</w:t>
      </w:r>
      <w:r w:rsidRPr="00807C3D">
        <w:rPr>
          <w:rFonts w:ascii="Times New Roman" w:eastAsia="Times New Roman" w:hAnsi="Times New Roman" w:cs="Times New Roman"/>
          <w:sz w:val="28"/>
          <w:szCs w:val="28"/>
        </w:rPr>
        <w:t xml:space="preserve"> годы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p>
    <w:tbl>
      <w:tblPr>
        <w:tblW w:w="0" w:type="auto"/>
        <w:tblLook w:val="04A0"/>
      </w:tblPr>
      <w:tblGrid>
        <w:gridCol w:w="3652"/>
        <w:gridCol w:w="5916"/>
      </w:tblGrid>
      <w:tr w:rsidR="00807C3D" w:rsidRPr="00807C3D" w:rsidTr="001B1C3F">
        <w:tc>
          <w:tcPr>
            <w:tcW w:w="3652" w:type="dxa"/>
          </w:tcPr>
          <w:p w:rsidR="00807C3D"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1B1C3F">
              <w:rPr>
                <w:rFonts w:ascii="Times New Roman" w:eastAsia="Times New Roman" w:hAnsi="Times New Roman" w:cs="Times New Roman"/>
                <w:sz w:val="28"/>
                <w:szCs w:val="28"/>
              </w:rPr>
              <w:t>Наименование Программы</w:t>
            </w:r>
          </w:p>
        </w:tc>
        <w:tc>
          <w:tcPr>
            <w:tcW w:w="5916" w:type="dxa"/>
          </w:tcPr>
          <w:p w:rsidR="00807C3D" w:rsidRPr="00807C3D" w:rsidRDefault="001B1C3F" w:rsidP="001B1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1B1C3F">
              <w:rPr>
                <w:rFonts w:ascii="Times New Roman" w:eastAsia="Times New Roman" w:hAnsi="Times New Roman" w:cs="Times New Roman"/>
                <w:sz w:val="28"/>
                <w:szCs w:val="28"/>
              </w:rPr>
              <w:t xml:space="preserve">Муниципальная программа </w:t>
            </w:r>
            <w:r>
              <w:rPr>
                <w:rFonts w:ascii="Times New Roman" w:eastAsia="Times New Roman" w:hAnsi="Times New Roman" w:cs="Times New Roman"/>
                <w:sz w:val="28"/>
                <w:szCs w:val="28"/>
              </w:rPr>
              <w:t>А</w:t>
            </w:r>
            <w:r w:rsidRPr="001B1C3F">
              <w:rPr>
                <w:rFonts w:ascii="Times New Roman" w:eastAsia="Times New Roman" w:hAnsi="Times New Roman" w:cs="Times New Roman"/>
                <w:sz w:val="28"/>
                <w:szCs w:val="28"/>
              </w:rPr>
              <w:t xml:space="preserve">лексеевского сельского поселения </w:t>
            </w:r>
            <w:r>
              <w:rPr>
                <w:rFonts w:ascii="Times New Roman" w:eastAsia="Times New Roman" w:hAnsi="Times New Roman" w:cs="Times New Roman"/>
                <w:sz w:val="28"/>
                <w:szCs w:val="28"/>
              </w:rPr>
              <w:t>Т</w:t>
            </w:r>
            <w:r w:rsidRPr="001B1C3F">
              <w:rPr>
                <w:rFonts w:ascii="Times New Roman" w:eastAsia="Times New Roman" w:hAnsi="Times New Roman" w:cs="Times New Roman"/>
                <w:sz w:val="28"/>
                <w:szCs w:val="28"/>
              </w:rPr>
              <w:t>ихорецкого района «</w:t>
            </w:r>
            <w:r>
              <w:rPr>
                <w:rFonts w:ascii="Times New Roman" w:eastAsia="Times New Roman" w:hAnsi="Times New Roman" w:cs="Times New Roman"/>
                <w:sz w:val="28"/>
                <w:szCs w:val="28"/>
              </w:rPr>
              <w:t>Ф</w:t>
            </w:r>
            <w:r w:rsidRPr="001B1C3F">
              <w:rPr>
                <w:rFonts w:ascii="Times New Roman" w:eastAsia="Times New Roman" w:hAnsi="Times New Roman" w:cs="Times New Roman"/>
                <w:sz w:val="28"/>
                <w:szCs w:val="28"/>
              </w:rPr>
              <w:t>ормирование современной городской среды» на 2018-2030 годы</w:t>
            </w:r>
          </w:p>
        </w:tc>
      </w:tr>
      <w:tr w:rsidR="001B1C3F" w:rsidRPr="00807C3D" w:rsidTr="001B1C3F">
        <w:tc>
          <w:tcPr>
            <w:tcW w:w="3652" w:type="dxa"/>
          </w:tcPr>
          <w:p w:rsidR="001B1C3F" w:rsidRPr="00807C3D" w:rsidRDefault="001B1C3F" w:rsidP="001B1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1B1C3F">
              <w:rPr>
                <w:rFonts w:ascii="Times New Roman" w:eastAsia="Times New Roman" w:hAnsi="Times New Roman" w:cs="Times New Roman"/>
                <w:sz w:val="28"/>
                <w:szCs w:val="28"/>
              </w:rPr>
              <w:t>Ответственный исполнитель Программы</w:t>
            </w:r>
          </w:p>
        </w:tc>
        <w:tc>
          <w:tcPr>
            <w:tcW w:w="5916" w:type="dxa"/>
          </w:tcPr>
          <w:p w:rsidR="001B1C3F" w:rsidRPr="00807C3D" w:rsidRDefault="001B1C3F" w:rsidP="001B1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администрация </w:t>
            </w:r>
            <w:r>
              <w:rPr>
                <w:rFonts w:ascii="Times New Roman" w:eastAsia="Times New Roman" w:hAnsi="Times New Roman" w:cs="Times New Roman"/>
                <w:sz w:val="28"/>
                <w:szCs w:val="28"/>
              </w:rPr>
              <w:t>Алексеевского</w:t>
            </w:r>
            <w:r w:rsidRPr="00807C3D">
              <w:rPr>
                <w:rFonts w:ascii="Times New Roman" w:eastAsia="Times New Roman" w:hAnsi="Times New Roman" w:cs="Times New Roman"/>
                <w:sz w:val="28"/>
                <w:szCs w:val="28"/>
              </w:rPr>
              <w:t xml:space="preserve"> сельского поселения Тихорецкого района</w:t>
            </w:r>
          </w:p>
        </w:tc>
      </w:tr>
      <w:tr w:rsidR="001B1C3F" w:rsidRPr="00807C3D" w:rsidTr="001B1C3F">
        <w:tc>
          <w:tcPr>
            <w:tcW w:w="3652" w:type="dxa"/>
          </w:tcPr>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Pr="00807C3D" w:rsidRDefault="001B1C3F" w:rsidP="000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Участники </w:t>
            </w:r>
            <w:r w:rsidR="000A2610">
              <w:rPr>
                <w:rFonts w:ascii="Times New Roman" w:eastAsia="Times New Roman" w:hAnsi="Times New Roman" w:cs="Times New Roman"/>
                <w:sz w:val="28"/>
                <w:szCs w:val="28"/>
              </w:rPr>
              <w:t>П</w:t>
            </w:r>
            <w:r w:rsidRPr="00807C3D">
              <w:rPr>
                <w:rFonts w:ascii="Times New Roman" w:eastAsia="Times New Roman" w:hAnsi="Times New Roman" w:cs="Times New Roman"/>
                <w:sz w:val="28"/>
                <w:szCs w:val="28"/>
              </w:rPr>
              <w:t>рограммы</w:t>
            </w:r>
          </w:p>
        </w:tc>
        <w:tc>
          <w:tcPr>
            <w:tcW w:w="5916" w:type="dxa"/>
          </w:tcPr>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1B1C3F" w:rsidRPr="00807C3D" w:rsidRDefault="001B1C3F" w:rsidP="001919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02E00">
              <w:rPr>
                <w:rFonts w:ascii="Times New Roman" w:eastAsia="Times New Roman" w:hAnsi="Times New Roman" w:cs="Times New Roman"/>
                <w:sz w:val="28"/>
                <w:szCs w:val="28"/>
              </w:rPr>
              <w:t>администрация Алексеевского сельского поселения Тихорецкого района</w:t>
            </w:r>
            <w:r>
              <w:rPr>
                <w:rFonts w:ascii="Times New Roman" w:eastAsia="Times New Roman" w:hAnsi="Times New Roman" w:cs="Times New Roman"/>
                <w:sz w:val="28"/>
                <w:szCs w:val="28"/>
              </w:rPr>
              <w:t xml:space="preserve">, </w:t>
            </w:r>
            <w:r w:rsidRPr="00191917">
              <w:rPr>
                <w:rFonts w:ascii="Times New Roman" w:eastAsia="Times New Roman" w:hAnsi="Times New Roman" w:cs="Times New Roman"/>
                <w:sz w:val="28"/>
                <w:szCs w:val="28"/>
              </w:rPr>
              <w:t xml:space="preserve">граждане, организации, </w:t>
            </w:r>
            <w:r>
              <w:rPr>
                <w:rFonts w:ascii="Times New Roman" w:eastAsia="Times New Roman" w:hAnsi="Times New Roman" w:cs="Times New Roman"/>
                <w:sz w:val="28"/>
                <w:szCs w:val="28"/>
              </w:rPr>
              <w:t>общественные</w:t>
            </w:r>
            <w:r w:rsidRPr="00191917">
              <w:rPr>
                <w:rFonts w:ascii="Times New Roman" w:eastAsia="Times New Roman" w:hAnsi="Times New Roman" w:cs="Times New Roman"/>
                <w:sz w:val="28"/>
                <w:szCs w:val="28"/>
              </w:rPr>
              <w:t xml:space="preserve"> объединения</w:t>
            </w:r>
          </w:p>
        </w:tc>
      </w:tr>
      <w:tr w:rsidR="001B1C3F" w:rsidRPr="00807C3D" w:rsidTr="001B1C3F">
        <w:tc>
          <w:tcPr>
            <w:tcW w:w="3652" w:type="dxa"/>
          </w:tcPr>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Pr="00807C3D" w:rsidRDefault="001B1C3F" w:rsidP="000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Подпрограммы </w:t>
            </w:r>
            <w:r w:rsidR="000A2610">
              <w:rPr>
                <w:rFonts w:ascii="Times New Roman" w:eastAsia="Times New Roman" w:hAnsi="Times New Roman" w:cs="Times New Roman"/>
                <w:sz w:val="28"/>
                <w:szCs w:val="28"/>
              </w:rPr>
              <w:t>П</w:t>
            </w:r>
            <w:r w:rsidRPr="00807C3D">
              <w:rPr>
                <w:rFonts w:ascii="Times New Roman" w:eastAsia="Times New Roman" w:hAnsi="Times New Roman" w:cs="Times New Roman"/>
                <w:sz w:val="28"/>
                <w:szCs w:val="28"/>
              </w:rPr>
              <w:t>рограммы</w:t>
            </w:r>
            <w:r>
              <w:rPr>
                <w:rFonts w:ascii="Times New Roman" w:eastAsia="Times New Roman" w:hAnsi="Times New Roman" w:cs="Times New Roman"/>
                <w:sz w:val="28"/>
                <w:szCs w:val="28"/>
              </w:rPr>
              <w:t>, в том числе федеральные целевые программы</w:t>
            </w:r>
          </w:p>
        </w:tc>
        <w:tc>
          <w:tcPr>
            <w:tcW w:w="5916" w:type="dxa"/>
          </w:tcPr>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не предусмотрены</w:t>
            </w:r>
          </w:p>
        </w:tc>
      </w:tr>
      <w:tr w:rsidR="001B1C3F" w:rsidRPr="00807C3D" w:rsidTr="001B1C3F">
        <w:tc>
          <w:tcPr>
            <w:tcW w:w="3652" w:type="dxa"/>
          </w:tcPr>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1B1C3F" w:rsidRPr="00807C3D" w:rsidRDefault="001B1C3F" w:rsidP="000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Цели </w:t>
            </w:r>
            <w:r w:rsidR="000A2610">
              <w:rPr>
                <w:rFonts w:ascii="Times New Roman" w:eastAsia="Times New Roman" w:hAnsi="Times New Roman" w:cs="Times New Roman"/>
                <w:sz w:val="28"/>
                <w:szCs w:val="28"/>
              </w:rPr>
              <w:t>Программы</w:t>
            </w:r>
          </w:p>
        </w:tc>
        <w:tc>
          <w:tcPr>
            <w:tcW w:w="5916" w:type="dxa"/>
          </w:tcPr>
          <w:p w:rsidR="001B1C3F" w:rsidRPr="00807C3D" w:rsidRDefault="001B1C3F" w:rsidP="00807C3D">
            <w:pPr>
              <w:spacing w:after="0" w:line="240" w:lineRule="auto"/>
              <w:jc w:val="both"/>
              <w:rPr>
                <w:rFonts w:ascii="Times New Roman" w:eastAsia="Times New Roman" w:hAnsi="Times New Roman" w:cs="Times New Roman"/>
                <w:sz w:val="28"/>
                <w:szCs w:val="28"/>
              </w:rPr>
            </w:pPr>
          </w:p>
          <w:p w:rsidR="001B1C3F" w:rsidRPr="00807C3D" w:rsidRDefault="001B1C3F" w:rsidP="001B1C3F">
            <w:pPr>
              <w:spacing w:after="0" w:line="240" w:lineRule="auto"/>
              <w:jc w:val="both"/>
              <w:rPr>
                <w:rFonts w:ascii="Times New Roman" w:eastAsia="Times New Roman" w:hAnsi="Times New Roman" w:cs="Times New Roman"/>
                <w:sz w:val="28"/>
                <w:szCs w:val="28"/>
              </w:rPr>
            </w:pPr>
            <w:r w:rsidRPr="001B1C3F">
              <w:rPr>
                <w:rFonts w:ascii="Times New Roman" w:eastAsia="Times New Roman" w:hAnsi="Times New Roman" w:cs="Times New Roman"/>
                <w:sz w:val="28"/>
                <w:szCs w:val="28"/>
              </w:rPr>
              <w:t xml:space="preserve">Повышение качества и комфорта современной городской среды на территории </w:t>
            </w:r>
            <w:r>
              <w:rPr>
                <w:rFonts w:ascii="Times New Roman" w:eastAsia="Times New Roman" w:hAnsi="Times New Roman" w:cs="Times New Roman"/>
                <w:sz w:val="28"/>
                <w:szCs w:val="28"/>
              </w:rPr>
              <w:t>Алексеевского</w:t>
            </w:r>
            <w:r w:rsidRPr="001B1C3F">
              <w:rPr>
                <w:rFonts w:ascii="Times New Roman" w:eastAsia="Times New Roman" w:hAnsi="Times New Roman" w:cs="Times New Roman"/>
                <w:sz w:val="28"/>
                <w:szCs w:val="28"/>
              </w:rPr>
              <w:t xml:space="preserve"> сельского поселения</w:t>
            </w:r>
            <w:r>
              <w:rPr>
                <w:rFonts w:ascii="Times New Roman" w:eastAsia="Times New Roman" w:hAnsi="Times New Roman" w:cs="Times New Roman"/>
                <w:sz w:val="28"/>
                <w:szCs w:val="28"/>
              </w:rPr>
              <w:t xml:space="preserve"> Тихорецкого района</w:t>
            </w:r>
            <w:r w:rsidRPr="001B1C3F">
              <w:rPr>
                <w:rFonts w:ascii="Times New Roman" w:eastAsia="Times New Roman" w:hAnsi="Times New Roman" w:cs="Times New Roman"/>
                <w:sz w:val="28"/>
                <w:szCs w:val="28"/>
              </w:rPr>
              <w:t xml:space="preserve">, </w:t>
            </w:r>
            <w:r w:rsidRPr="001B1C3F">
              <w:rPr>
                <w:rFonts w:ascii="Times New Roman" w:eastAsia="Times New Roman" w:hAnsi="Times New Roman" w:cs="Times New Roman"/>
                <w:sz w:val="28"/>
                <w:szCs w:val="28"/>
              </w:rPr>
              <w:lastRenderedPageBreak/>
              <w:t>развитие гармоничных и благоприятных условий проживания населения за счет совершенствования внешнего благоустройства дворовых и общественных территорий</w:t>
            </w:r>
          </w:p>
        </w:tc>
      </w:tr>
      <w:tr w:rsidR="001B1C3F" w:rsidRPr="00807C3D" w:rsidTr="001B1C3F">
        <w:tc>
          <w:tcPr>
            <w:tcW w:w="3652" w:type="dxa"/>
          </w:tcPr>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p>
          <w:p w:rsidR="001B1C3F" w:rsidRPr="00807C3D" w:rsidRDefault="001B1C3F" w:rsidP="000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Задачи </w:t>
            </w:r>
            <w:r w:rsidR="000A2610">
              <w:rPr>
                <w:rFonts w:ascii="Times New Roman" w:eastAsia="Times New Roman" w:hAnsi="Times New Roman" w:cs="Times New Roman"/>
                <w:sz w:val="28"/>
                <w:szCs w:val="28"/>
              </w:rPr>
              <w:t>П</w:t>
            </w:r>
            <w:r w:rsidRPr="00807C3D">
              <w:rPr>
                <w:rFonts w:ascii="Times New Roman" w:eastAsia="Times New Roman" w:hAnsi="Times New Roman" w:cs="Times New Roman"/>
                <w:sz w:val="28"/>
                <w:szCs w:val="28"/>
              </w:rPr>
              <w:t>рограммы</w:t>
            </w:r>
          </w:p>
        </w:tc>
        <w:tc>
          <w:tcPr>
            <w:tcW w:w="5916" w:type="dxa"/>
          </w:tcPr>
          <w:p w:rsidR="001B1C3F" w:rsidRDefault="001B1C3F" w:rsidP="001B1C3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1B1C3F">
              <w:rPr>
                <w:rFonts w:ascii="Times New Roman" w:eastAsia="Times New Roman" w:hAnsi="Times New Roman" w:cs="Times New Roman"/>
                <w:sz w:val="28"/>
                <w:szCs w:val="28"/>
              </w:rPr>
              <w:t>обеспечение создания, содержания и развития объектов благоустройства на территории Алексеевского сельского поселения Тихорецкого района</w:t>
            </w:r>
            <w:r>
              <w:rPr>
                <w:rFonts w:ascii="Times New Roman" w:eastAsia="Times New Roman" w:hAnsi="Times New Roman" w:cs="Times New Roman"/>
                <w:sz w:val="28"/>
                <w:szCs w:val="28"/>
              </w:rPr>
              <w:t xml:space="preserve">, включая </w:t>
            </w:r>
            <w:r w:rsidRPr="001B1C3F">
              <w:rPr>
                <w:rFonts w:ascii="Times New Roman" w:eastAsia="Times New Roman" w:hAnsi="Times New Roman" w:cs="Times New Roman"/>
                <w:sz w:val="28"/>
                <w:szCs w:val="28"/>
              </w:rPr>
              <w:t>объекты, находящиеся в частной собственности, и прилегающие к ним территории;</w:t>
            </w:r>
          </w:p>
          <w:p w:rsidR="001B1C3F" w:rsidRPr="001B1C3F" w:rsidRDefault="001B1C3F" w:rsidP="001B1C3F">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1B1C3F" w:rsidRDefault="001B1C3F" w:rsidP="001B1C3F">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обеспечение формирования единого облика </w:t>
            </w:r>
            <w:r w:rsidRPr="001B1C3F">
              <w:rPr>
                <w:rFonts w:ascii="Times New Roman" w:eastAsia="Times New Roman" w:hAnsi="Times New Roman" w:cs="Times New Roman"/>
                <w:sz w:val="28"/>
                <w:szCs w:val="28"/>
              </w:rPr>
              <w:t>Алексеевского сельского поселения Тихорецкого района;</w:t>
            </w:r>
          </w:p>
          <w:p w:rsidR="001B1C3F" w:rsidRPr="00807C3D" w:rsidRDefault="001B1C3F" w:rsidP="001B1C3F">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1B1C3F" w:rsidRPr="00807C3D" w:rsidRDefault="001B1C3F" w:rsidP="002B36A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повышения </w:t>
            </w:r>
            <w:r>
              <w:rPr>
                <w:rFonts w:ascii="Times New Roman" w:eastAsia="Times New Roman" w:hAnsi="Times New Roman" w:cs="Times New Roman"/>
                <w:sz w:val="28"/>
                <w:szCs w:val="28"/>
              </w:rPr>
              <w:t>уровня</w:t>
            </w:r>
            <w:r w:rsidRPr="00807C3D">
              <w:rPr>
                <w:rFonts w:ascii="Times New Roman" w:eastAsia="Times New Roman" w:hAnsi="Times New Roman" w:cs="Times New Roman"/>
                <w:sz w:val="28"/>
                <w:szCs w:val="28"/>
              </w:rPr>
              <w:t xml:space="preserve"> вовлеченности заинтересованных граждан, организаций в реализацию мероприятий по благоустройству территорий </w:t>
            </w:r>
            <w:r>
              <w:rPr>
                <w:rFonts w:ascii="Times New Roman" w:eastAsia="Times New Roman" w:hAnsi="Times New Roman" w:cs="Times New Roman"/>
                <w:sz w:val="28"/>
                <w:szCs w:val="28"/>
              </w:rPr>
              <w:t>Алексеевского</w:t>
            </w:r>
            <w:r w:rsidRPr="00807C3D">
              <w:rPr>
                <w:rFonts w:ascii="Times New Roman" w:eastAsia="Times New Roman" w:hAnsi="Times New Roman" w:cs="Times New Roman"/>
                <w:sz w:val="28"/>
                <w:szCs w:val="28"/>
              </w:rPr>
              <w:t xml:space="preserve"> сельско</w:t>
            </w:r>
            <w:r>
              <w:rPr>
                <w:rFonts w:ascii="Times New Roman" w:eastAsia="Times New Roman" w:hAnsi="Times New Roman" w:cs="Times New Roman"/>
                <w:sz w:val="28"/>
                <w:szCs w:val="28"/>
              </w:rPr>
              <w:t>го поселения Тихорецкого района.</w:t>
            </w:r>
          </w:p>
        </w:tc>
      </w:tr>
      <w:tr w:rsidR="001B1C3F" w:rsidRPr="00807C3D" w:rsidTr="001B1C3F">
        <w:tc>
          <w:tcPr>
            <w:tcW w:w="3652" w:type="dxa"/>
          </w:tcPr>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Pr="00807C3D" w:rsidRDefault="001B1C3F" w:rsidP="000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Перечень целевых показателей </w:t>
            </w:r>
            <w:r w:rsidR="000A2610">
              <w:rPr>
                <w:rFonts w:ascii="Times New Roman" w:eastAsia="Times New Roman" w:hAnsi="Times New Roman" w:cs="Times New Roman"/>
                <w:sz w:val="28"/>
                <w:szCs w:val="28"/>
              </w:rPr>
              <w:t>П</w:t>
            </w:r>
            <w:r w:rsidRPr="00807C3D">
              <w:rPr>
                <w:rFonts w:ascii="Times New Roman" w:eastAsia="Times New Roman" w:hAnsi="Times New Roman" w:cs="Times New Roman"/>
                <w:sz w:val="28"/>
                <w:szCs w:val="28"/>
              </w:rPr>
              <w:t>рограммы</w:t>
            </w:r>
          </w:p>
        </w:tc>
        <w:tc>
          <w:tcPr>
            <w:tcW w:w="5916" w:type="dxa"/>
          </w:tcPr>
          <w:p w:rsidR="001B1C3F" w:rsidRPr="001B1C3F" w:rsidRDefault="001B1C3F" w:rsidP="001B1C3F">
            <w:pPr>
              <w:spacing w:line="240" w:lineRule="auto"/>
              <w:jc w:val="both"/>
              <w:rPr>
                <w:rFonts w:ascii="Times New Roman" w:hAnsi="Times New Roman" w:cs="Times New Roman"/>
                <w:sz w:val="28"/>
                <w:szCs w:val="28"/>
              </w:rPr>
            </w:pPr>
            <w:r w:rsidRPr="001B1C3F">
              <w:rPr>
                <w:rFonts w:ascii="Times New Roman" w:hAnsi="Times New Roman" w:cs="Times New Roman"/>
                <w:sz w:val="28"/>
                <w:szCs w:val="28"/>
              </w:rPr>
              <w:t>Доля благоустроенных дворовых территорий многоквартирных домов от общего количества дворовых территорий многоквартирных домов</w:t>
            </w:r>
          </w:p>
          <w:p w:rsidR="001B1C3F" w:rsidRPr="001B1C3F" w:rsidRDefault="001B1C3F" w:rsidP="001B1C3F">
            <w:pPr>
              <w:spacing w:line="240" w:lineRule="auto"/>
              <w:jc w:val="both"/>
              <w:rPr>
                <w:rFonts w:ascii="Times New Roman" w:hAnsi="Times New Roman" w:cs="Times New Roman"/>
                <w:sz w:val="28"/>
                <w:szCs w:val="28"/>
              </w:rPr>
            </w:pPr>
            <w:r w:rsidRPr="001B1C3F">
              <w:rPr>
                <w:rFonts w:ascii="Times New Roman" w:hAnsi="Times New Roman" w:cs="Times New Roman"/>
                <w:sz w:val="28"/>
                <w:szCs w:val="28"/>
              </w:rPr>
              <w:t>Площадь отремонтированного асфальтового покрытия дворовых территорий</w:t>
            </w:r>
            <w:r w:rsidR="00F5385C">
              <w:rPr>
                <w:rFonts w:ascii="Times New Roman" w:hAnsi="Times New Roman" w:cs="Times New Roman"/>
                <w:sz w:val="28"/>
                <w:szCs w:val="28"/>
              </w:rPr>
              <w:t>;</w:t>
            </w:r>
          </w:p>
          <w:p w:rsidR="001B1C3F" w:rsidRPr="001B1C3F" w:rsidRDefault="001B1C3F" w:rsidP="001B1C3F">
            <w:pPr>
              <w:spacing w:line="240" w:lineRule="auto"/>
              <w:jc w:val="both"/>
              <w:rPr>
                <w:rFonts w:ascii="Times New Roman" w:hAnsi="Times New Roman" w:cs="Times New Roman"/>
                <w:sz w:val="28"/>
                <w:szCs w:val="28"/>
              </w:rPr>
            </w:pPr>
            <w:r w:rsidRPr="001B1C3F">
              <w:rPr>
                <w:rFonts w:ascii="Times New Roman" w:hAnsi="Times New Roman" w:cs="Times New Roman"/>
                <w:sz w:val="28"/>
                <w:szCs w:val="28"/>
              </w:rPr>
              <w:t>Количество благоустроенных дворовых территорий</w:t>
            </w:r>
            <w:r w:rsidR="00F5385C">
              <w:rPr>
                <w:rFonts w:ascii="Times New Roman" w:hAnsi="Times New Roman" w:cs="Times New Roman"/>
                <w:sz w:val="28"/>
                <w:szCs w:val="28"/>
              </w:rPr>
              <w:t>;</w:t>
            </w:r>
          </w:p>
          <w:p w:rsidR="001B1C3F" w:rsidRPr="001B1C3F" w:rsidRDefault="001B1C3F" w:rsidP="001B1C3F">
            <w:pPr>
              <w:spacing w:line="240" w:lineRule="auto"/>
              <w:jc w:val="both"/>
              <w:rPr>
                <w:rFonts w:ascii="Times New Roman" w:hAnsi="Times New Roman" w:cs="Times New Roman"/>
                <w:sz w:val="28"/>
                <w:szCs w:val="28"/>
              </w:rPr>
            </w:pPr>
            <w:r w:rsidRPr="001B1C3F">
              <w:rPr>
                <w:rFonts w:ascii="Times New Roman" w:hAnsi="Times New Roman" w:cs="Times New Roman"/>
                <w:sz w:val="28"/>
                <w:szCs w:val="28"/>
              </w:rPr>
              <w:t>Доля граждан, принявших участие в решении</w:t>
            </w:r>
            <w:r w:rsidR="00F5385C">
              <w:rPr>
                <w:rFonts w:ascii="Times New Roman" w:hAnsi="Times New Roman" w:cs="Times New Roman"/>
                <w:sz w:val="28"/>
                <w:szCs w:val="28"/>
              </w:rPr>
              <w:t>;</w:t>
            </w:r>
          </w:p>
          <w:p w:rsidR="001B1C3F" w:rsidRPr="001B1C3F" w:rsidRDefault="001B1C3F" w:rsidP="001B1C3F">
            <w:pPr>
              <w:spacing w:line="240" w:lineRule="auto"/>
              <w:jc w:val="both"/>
              <w:rPr>
                <w:rFonts w:ascii="Times New Roman" w:hAnsi="Times New Roman" w:cs="Times New Roman"/>
                <w:sz w:val="28"/>
                <w:szCs w:val="28"/>
              </w:rPr>
            </w:pPr>
            <w:r w:rsidRPr="001B1C3F">
              <w:rPr>
                <w:rFonts w:ascii="Times New Roman" w:hAnsi="Times New Roman" w:cs="Times New Roman"/>
                <w:sz w:val="28"/>
                <w:szCs w:val="28"/>
              </w:rPr>
              <w:t xml:space="preserve">вопросов развития городской среды от общего количества граждан в возрасте от 14 лет, проживающих на территории </w:t>
            </w:r>
            <w:r w:rsidR="00A37A45" w:rsidRPr="00A37A45">
              <w:rPr>
                <w:rFonts w:ascii="Times New Roman" w:hAnsi="Times New Roman" w:cs="Times New Roman"/>
                <w:sz w:val="28"/>
                <w:szCs w:val="28"/>
              </w:rPr>
              <w:t>Алексеевского сельского поселения Тихорецкого района</w:t>
            </w:r>
            <w:r w:rsidR="00F5385C">
              <w:rPr>
                <w:rFonts w:ascii="Times New Roman" w:hAnsi="Times New Roman" w:cs="Times New Roman"/>
                <w:sz w:val="28"/>
                <w:szCs w:val="28"/>
              </w:rPr>
              <w:t>;</w:t>
            </w:r>
          </w:p>
          <w:p w:rsidR="001B1C3F" w:rsidRPr="001B1C3F" w:rsidRDefault="001B1C3F" w:rsidP="001B1C3F">
            <w:pPr>
              <w:spacing w:line="240" w:lineRule="auto"/>
              <w:jc w:val="both"/>
              <w:rPr>
                <w:rFonts w:ascii="Times New Roman" w:hAnsi="Times New Roman" w:cs="Times New Roman"/>
                <w:sz w:val="28"/>
                <w:szCs w:val="28"/>
              </w:rPr>
            </w:pPr>
            <w:r w:rsidRPr="001B1C3F">
              <w:rPr>
                <w:rFonts w:ascii="Times New Roman" w:hAnsi="Times New Roman" w:cs="Times New Roman"/>
                <w:sz w:val="28"/>
                <w:szCs w:val="28"/>
              </w:rPr>
              <w:t>Доля благоустроенных общественных территорий от общего количества общественных территорий</w:t>
            </w:r>
            <w:r w:rsidR="00F5385C">
              <w:rPr>
                <w:rFonts w:ascii="Times New Roman" w:hAnsi="Times New Roman" w:cs="Times New Roman"/>
                <w:sz w:val="28"/>
                <w:szCs w:val="28"/>
              </w:rPr>
              <w:t>;</w:t>
            </w:r>
          </w:p>
          <w:p w:rsidR="001B1C3F" w:rsidRPr="00A37A45" w:rsidRDefault="001B1C3F" w:rsidP="00807C3D">
            <w:pPr>
              <w:spacing w:line="240" w:lineRule="auto"/>
              <w:jc w:val="both"/>
              <w:rPr>
                <w:rFonts w:ascii="Times New Roman" w:hAnsi="Times New Roman" w:cs="Times New Roman"/>
                <w:sz w:val="28"/>
                <w:szCs w:val="28"/>
              </w:rPr>
            </w:pPr>
            <w:r w:rsidRPr="001B1C3F">
              <w:rPr>
                <w:rFonts w:ascii="Times New Roman" w:hAnsi="Times New Roman" w:cs="Times New Roman"/>
                <w:sz w:val="28"/>
                <w:szCs w:val="28"/>
              </w:rPr>
              <w:t>Количество благоустроенных общественных территорий</w:t>
            </w:r>
            <w:r w:rsidR="00F5385C">
              <w:rPr>
                <w:rFonts w:ascii="Times New Roman" w:hAnsi="Times New Roman" w:cs="Times New Roman"/>
                <w:sz w:val="28"/>
                <w:szCs w:val="28"/>
              </w:rPr>
              <w:t>.</w:t>
            </w:r>
          </w:p>
        </w:tc>
      </w:tr>
      <w:tr w:rsidR="001B1C3F" w:rsidRPr="00807C3D" w:rsidTr="001B1C3F">
        <w:tc>
          <w:tcPr>
            <w:tcW w:w="3652" w:type="dxa"/>
          </w:tcPr>
          <w:p w:rsidR="001B1C3F" w:rsidRPr="00807C3D" w:rsidRDefault="00A37A45" w:rsidP="00A37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 xml:space="preserve">Срок реализации </w:t>
            </w:r>
            <w:r w:rsidRPr="00A37A45">
              <w:rPr>
                <w:rFonts w:ascii="Times New Roman" w:eastAsia="Times New Roman" w:hAnsi="Times New Roman" w:cs="Times New Roman"/>
                <w:sz w:val="28"/>
                <w:szCs w:val="28"/>
              </w:rPr>
              <w:lastRenderedPageBreak/>
              <w:t xml:space="preserve">Программы </w:t>
            </w:r>
          </w:p>
        </w:tc>
        <w:tc>
          <w:tcPr>
            <w:tcW w:w="5916" w:type="dxa"/>
          </w:tcPr>
          <w:p w:rsidR="001B1C3F" w:rsidRPr="00807C3D" w:rsidRDefault="00A37A45" w:rsidP="00A37A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2018-2030 гг.</w:t>
            </w:r>
          </w:p>
        </w:tc>
      </w:tr>
      <w:tr w:rsidR="001B1C3F" w:rsidRPr="00807C3D" w:rsidTr="001B1C3F">
        <w:tc>
          <w:tcPr>
            <w:tcW w:w="3652" w:type="dxa"/>
          </w:tcPr>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Объемы бюджетных ассигнований </w:t>
            </w:r>
          </w:p>
          <w:p w:rsidR="001B1C3F" w:rsidRPr="00807C3D" w:rsidRDefault="000A2610"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П</w:t>
            </w:r>
            <w:r w:rsidR="001B1C3F" w:rsidRPr="00807C3D">
              <w:rPr>
                <w:rFonts w:ascii="Times New Roman" w:eastAsia="Times New Roman" w:hAnsi="Times New Roman" w:cs="Times New Roman"/>
                <w:sz w:val="28"/>
                <w:szCs w:val="28"/>
              </w:rPr>
              <w:t>рограммы</w:t>
            </w: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tc>
        <w:tc>
          <w:tcPr>
            <w:tcW w:w="5916" w:type="dxa"/>
          </w:tcPr>
          <w:p w:rsidR="001B1C3F" w:rsidRPr="00807C3D" w:rsidRDefault="001B1C3F" w:rsidP="00807C3D">
            <w:pPr>
              <w:spacing w:after="0" w:line="240" w:lineRule="auto"/>
              <w:jc w:val="both"/>
              <w:rPr>
                <w:rFonts w:ascii="Times New Roman" w:eastAsia="Times New Roman" w:hAnsi="Times New Roman" w:cs="Times New Roman"/>
                <w:sz w:val="28"/>
                <w:szCs w:val="28"/>
              </w:rPr>
            </w:pPr>
          </w:p>
          <w:p w:rsidR="001B1C3F" w:rsidRPr="00807C3D" w:rsidRDefault="001B1C3F" w:rsidP="00807C3D">
            <w:pPr>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общий объем финансирования программы на</w:t>
            </w:r>
            <w:r>
              <w:rPr>
                <w:rFonts w:ascii="Times New Roman" w:eastAsia="Times New Roman" w:hAnsi="Times New Roman" w:cs="Times New Roman"/>
                <w:sz w:val="28"/>
                <w:szCs w:val="28"/>
              </w:rPr>
              <w:t xml:space="preserve"> 2018-20</w:t>
            </w:r>
            <w:r w:rsidR="00A37A45">
              <w:rPr>
                <w:rFonts w:ascii="Times New Roman" w:eastAsia="Times New Roman" w:hAnsi="Times New Roman" w:cs="Times New Roman"/>
                <w:sz w:val="28"/>
                <w:szCs w:val="28"/>
              </w:rPr>
              <w:t xml:space="preserve">30 </w:t>
            </w:r>
            <w:r>
              <w:rPr>
                <w:rFonts w:ascii="Times New Roman" w:eastAsia="Times New Roman" w:hAnsi="Times New Roman" w:cs="Times New Roman"/>
                <w:sz w:val="28"/>
                <w:szCs w:val="28"/>
              </w:rPr>
              <w:t xml:space="preserve">год составит </w:t>
            </w:r>
            <w:r w:rsidR="000B352A">
              <w:rPr>
                <w:rFonts w:ascii="Times New Roman" w:eastAsia="Times New Roman" w:hAnsi="Times New Roman" w:cs="Times New Roman"/>
                <w:sz w:val="28"/>
                <w:szCs w:val="28"/>
              </w:rPr>
              <w:t>30125,2</w:t>
            </w:r>
            <w:r>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тыс. рублей, в том числе из них:</w:t>
            </w:r>
          </w:p>
          <w:p w:rsidR="001B1C3F" w:rsidRPr="00807C3D" w:rsidRDefault="001B1C3F" w:rsidP="00807C3D">
            <w:pPr>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2018 год</w:t>
            </w:r>
            <w:r>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0,0</w:t>
            </w:r>
            <w:r w:rsidRPr="00807C3D">
              <w:rPr>
                <w:rFonts w:ascii="Times New Roman" w:eastAsia="Times New Roman" w:hAnsi="Times New Roman" w:cs="Times New Roman"/>
                <w:sz w:val="28"/>
                <w:szCs w:val="28"/>
              </w:rPr>
              <w:t xml:space="preserve"> тыс. рублей;</w:t>
            </w:r>
          </w:p>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2019 год – 25,0</w:t>
            </w:r>
            <w:r w:rsidRPr="00807C3D">
              <w:rPr>
                <w:rFonts w:ascii="Times New Roman" w:eastAsia="Times New Roman" w:hAnsi="Times New Roman" w:cs="Times New Roman"/>
                <w:sz w:val="28"/>
                <w:szCs w:val="28"/>
              </w:rPr>
              <w:t xml:space="preserve"> тыс. рублей;</w:t>
            </w:r>
          </w:p>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2020 год – 323,0</w:t>
            </w:r>
            <w:r w:rsidRPr="00807C3D">
              <w:rPr>
                <w:rFonts w:ascii="Times New Roman" w:eastAsia="Times New Roman" w:hAnsi="Times New Roman" w:cs="Times New Roman"/>
                <w:sz w:val="28"/>
                <w:szCs w:val="28"/>
              </w:rPr>
              <w:t xml:space="preserve"> тыс. рублей;</w:t>
            </w:r>
          </w:p>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2021 год – </w:t>
            </w:r>
            <w:r>
              <w:rPr>
                <w:rFonts w:ascii="Times New Roman" w:eastAsia="Times New Roman" w:hAnsi="Times New Roman" w:cs="Times New Roman"/>
                <w:sz w:val="28"/>
                <w:szCs w:val="28"/>
              </w:rPr>
              <w:t xml:space="preserve">228,0 </w:t>
            </w:r>
            <w:r w:rsidRPr="00807C3D">
              <w:rPr>
                <w:rFonts w:ascii="Times New Roman" w:eastAsia="Times New Roman" w:hAnsi="Times New Roman" w:cs="Times New Roman"/>
                <w:sz w:val="28"/>
                <w:szCs w:val="28"/>
              </w:rPr>
              <w:t>тыс. рублей;</w:t>
            </w:r>
          </w:p>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2022 год – </w:t>
            </w:r>
            <w:r>
              <w:rPr>
                <w:rFonts w:ascii="Times New Roman" w:eastAsia="Times New Roman" w:hAnsi="Times New Roman" w:cs="Times New Roman"/>
                <w:sz w:val="28"/>
                <w:szCs w:val="28"/>
              </w:rPr>
              <w:t xml:space="preserve">0,0 </w:t>
            </w:r>
            <w:r w:rsidRPr="00807C3D">
              <w:rPr>
                <w:rFonts w:ascii="Times New Roman" w:eastAsia="Times New Roman" w:hAnsi="Times New Roman" w:cs="Times New Roman"/>
                <w:sz w:val="28"/>
                <w:szCs w:val="28"/>
              </w:rPr>
              <w:t>тыс. рублей;</w:t>
            </w:r>
          </w:p>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2023 год – </w:t>
            </w:r>
            <w:r>
              <w:rPr>
                <w:rFonts w:ascii="Times New Roman" w:eastAsia="Times New Roman" w:hAnsi="Times New Roman" w:cs="Times New Roman"/>
                <w:sz w:val="28"/>
                <w:szCs w:val="28"/>
              </w:rPr>
              <w:t>10,0</w:t>
            </w:r>
            <w:r w:rsidRPr="00807C3D">
              <w:rPr>
                <w:rFonts w:ascii="Times New Roman" w:eastAsia="Times New Roman" w:hAnsi="Times New Roman" w:cs="Times New Roman"/>
                <w:sz w:val="28"/>
                <w:szCs w:val="28"/>
              </w:rPr>
              <w:t xml:space="preserve"> тыс. рублей;</w:t>
            </w: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2024 год – </w:t>
            </w:r>
            <w:r w:rsidR="000B352A">
              <w:rPr>
                <w:rFonts w:ascii="Times New Roman" w:eastAsia="Times New Roman" w:hAnsi="Times New Roman" w:cs="Times New Roman"/>
                <w:sz w:val="28"/>
                <w:szCs w:val="28"/>
              </w:rPr>
              <w:t>29539,2</w:t>
            </w:r>
            <w:r>
              <w:rPr>
                <w:rFonts w:ascii="Times New Roman" w:eastAsia="Times New Roman" w:hAnsi="Times New Roman" w:cs="Times New Roman"/>
                <w:sz w:val="28"/>
                <w:szCs w:val="28"/>
              </w:rPr>
              <w:t xml:space="preserve"> </w:t>
            </w:r>
            <w:r w:rsidR="00A37A45">
              <w:rPr>
                <w:rFonts w:ascii="Times New Roman" w:eastAsia="Times New Roman" w:hAnsi="Times New Roman" w:cs="Times New Roman"/>
                <w:sz w:val="28"/>
                <w:szCs w:val="28"/>
              </w:rPr>
              <w:t>тыс. рублей;</w:t>
            </w:r>
          </w:p>
          <w:p w:rsidR="00A37A45" w:rsidRDefault="00A37A45" w:rsidP="00807C3D">
            <w:pPr>
              <w:spacing w:after="0" w:line="240" w:lineRule="auto"/>
              <w:jc w:val="both"/>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5</w:t>
            </w:r>
            <w:r w:rsidRPr="00A37A45">
              <w:rPr>
                <w:rFonts w:ascii="Times New Roman" w:eastAsia="Times New Roman" w:hAnsi="Times New Roman" w:cs="Times New Roman"/>
                <w:sz w:val="28"/>
                <w:szCs w:val="28"/>
              </w:rPr>
              <w:t xml:space="preserve"> год – 0,0 тыс. рублей;</w:t>
            </w:r>
          </w:p>
          <w:p w:rsidR="00A37A45" w:rsidRDefault="00A37A45" w:rsidP="00807C3D">
            <w:pPr>
              <w:spacing w:after="0" w:line="240" w:lineRule="auto"/>
              <w:jc w:val="both"/>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6</w:t>
            </w:r>
            <w:r w:rsidRPr="00A37A45">
              <w:rPr>
                <w:rFonts w:ascii="Times New Roman" w:eastAsia="Times New Roman" w:hAnsi="Times New Roman" w:cs="Times New Roman"/>
                <w:sz w:val="28"/>
                <w:szCs w:val="28"/>
              </w:rPr>
              <w:t xml:space="preserve"> год – 0,0 тыс. рублей;</w:t>
            </w:r>
          </w:p>
          <w:p w:rsidR="00A37A45" w:rsidRDefault="00A37A45" w:rsidP="00807C3D">
            <w:pPr>
              <w:spacing w:after="0" w:line="240" w:lineRule="auto"/>
              <w:jc w:val="both"/>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7</w:t>
            </w:r>
            <w:r w:rsidRPr="00A37A45">
              <w:rPr>
                <w:rFonts w:ascii="Times New Roman" w:eastAsia="Times New Roman" w:hAnsi="Times New Roman" w:cs="Times New Roman"/>
                <w:sz w:val="28"/>
                <w:szCs w:val="28"/>
              </w:rPr>
              <w:t xml:space="preserve"> год – 0,0 тыс. рублей;</w:t>
            </w:r>
          </w:p>
          <w:p w:rsidR="00A37A45" w:rsidRDefault="00A37A45" w:rsidP="00807C3D">
            <w:pPr>
              <w:spacing w:after="0" w:line="240" w:lineRule="auto"/>
              <w:jc w:val="both"/>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8</w:t>
            </w:r>
            <w:r w:rsidRPr="00A37A45">
              <w:rPr>
                <w:rFonts w:ascii="Times New Roman" w:eastAsia="Times New Roman" w:hAnsi="Times New Roman" w:cs="Times New Roman"/>
                <w:sz w:val="28"/>
                <w:szCs w:val="28"/>
              </w:rPr>
              <w:t xml:space="preserve"> год – 0,0 тыс. рублей;</w:t>
            </w:r>
          </w:p>
          <w:p w:rsidR="00A37A45" w:rsidRDefault="00A37A45" w:rsidP="00807C3D">
            <w:pPr>
              <w:spacing w:after="0" w:line="240" w:lineRule="auto"/>
              <w:jc w:val="both"/>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9</w:t>
            </w:r>
            <w:r w:rsidRPr="00A37A45">
              <w:rPr>
                <w:rFonts w:ascii="Times New Roman" w:eastAsia="Times New Roman" w:hAnsi="Times New Roman" w:cs="Times New Roman"/>
                <w:sz w:val="28"/>
                <w:szCs w:val="28"/>
              </w:rPr>
              <w:t xml:space="preserve"> год – 0,0 тыс. рублей;</w:t>
            </w:r>
          </w:p>
          <w:p w:rsidR="00A37A45" w:rsidRDefault="00A37A45" w:rsidP="00807C3D">
            <w:pPr>
              <w:spacing w:after="0" w:line="240" w:lineRule="auto"/>
              <w:jc w:val="both"/>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w:t>
            </w:r>
            <w:r>
              <w:rPr>
                <w:rFonts w:ascii="Times New Roman" w:eastAsia="Times New Roman" w:hAnsi="Times New Roman" w:cs="Times New Roman"/>
                <w:sz w:val="28"/>
                <w:szCs w:val="28"/>
              </w:rPr>
              <w:t>30</w:t>
            </w:r>
            <w:r w:rsidRPr="00A37A45">
              <w:rPr>
                <w:rFonts w:ascii="Times New Roman" w:eastAsia="Times New Roman" w:hAnsi="Times New Roman" w:cs="Times New Roman"/>
                <w:sz w:val="28"/>
                <w:szCs w:val="28"/>
              </w:rPr>
              <w:t xml:space="preserve"> год – 0,0 тыс. рублей;</w:t>
            </w:r>
          </w:p>
          <w:p w:rsidR="00A37A45" w:rsidRDefault="00A37A45" w:rsidP="00807C3D">
            <w:pPr>
              <w:spacing w:after="0" w:line="240" w:lineRule="auto"/>
              <w:jc w:val="both"/>
              <w:rPr>
                <w:rFonts w:ascii="Times New Roman" w:eastAsia="Times New Roman" w:hAnsi="Times New Roman" w:cs="Times New Roman"/>
                <w:sz w:val="28"/>
                <w:szCs w:val="28"/>
              </w:rPr>
            </w:pPr>
          </w:p>
          <w:p w:rsidR="001B1C3F" w:rsidRPr="00807C3D" w:rsidRDefault="001B1C3F" w:rsidP="00807C3D">
            <w:pPr>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из них:</w:t>
            </w:r>
          </w:p>
          <w:p w:rsidR="001B1C3F" w:rsidRPr="00807C3D" w:rsidRDefault="001B1C3F" w:rsidP="00807C3D">
            <w:pPr>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ср</w:t>
            </w:r>
            <w:r>
              <w:rPr>
                <w:rFonts w:ascii="Times New Roman" w:eastAsia="Times New Roman" w:hAnsi="Times New Roman" w:cs="Times New Roman"/>
                <w:sz w:val="28"/>
                <w:szCs w:val="28"/>
              </w:rPr>
              <w:t xml:space="preserve">едства краевого бюджета – </w:t>
            </w:r>
            <w:r w:rsidR="001215C0">
              <w:rPr>
                <w:rFonts w:ascii="Times New Roman" w:eastAsia="Times New Roman" w:hAnsi="Times New Roman" w:cs="Times New Roman"/>
                <w:sz w:val="28"/>
                <w:szCs w:val="28"/>
              </w:rPr>
              <w:t>1 041,7</w:t>
            </w:r>
            <w:r w:rsidRPr="005D76D8">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тыс. рублей, в том числе по годам:</w:t>
            </w:r>
          </w:p>
          <w:p w:rsidR="001B1C3F" w:rsidRPr="00807C3D" w:rsidRDefault="001B1C3F" w:rsidP="001168B4">
            <w:pPr>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2018 год</w:t>
            </w:r>
            <w:r>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0,0</w:t>
            </w:r>
            <w:r w:rsidRPr="00807C3D">
              <w:rPr>
                <w:rFonts w:ascii="Times New Roman" w:eastAsia="Times New Roman" w:hAnsi="Times New Roman" w:cs="Times New Roman"/>
                <w:sz w:val="28"/>
                <w:szCs w:val="28"/>
              </w:rPr>
              <w:t xml:space="preserve"> 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2019 год – 0,0</w:t>
            </w:r>
            <w:r w:rsidRPr="00807C3D">
              <w:rPr>
                <w:rFonts w:ascii="Times New Roman" w:eastAsia="Times New Roman" w:hAnsi="Times New Roman" w:cs="Times New Roman"/>
                <w:sz w:val="28"/>
                <w:szCs w:val="28"/>
              </w:rPr>
              <w:t xml:space="preserve"> 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2020 год – 0,0</w:t>
            </w:r>
            <w:r w:rsidRPr="00807C3D">
              <w:rPr>
                <w:rFonts w:ascii="Times New Roman" w:eastAsia="Times New Roman" w:hAnsi="Times New Roman" w:cs="Times New Roman"/>
                <w:sz w:val="28"/>
                <w:szCs w:val="28"/>
              </w:rPr>
              <w:t xml:space="preserve"> 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2021 год – </w:t>
            </w:r>
            <w:r>
              <w:rPr>
                <w:rFonts w:ascii="Times New Roman" w:eastAsia="Times New Roman" w:hAnsi="Times New Roman" w:cs="Times New Roman"/>
                <w:sz w:val="28"/>
                <w:szCs w:val="28"/>
              </w:rPr>
              <w:t xml:space="preserve">0,0 </w:t>
            </w:r>
            <w:r w:rsidRPr="00807C3D">
              <w:rPr>
                <w:rFonts w:ascii="Times New Roman" w:eastAsia="Times New Roman" w:hAnsi="Times New Roman" w:cs="Times New Roman"/>
                <w:sz w:val="28"/>
                <w:szCs w:val="28"/>
              </w:rPr>
              <w:t>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2022 год – </w:t>
            </w:r>
            <w:r>
              <w:rPr>
                <w:rFonts w:ascii="Times New Roman" w:eastAsia="Times New Roman" w:hAnsi="Times New Roman" w:cs="Times New Roman"/>
                <w:sz w:val="28"/>
                <w:szCs w:val="28"/>
              </w:rPr>
              <w:t xml:space="preserve">0,0 </w:t>
            </w:r>
            <w:r w:rsidRPr="00807C3D">
              <w:rPr>
                <w:rFonts w:ascii="Times New Roman" w:eastAsia="Times New Roman" w:hAnsi="Times New Roman" w:cs="Times New Roman"/>
                <w:sz w:val="28"/>
                <w:szCs w:val="28"/>
              </w:rPr>
              <w:t>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2023 год – 0</w:t>
            </w:r>
            <w:r>
              <w:rPr>
                <w:rFonts w:ascii="Times New Roman" w:eastAsia="Times New Roman" w:hAnsi="Times New Roman" w:cs="Times New Roman"/>
                <w:sz w:val="28"/>
                <w:szCs w:val="28"/>
              </w:rPr>
              <w:t>,0</w:t>
            </w:r>
            <w:r w:rsidRPr="00807C3D">
              <w:rPr>
                <w:rFonts w:ascii="Times New Roman" w:eastAsia="Times New Roman" w:hAnsi="Times New Roman" w:cs="Times New Roman"/>
                <w:sz w:val="28"/>
                <w:szCs w:val="28"/>
              </w:rPr>
              <w:t xml:space="preserve"> 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2024 год –</w:t>
            </w:r>
            <w:r w:rsidRPr="005D76D8">
              <w:rPr>
                <w:rFonts w:ascii="Times New Roman" w:eastAsia="Times New Roman" w:hAnsi="Times New Roman" w:cs="Times New Roman"/>
                <w:sz w:val="28"/>
                <w:szCs w:val="28"/>
              </w:rPr>
              <w:t xml:space="preserve">988,6 </w:t>
            </w:r>
            <w:r w:rsidRPr="00807C3D">
              <w:rPr>
                <w:rFonts w:ascii="Times New Roman" w:eastAsia="Times New Roman" w:hAnsi="Times New Roman" w:cs="Times New Roman"/>
                <w:sz w:val="28"/>
                <w:szCs w:val="28"/>
              </w:rPr>
              <w:t>тыс. рублей.</w:t>
            </w:r>
          </w:p>
          <w:p w:rsidR="001B1C3F" w:rsidRPr="00807C3D" w:rsidRDefault="001B1C3F" w:rsidP="00807C3D">
            <w:pPr>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редства федерального бюджета – </w:t>
            </w:r>
            <w:r w:rsidR="001215C0">
              <w:rPr>
                <w:rFonts w:ascii="Times New Roman" w:eastAsia="Times New Roman" w:hAnsi="Times New Roman" w:cs="Times New Roman"/>
                <w:sz w:val="28"/>
                <w:szCs w:val="28"/>
              </w:rPr>
              <w:t>25 000</w:t>
            </w:r>
            <w:r>
              <w:rPr>
                <w:rFonts w:ascii="Times New Roman" w:eastAsia="Times New Roman" w:hAnsi="Times New Roman" w:cs="Times New Roman"/>
                <w:sz w:val="28"/>
                <w:szCs w:val="28"/>
              </w:rPr>
              <w:t>,0</w:t>
            </w:r>
            <w:r w:rsidRPr="00807C3D">
              <w:rPr>
                <w:rFonts w:ascii="Times New Roman" w:eastAsia="Times New Roman" w:hAnsi="Times New Roman" w:cs="Times New Roman"/>
                <w:sz w:val="28"/>
                <w:szCs w:val="28"/>
              </w:rPr>
              <w:t xml:space="preserve"> тыс. рублей, в том числе по годам:</w:t>
            </w:r>
          </w:p>
          <w:p w:rsidR="001B1C3F" w:rsidRPr="00807C3D" w:rsidRDefault="001B1C3F" w:rsidP="001168B4">
            <w:pPr>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2018 год</w:t>
            </w:r>
            <w:r>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0,0</w:t>
            </w:r>
            <w:r w:rsidRPr="00807C3D">
              <w:rPr>
                <w:rFonts w:ascii="Times New Roman" w:eastAsia="Times New Roman" w:hAnsi="Times New Roman" w:cs="Times New Roman"/>
                <w:sz w:val="28"/>
                <w:szCs w:val="28"/>
              </w:rPr>
              <w:t xml:space="preserve"> 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2019 год – 0,0</w:t>
            </w:r>
            <w:r w:rsidRPr="00807C3D">
              <w:rPr>
                <w:rFonts w:ascii="Times New Roman" w:eastAsia="Times New Roman" w:hAnsi="Times New Roman" w:cs="Times New Roman"/>
                <w:sz w:val="28"/>
                <w:szCs w:val="28"/>
              </w:rPr>
              <w:t xml:space="preserve"> 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2020 год – 0,0</w:t>
            </w:r>
            <w:r w:rsidRPr="00807C3D">
              <w:rPr>
                <w:rFonts w:ascii="Times New Roman" w:eastAsia="Times New Roman" w:hAnsi="Times New Roman" w:cs="Times New Roman"/>
                <w:sz w:val="28"/>
                <w:szCs w:val="28"/>
              </w:rPr>
              <w:t xml:space="preserve"> 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2021 год – </w:t>
            </w:r>
            <w:r>
              <w:rPr>
                <w:rFonts w:ascii="Times New Roman" w:eastAsia="Times New Roman" w:hAnsi="Times New Roman" w:cs="Times New Roman"/>
                <w:sz w:val="28"/>
                <w:szCs w:val="28"/>
              </w:rPr>
              <w:t xml:space="preserve">0,0 </w:t>
            </w:r>
            <w:r w:rsidRPr="00807C3D">
              <w:rPr>
                <w:rFonts w:ascii="Times New Roman" w:eastAsia="Times New Roman" w:hAnsi="Times New Roman" w:cs="Times New Roman"/>
                <w:sz w:val="28"/>
                <w:szCs w:val="28"/>
              </w:rPr>
              <w:t>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2022 год – </w:t>
            </w:r>
            <w:r>
              <w:rPr>
                <w:rFonts w:ascii="Times New Roman" w:eastAsia="Times New Roman" w:hAnsi="Times New Roman" w:cs="Times New Roman"/>
                <w:sz w:val="28"/>
                <w:szCs w:val="28"/>
              </w:rPr>
              <w:t xml:space="preserve">0,0 </w:t>
            </w:r>
            <w:r w:rsidRPr="00807C3D">
              <w:rPr>
                <w:rFonts w:ascii="Times New Roman" w:eastAsia="Times New Roman" w:hAnsi="Times New Roman" w:cs="Times New Roman"/>
                <w:sz w:val="28"/>
                <w:szCs w:val="28"/>
              </w:rPr>
              <w:t>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2023 год – 0</w:t>
            </w:r>
            <w:r>
              <w:rPr>
                <w:rFonts w:ascii="Times New Roman" w:eastAsia="Times New Roman" w:hAnsi="Times New Roman" w:cs="Times New Roman"/>
                <w:sz w:val="28"/>
                <w:szCs w:val="28"/>
              </w:rPr>
              <w:t>,0</w:t>
            </w:r>
            <w:r w:rsidRPr="00807C3D">
              <w:rPr>
                <w:rFonts w:ascii="Times New Roman" w:eastAsia="Times New Roman" w:hAnsi="Times New Roman" w:cs="Times New Roman"/>
                <w:sz w:val="28"/>
                <w:szCs w:val="28"/>
              </w:rPr>
              <w:t xml:space="preserve"> тыс. рублей;</w:t>
            </w:r>
          </w:p>
          <w:p w:rsidR="001B1C3F"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2024 год – </w:t>
            </w:r>
            <w:r w:rsidRPr="005D76D8">
              <w:rPr>
                <w:rFonts w:ascii="Times New Roman" w:eastAsia="Times New Roman" w:hAnsi="Times New Roman" w:cs="Times New Roman"/>
                <w:sz w:val="28"/>
                <w:szCs w:val="28"/>
              </w:rPr>
              <w:t xml:space="preserve">23 727,0 </w:t>
            </w:r>
            <w:r w:rsidRPr="00807C3D">
              <w:rPr>
                <w:rFonts w:ascii="Times New Roman" w:eastAsia="Times New Roman" w:hAnsi="Times New Roman" w:cs="Times New Roman"/>
                <w:sz w:val="28"/>
                <w:szCs w:val="28"/>
              </w:rPr>
              <w:t>тыс. рублей</w:t>
            </w:r>
            <w:r w:rsidR="00A37A45">
              <w:rPr>
                <w:rFonts w:ascii="Times New Roman" w:eastAsia="Times New Roman" w:hAnsi="Times New Roman" w:cs="Times New Roman"/>
                <w:sz w:val="28"/>
                <w:szCs w:val="28"/>
              </w:rPr>
              <w:t>;</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5</w:t>
            </w:r>
            <w:r w:rsidRPr="00A37A45">
              <w:rPr>
                <w:rFonts w:ascii="Times New Roman" w:eastAsia="Times New Roman" w:hAnsi="Times New Roman" w:cs="Times New Roman"/>
                <w:sz w:val="28"/>
                <w:szCs w:val="28"/>
              </w:rPr>
              <w:t xml:space="preserve"> год – 0,0 тыс. рублей;</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6</w:t>
            </w:r>
            <w:r w:rsidRPr="00A37A45">
              <w:rPr>
                <w:rFonts w:ascii="Times New Roman" w:eastAsia="Times New Roman" w:hAnsi="Times New Roman" w:cs="Times New Roman"/>
                <w:sz w:val="28"/>
                <w:szCs w:val="28"/>
              </w:rPr>
              <w:t xml:space="preserve"> год – 0,0 тыс. рублей;</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7</w:t>
            </w:r>
            <w:r w:rsidRPr="00A37A45">
              <w:rPr>
                <w:rFonts w:ascii="Times New Roman" w:eastAsia="Times New Roman" w:hAnsi="Times New Roman" w:cs="Times New Roman"/>
                <w:sz w:val="28"/>
                <w:szCs w:val="28"/>
              </w:rPr>
              <w:t xml:space="preserve"> год – 0,0 тыс. рублей;</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8</w:t>
            </w:r>
            <w:r w:rsidRPr="00A37A45">
              <w:rPr>
                <w:rFonts w:ascii="Times New Roman" w:eastAsia="Times New Roman" w:hAnsi="Times New Roman" w:cs="Times New Roman"/>
                <w:sz w:val="28"/>
                <w:szCs w:val="28"/>
              </w:rPr>
              <w:t xml:space="preserve"> год – 0,0 тыс. рублей;</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9</w:t>
            </w:r>
            <w:r w:rsidRPr="00A37A45">
              <w:rPr>
                <w:rFonts w:ascii="Times New Roman" w:eastAsia="Times New Roman" w:hAnsi="Times New Roman" w:cs="Times New Roman"/>
                <w:sz w:val="28"/>
                <w:szCs w:val="28"/>
              </w:rPr>
              <w:t xml:space="preserve"> год – 0,0 тыс. рублей;</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2030 </w:t>
            </w:r>
            <w:r w:rsidRPr="00A37A45">
              <w:rPr>
                <w:rFonts w:ascii="Times New Roman" w:eastAsia="Times New Roman" w:hAnsi="Times New Roman" w:cs="Times New Roman"/>
                <w:sz w:val="28"/>
                <w:szCs w:val="28"/>
              </w:rPr>
              <w:t>год – 0,0 тыс. рублей;</w:t>
            </w:r>
          </w:p>
          <w:p w:rsidR="00A37A45" w:rsidRPr="00807C3D"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Pr="00807C3D"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средства местного </w:t>
            </w:r>
            <w:r w:rsidRPr="00807C3D">
              <w:rPr>
                <w:rFonts w:ascii="Times New Roman" w:eastAsia="Times New Roman" w:hAnsi="Times New Roman" w:cs="Times New Roman"/>
                <w:sz w:val="28"/>
                <w:szCs w:val="28"/>
              </w:rPr>
              <w:t>бюджета</w:t>
            </w:r>
            <w:r>
              <w:rPr>
                <w:rFonts w:ascii="Times New Roman" w:eastAsia="Times New Roman" w:hAnsi="Times New Roman" w:cs="Times New Roman"/>
                <w:sz w:val="28"/>
                <w:szCs w:val="28"/>
              </w:rPr>
              <w:t xml:space="preserve"> – </w:t>
            </w:r>
            <w:r w:rsidR="000B352A">
              <w:rPr>
                <w:rFonts w:ascii="Times New Roman" w:eastAsia="Times New Roman" w:hAnsi="Times New Roman" w:cs="Times New Roman"/>
                <w:sz w:val="28"/>
                <w:szCs w:val="28"/>
              </w:rPr>
              <w:t>4083,5</w:t>
            </w:r>
            <w:r w:rsidRPr="00D2325C">
              <w:rPr>
                <w:rFonts w:ascii="Times New Roman" w:eastAsia="Times New Roman" w:hAnsi="Times New Roman" w:cs="Times New Roman"/>
                <w:sz w:val="28"/>
                <w:szCs w:val="28"/>
              </w:rPr>
              <w:t xml:space="preserve"> тыс. рублей</w:t>
            </w:r>
            <w:r w:rsidRPr="00807C3D">
              <w:rPr>
                <w:rFonts w:ascii="Times New Roman" w:eastAsia="Times New Roman" w:hAnsi="Times New Roman" w:cs="Times New Roman"/>
                <w:sz w:val="28"/>
                <w:szCs w:val="28"/>
              </w:rPr>
              <w:t>, в том числе по годам:</w:t>
            </w:r>
          </w:p>
          <w:p w:rsidR="001B1C3F" w:rsidRPr="00807C3D" w:rsidRDefault="001B1C3F" w:rsidP="001168B4">
            <w:pPr>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2018 год</w:t>
            </w:r>
            <w:r>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0,0</w:t>
            </w:r>
            <w:r w:rsidRPr="00807C3D">
              <w:rPr>
                <w:rFonts w:ascii="Times New Roman" w:eastAsia="Times New Roman" w:hAnsi="Times New Roman" w:cs="Times New Roman"/>
                <w:sz w:val="28"/>
                <w:szCs w:val="28"/>
              </w:rPr>
              <w:t xml:space="preserve"> 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2019 год – 25,0</w:t>
            </w:r>
            <w:r w:rsidRPr="00807C3D">
              <w:rPr>
                <w:rFonts w:ascii="Times New Roman" w:eastAsia="Times New Roman" w:hAnsi="Times New Roman" w:cs="Times New Roman"/>
                <w:sz w:val="28"/>
                <w:szCs w:val="28"/>
              </w:rPr>
              <w:t xml:space="preserve"> 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2020 год – 323,0</w:t>
            </w:r>
            <w:r w:rsidRPr="00807C3D">
              <w:rPr>
                <w:rFonts w:ascii="Times New Roman" w:eastAsia="Times New Roman" w:hAnsi="Times New Roman" w:cs="Times New Roman"/>
                <w:sz w:val="28"/>
                <w:szCs w:val="28"/>
              </w:rPr>
              <w:t xml:space="preserve"> 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2021 год – </w:t>
            </w:r>
            <w:r>
              <w:rPr>
                <w:rFonts w:ascii="Times New Roman" w:eastAsia="Times New Roman" w:hAnsi="Times New Roman" w:cs="Times New Roman"/>
                <w:sz w:val="28"/>
                <w:szCs w:val="28"/>
              </w:rPr>
              <w:t xml:space="preserve">228,0 </w:t>
            </w:r>
            <w:r w:rsidRPr="00807C3D">
              <w:rPr>
                <w:rFonts w:ascii="Times New Roman" w:eastAsia="Times New Roman" w:hAnsi="Times New Roman" w:cs="Times New Roman"/>
                <w:sz w:val="28"/>
                <w:szCs w:val="28"/>
              </w:rPr>
              <w:t>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2022 год – </w:t>
            </w:r>
            <w:r>
              <w:rPr>
                <w:rFonts w:ascii="Times New Roman" w:eastAsia="Times New Roman" w:hAnsi="Times New Roman" w:cs="Times New Roman"/>
                <w:sz w:val="28"/>
                <w:szCs w:val="28"/>
              </w:rPr>
              <w:t xml:space="preserve">0,0 </w:t>
            </w:r>
            <w:r w:rsidRPr="00807C3D">
              <w:rPr>
                <w:rFonts w:ascii="Times New Roman" w:eastAsia="Times New Roman" w:hAnsi="Times New Roman" w:cs="Times New Roman"/>
                <w:sz w:val="28"/>
                <w:szCs w:val="28"/>
              </w:rPr>
              <w:t>тыс. рублей;</w:t>
            </w:r>
          </w:p>
          <w:p w:rsidR="001B1C3F" w:rsidRPr="00807C3D"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2023 год – </w:t>
            </w:r>
            <w:r>
              <w:rPr>
                <w:rFonts w:ascii="Times New Roman" w:eastAsia="Times New Roman" w:hAnsi="Times New Roman" w:cs="Times New Roman"/>
                <w:sz w:val="28"/>
                <w:szCs w:val="28"/>
              </w:rPr>
              <w:t>10,0</w:t>
            </w:r>
            <w:r w:rsidRPr="00807C3D">
              <w:rPr>
                <w:rFonts w:ascii="Times New Roman" w:eastAsia="Times New Roman" w:hAnsi="Times New Roman" w:cs="Times New Roman"/>
                <w:sz w:val="28"/>
                <w:szCs w:val="28"/>
              </w:rPr>
              <w:t xml:space="preserve"> тыс. рублей;</w:t>
            </w:r>
          </w:p>
          <w:p w:rsidR="001B1C3F" w:rsidRDefault="001B1C3F"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2024 год – </w:t>
            </w:r>
            <w:r w:rsidR="000B352A">
              <w:rPr>
                <w:rFonts w:ascii="Times New Roman" w:eastAsia="Times New Roman" w:hAnsi="Times New Roman" w:cs="Times New Roman"/>
                <w:sz w:val="28"/>
                <w:szCs w:val="28"/>
              </w:rPr>
              <w:t>3497,5</w:t>
            </w:r>
            <w:r>
              <w:rPr>
                <w:rFonts w:ascii="Times New Roman" w:eastAsia="Times New Roman" w:hAnsi="Times New Roman" w:cs="Times New Roman"/>
                <w:sz w:val="28"/>
                <w:szCs w:val="28"/>
              </w:rPr>
              <w:t xml:space="preserve"> </w:t>
            </w:r>
            <w:r w:rsidR="00A37A45">
              <w:rPr>
                <w:rFonts w:ascii="Times New Roman" w:eastAsia="Times New Roman" w:hAnsi="Times New Roman" w:cs="Times New Roman"/>
                <w:sz w:val="28"/>
                <w:szCs w:val="28"/>
              </w:rPr>
              <w:t>тыс. рублей;</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5</w:t>
            </w:r>
            <w:r w:rsidRPr="00A37A45">
              <w:rPr>
                <w:rFonts w:ascii="Times New Roman" w:eastAsia="Times New Roman" w:hAnsi="Times New Roman" w:cs="Times New Roman"/>
                <w:sz w:val="28"/>
                <w:szCs w:val="28"/>
              </w:rPr>
              <w:t xml:space="preserve"> год – 0,0 тыс. рублей;</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6</w:t>
            </w:r>
            <w:r w:rsidRPr="00A37A45">
              <w:rPr>
                <w:rFonts w:ascii="Times New Roman" w:eastAsia="Times New Roman" w:hAnsi="Times New Roman" w:cs="Times New Roman"/>
                <w:sz w:val="28"/>
                <w:szCs w:val="28"/>
              </w:rPr>
              <w:t xml:space="preserve"> год – 0,0 тыс. рублей;</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7</w:t>
            </w:r>
            <w:r w:rsidRPr="00A37A45">
              <w:rPr>
                <w:rFonts w:ascii="Times New Roman" w:eastAsia="Times New Roman" w:hAnsi="Times New Roman" w:cs="Times New Roman"/>
                <w:sz w:val="28"/>
                <w:szCs w:val="28"/>
              </w:rPr>
              <w:t xml:space="preserve"> год – 0,0 тыс. рублей;</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8</w:t>
            </w:r>
            <w:r w:rsidRPr="00A37A45">
              <w:rPr>
                <w:rFonts w:ascii="Times New Roman" w:eastAsia="Times New Roman" w:hAnsi="Times New Roman" w:cs="Times New Roman"/>
                <w:sz w:val="28"/>
                <w:szCs w:val="28"/>
              </w:rPr>
              <w:t xml:space="preserve"> год – 0,0 тыс. рублей;</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202</w:t>
            </w:r>
            <w:r>
              <w:rPr>
                <w:rFonts w:ascii="Times New Roman" w:eastAsia="Times New Roman" w:hAnsi="Times New Roman" w:cs="Times New Roman"/>
                <w:sz w:val="28"/>
                <w:szCs w:val="28"/>
              </w:rPr>
              <w:t>9</w:t>
            </w:r>
            <w:r w:rsidRPr="00A37A45">
              <w:rPr>
                <w:rFonts w:ascii="Times New Roman" w:eastAsia="Times New Roman" w:hAnsi="Times New Roman" w:cs="Times New Roman"/>
                <w:sz w:val="28"/>
                <w:szCs w:val="28"/>
              </w:rPr>
              <w:t>год – 0,0 тыс. рублей;</w:t>
            </w:r>
          </w:p>
          <w:p w:rsidR="00A37A45"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20</w:t>
            </w:r>
            <w:r>
              <w:rPr>
                <w:rFonts w:ascii="Times New Roman" w:eastAsia="Times New Roman" w:hAnsi="Times New Roman" w:cs="Times New Roman"/>
                <w:sz w:val="28"/>
                <w:szCs w:val="28"/>
              </w:rPr>
              <w:t>30</w:t>
            </w:r>
            <w:r w:rsidRPr="00A37A45">
              <w:rPr>
                <w:rFonts w:ascii="Times New Roman" w:eastAsia="Times New Roman" w:hAnsi="Times New Roman" w:cs="Times New Roman"/>
                <w:sz w:val="28"/>
                <w:szCs w:val="28"/>
              </w:rPr>
              <w:t xml:space="preserve"> год – 0,0 тыс. рублей;</w:t>
            </w:r>
          </w:p>
          <w:p w:rsidR="00A37A45" w:rsidRPr="00807C3D" w:rsidRDefault="00A37A45" w:rsidP="001168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Внебюджетные источники 0</w:t>
            </w:r>
            <w:r>
              <w:rPr>
                <w:rFonts w:ascii="Times New Roman" w:eastAsia="Times New Roman" w:hAnsi="Times New Roman" w:cs="Times New Roman"/>
                <w:sz w:val="28"/>
                <w:szCs w:val="28"/>
              </w:rPr>
              <w:t>,0</w:t>
            </w:r>
            <w:r w:rsidRPr="00807C3D">
              <w:rPr>
                <w:rFonts w:ascii="Times New Roman" w:eastAsia="Times New Roman" w:hAnsi="Times New Roman" w:cs="Times New Roman"/>
                <w:sz w:val="28"/>
                <w:szCs w:val="28"/>
              </w:rPr>
              <w:t xml:space="preserve"> тыс.рублей</w:t>
            </w:r>
          </w:p>
          <w:p w:rsidR="001B1C3F" w:rsidRDefault="001B1C3F"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1B1C3F" w:rsidRPr="00807C3D" w:rsidRDefault="001B1C3F" w:rsidP="00056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tc>
      </w:tr>
      <w:tr w:rsidR="00A37A45" w:rsidRPr="00807C3D" w:rsidTr="001B1C3F">
        <w:tc>
          <w:tcPr>
            <w:tcW w:w="3652" w:type="dxa"/>
          </w:tcPr>
          <w:p w:rsidR="00A37A45" w:rsidRPr="00807C3D" w:rsidRDefault="00A37A45" w:rsidP="000A2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Ожидаемые результаты </w:t>
            </w:r>
            <w:r w:rsidR="000A2610">
              <w:rPr>
                <w:rFonts w:ascii="Times New Roman" w:eastAsia="Times New Roman" w:hAnsi="Times New Roman" w:cs="Times New Roman"/>
                <w:sz w:val="28"/>
                <w:szCs w:val="28"/>
              </w:rPr>
              <w:t>Программы</w:t>
            </w:r>
          </w:p>
        </w:tc>
        <w:tc>
          <w:tcPr>
            <w:tcW w:w="5916" w:type="dxa"/>
          </w:tcPr>
          <w:p w:rsidR="00A37A45" w:rsidRPr="00A37A45" w:rsidRDefault="00A37A45" w:rsidP="00A37A45">
            <w:pPr>
              <w:spacing w:after="0" w:line="240" w:lineRule="auto"/>
              <w:jc w:val="both"/>
              <w:rPr>
                <w:rFonts w:ascii="Times New Roman" w:eastAsia="Times New Roman" w:hAnsi="Times New Roman" w:cs="Times New Roman"/>
                <w:sz w:val="28"/>
                <w:szCs w:val="28"/>
              </w:rPr>
            </w:pPr>
            <w:r w:rsidRPr="00A37A45">
              <w:rPr>
                <w:rFonts w:ascii="Times New Roman" w:eastAsia="Times New Roman" w:hAnsi="Times New Roman" w:cs="Times New Roman"/>
                <w:sz w:val="28"/>
                <w:szCs w:val="28"/>
              </w:rPr>
              <w:t>Реализация Программы позволит:</w:t>
            </w:r>
          </w:p>
          <w:p w:rsidR="00A37A45" w:rsidRPr="00A37A45" w:rsidRDefault="00A37A45" w:rsidP="00A37A4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A37A45">
              <w:rPr>
                <w:rFonts w:ascii="Times New Roman" w:eastAsia="Times New Roman" w:hAnsi="Times New Roman" w:cs="Times New Roman"/>
                <w:sz w:val="28"/>
                <w:szCs w:val="28"/>
              </w:rPr>
              <w:t>повысить уровень комфортности проживания граждан в многоквартирных домах;</w:t>
            </w:r>
          </w:p>
          <w:p w:rsidR="00A37A45" w:rsidRPr="00A37A45" w:rsidRDefault="00A37A45" w:rsidP="00A37A4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A37A45">
              <w:rPr>
                <w:rFonts w:ascii="Times New Roman" w:eastAsia="Times New Roman" w:hAnsi="Times New Roman" w:cs="Times New Roman"/>
                <w:sz w:val="28"/>
                <w:szCs w:val="28"/>
              </w:rPr>
              <w:t>повысить рекреационно - оздоровительный потенциал</w:t>
            </w:r>
            <w:r>
              <w:rPr>
                <w:rFonts w:ascii="Times New Roman" w:eastAsia="Times New Roman" w:hAnsi="Times New Roman" w:cs="Times New Roman"/>
                <w:sz w:val="28"/>
                <w:szCs w:val="28"/>
              </w:rPr>
              <w:t xml:space="preserve"> поселения, улучшить санитарное состояние и </w:t>
            </w:r>
            <w:r w:rsidRPr="00A37A45">
              <w:rPr>
                <w:rFonts w:ascii="Times New Roman" w:eastAsia="Times New Roman" w:hAnsi="Times New Roman" w:cs="Times New Roman"/>
                <w:sz w:val="28"/>
                <w:szCs w:val="28"/>
              </w:rPr>
              <w:t xml:space="preserve">экологическую обстановку территории </w:t>
            </w:r>
            <w:r>
              <w:rPr>
                <w:rFonts w:ascii="Times New Roman" w:eastAsia="Times New Roman" w:hAnsi="Times New Roman" w:cs="Times New Roman"/>
                <w:sz w:val="28"/>
                <w:szCs w:val="28"/>
              </w:rPr>
              <w:t>сельского</w:t>
            </w:r>
            <w:r w:rsidRPr="00A37A45">
              <w:rPr>
                <w:rFonts w:ascii="Times New Roman" w:eastAsia="Times New Roman" w:hAnsi="Times New Roman" w:cs="Times New Roman"/>
                <w:sz w:val="28"/>
                <w:szCs w:val="28"/>
              </w:rPr>
              <w:t xml:space="preserve"> поселения;</w:t>
            </w:r>
          </w:p>
          <w:p w:rsidR="00A37A45" w:rsidRPr="00807C3D" w:rsidRDefault="00A37A45" w:rsidP="00A37A45">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A37A45">
              <w:rPr>
                <w:rFonts w:ascii="Times New Roman" w:eastAsia="Times New Roman" w:hAnsi="Times New Roman" w:cs="Times New Roman"/>
                <w:sz w:val="28"/>
                <w:szCs w:val="28"/>
              </w:rPr>
              <w:t xml:space="preserve">создать условия и обустроить общественные территории массового отдыха для жителей </w:t>
            </w:r>
            <w:r>
              <w:rPr>
                <w:rFonts w:ascii="Times New Roman" w:eastAsia="Times New Roman" w:hAnsi="Times New Roman" w:cs="Times New Roman"/>
                <w:sz w:val="28"/>
                <w:szCs w:val="28"/>
              </w:rPr>
              <w:t>сельског</w:t>
            </w:r>
            <w:r w:rsidRPr="00A37A45">
              <w:rPr>
                <w:rFonts w:ascii="Times New Roman" w:eastAsia="Times New Roman" w:hAnsi="Times New Roman" w:cs="Times New Roman"/>
                <w:sz w:val="28"/>
                <w:szCs w:val="28"/>
              </w:rPr>
              <w:t>о поселения.</w:t>
            </w:r>
          </w:p>
        </w:tc>
      </w:tr>
    </w:tbl>
    <w:p w:rsidR="00F5385C" w:rsidRDefault="00F5385C" w:rsidP="00F5385C">
      <w:pPr>
        <w:widowControl w:val="0"/>
        <w:tabs>
          <w:tab w:val="left" w:pos="702"/>
        </w:tabs>
        <w:spacing w:after="0" w:line="240" w:lineRule="auto"/>
        <w:contextualSpacing/>
        <w:jc w:val="center"/>
        <w:rPr>
          <w:rFonts w:ascii="Times New Roman" w:eastAsia="Times New Roman" w:hAnsi="Times New Roman" w:cs="Times New Roman"/>
          <w:b/>
          <w:bCs/>
          <w:color w:val="000000"/>
          <w:sz w:val="28"/>
          <w:szCs w:val="28"/>
          <w:lang w:bidi="ru-RU"/>
        </w:rPr>
      </w:pPr>
    </w:p>
    <w:p w:rsidR="00F5385C" w:rsidRPr="00F5385C" w:rsidRDefault="00F5385C" w:rsidP="00F5385C">
      <w:pPr>
        <w:widowControl w:val="0"/>
        <w:tabs>
          <w:tab w:val="left" w:pos="702"/>
        </w:tabs>
        <w:spacing w:after="0" w:line="240" w:lineRule="auto"/>
        <w:contextualSpacing/>
        <w:jc w:val="center"/>
        <w:rPr>
          <w:rFonts w:ascii="Times New Roman" w:eastAsia="Times New Roman" w:hAnsi="Times New Roman" w:cs="Times New Roman"/>
          <w:color w:val="000000"/>
          <w:sz w:val="28"/>
          <w:szCs w:val="28"/>
          <w:lang w:bidi="ru-RU"/>
        </w:rPr>
      </w:pPr>
      <w:r w:rsidRPr="00F5385C">
        <w:rPr>
          <w:rFonts w:ascii="Times New Roman" w:eastAsia="Times New Roman" w:hAnsi="Times New Roman" w:cs="Times New Roman"/>
          <w:b/>
          <w:bCs/>
          <w:color w:val="000000"/>
          <w:sz w:val="28"/>
          <w:szCs w:val="28"/>
          <w:lang w:bidi="ru-RU"/>
        </w:rPr>
        <w:t>1. Стратегические приоритеты в сфере реализации муниципальной</w:t>
      </w:r>
      <w:r w:rsidRPr="00F5385C">
        <w:rPr>
          <w:rFonts w:ascii="Times New Roman" w:eastAsia="Times New Roman" w:hAnsi="Times New Roman" w:cs="Times New Roman"/>
          <w:b/>
          <w:bCs/>
          <w:color w:val="000000"/>
          <w:sz w:val="28"/>
          <w:szCs w:val="28"/>
          <w:lang w:bidi="ru-RU"/>
        </w:rPr>
        <w:br/>
        <w:t xml:space="preserve">программы </w:t>
      </w:r>
      <w:r w:rsidR="00413C1E" w:rsidRPr="00413C1E">
        <w:rPr>
          <w:rFonts w:ascii="Times New Roman" w:eastAsia="Times New Roman" w:hAnsi="Times New Roman" w:cs="Times New Roman"/>
          <w:b/>
          <w:bCs/>
          <w:color w:val="000000"/>
          <w:sz w:val="28"/>
          <w:szCs w:val="28"/>
          <w:lang w:bidi="ru-RU"/>
        </w:rPr>
        <w:t xml:space="preserve">Алексеевского сельского поселения Тихорецкого района </w:t>
      </w:r>
      <w:r w:rsidRPr="00F5385C">
        <w:rPr>
          <w:rFonts w:ascii="Times New Roman" w:eastAsia="Times New Roman" w:hAnsi="Times New Roman" w:cs="Times New Roman"/>
          <w:b/>
          <w:bCs/>
          <w:color w:val="000000"/>
          <w:sz w:val="28"/>
          <w:szCs w:val="28"/>
          <w:lang w:bidi="ru-RU"/>
        </w:rPr>
        <w:t>«Формирова</w:t>
      </w:r>
      <w:r w:rsidR="00413C1E">
        <w:rPr>
          <w:rFonts w:ascii="Times New Roman" w:eastAsia="Times New Roman" w:hAnsi="Times New Roman" w:cs="Times New Roman"/>
          <w:b/>
          <w:bCs/>
          <w:color w:val="000000"/>
          <w:sz w:val="28"/>
          <w:szCs w:val="28"/>
          <w:lang w:bidi="ru-RU"/>
        </w:rPr>
        <w:t xml:space="preserve">ние современной городской среды» на </w:t>
      </w:r>
      <w:r w:rsidRPr="00F5385C">
        <w:rPr>
          <w:rFonts w:ascii="Times New Roman" w:eastAsia="Times New Roman" w:hAnsi="Times New Roman" w:cs="Times New Roman"/>
          <w:b/>
          <w:bCs/>
          <w:color w:val="000000"/>
          <w:sz w:val="28"/>
          <w:szCs w:val="28"/>
          <w:lang w:bidi="ru-RU"/>
        </w:rPr>
        <w:t>2018-2030 годы»</w:t>
      </w:r>
    </w:p>
    <w:p w:rsidR="00F5385C" w:rsidRPr="00807C3D" w:rsidRDefault="00F5385C" w:rsidP="00807C3D">
      <w:pPr>
        <w:spacing w:after="0" w:line="240" w:lineRule="auto"/>
        <w:rPr>
          <w:rFonts w:ascii="Times New Roman" w:eastAsia="Times New Roman" w:hAnsi="Times New Roman" w:cs="Times New Roman"/>
          <w:sz w:val="28"/>
          <w:szCs w:val="28"/>
        </w:rPr>
      </w:pPr>
    </w:p>
    <w:p w:rsidR="00807C3D" w:rsidRPr="00F5385C" w:rsidRDefault="00F5385C" w:rsidP="00807C3D">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rPr>
      </w:pPr>
      <w:bookmarkStart w:id="0" w:name="sub_50100"/>
      <w:r w:rsidRPr="00F5385C">
        <w:rPr>
          <w:rFonts w:ascii="Times New Roman" w:eastAsia="Times New Roman" w:hAnsi="Times New Roman" w:cs="Times New Roman"/>
          <w:b/>
          <w:sz w:val="28"/>
          <w:szCs w:val="28"/>
        </w:rPr>
        <w:t>1.1</w:t>
      </w:r>
      <w:r w:rsidR="00F206E2">
        <w:rPr>
          <w:rFonts w:ascii="Times New Roman" w:eastAsia="Times New Roman" w:hAnsi="Times New Roman" w:cs="Times New Roman"/>
          <w:b/>
          <w:sz w:val="28"/>
          <w:szCs w:val="28"/>
        </w:rPr>
        <w:t>.</w:t>
      </w:r>
      <w:r w:rsidRPr="00F5385C">
        <w:rPr>
          <w:rFonts w:ascii="Times New Roman" w:eastAsia="Times New Roman" w:hAnsi="Times New Roman" w:cs="Times New Roman"/>
          <w:b/>
          <w:sz w:val="28"/>
          <w:szCs w:val="28"/>
        </w:rPr>
        <w:t xml:space="preserve"> Характеристика текущего состояния сферы благоустройства</w:t>
      </w:r>
    </w:p>
    <w:p w:rsidR="00807C3D" w:rsidRPr="00807C3D" w:rsidRDefault="00807C3D" w:rsidP="00807C3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p>
    <w:p w:rsidR="00807C3D" w:rsidRPr="00807C3D" w:rsidRDefault="00807C3D" w:rsidP="00807C3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В целях настоящей программы под дворовой территорией понимается совокупность территорий, </w:t>
      </w:r>
      <w:r w:rsidR="0049674D" w:rsidRPr="00807C3D">
        <w:rPr>
          <w:rFonts w:ascii="Times New Roman" w:eastAsia="Times New Roman" w:hAnsi="Times New Roman" w:cs="Times New Roman"/>
          <w:sz w:val="28"/>
          <w:szCs w:val="28"/>
          <w:lang w:eastAsia="ar-SA"/>
        </w:rPr>
        <w:t>прилегающих к</w:t>
      </w:r>
      <w:r w:rsidRPr="00807C3D">
        <w:rPr>
          <w:rFonts w:ascii="Times New Roman" w:eastAsia="Times New Roman" w:hAnsi="Times New Roman" w:cs="Times New Roman"/>
          <w:sz w:val="28"/>
          <w:szCs w:val="28"/>
          <w:lang w:eastAsia="ar-SA"/>
        </w:rPr>
        <w:t xml:space="preserve">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w:t>
      </w:r>
      <w:r w:rsidRPr="00807C3D">
        <w:rPr>
          <w:rFonts w:ascii="Times New Roman" w:eastAsia="Times New Roman" w:hAnsi="Times New Roman" w:cs="Times New Roman"/>
          <w:sz w:val="28"/>
          <w:szCs w:val="28"/>
          <w:lang w:eastAsia="ar-SA"/>
        </w:rPr>
        <w:lastRenderedPageBreak/>
        <w:t>дорогами, включая автомобильные дороги, образующие проезды к территориям, прилегающим к многоквартирным домам.</w:t>
      </w:r>
    </w:p>
    <w:p w:rsidR="00807C3D" w:rsidRPr="00972D83" w:rsidRDefault="00807C3D" w:rsidP="00807C3D">
      <w:pPr>
        <w:spacing w:after="0" w:line="240" w:lineRule="auto"/>
        <w:ind w:firstLine="708"/>
        <w:jc w:val="both"/>
        <w:rPr>
          <w:rFonts w:ascii="Times New Roman" w:eastAsia="Times New Roman" w:hAnsi="Times New Roman" w:cs="Times New Roman"/>
          <w:color w:val="000000"/>
          <w:sz w:val="28"/>
          <w:szCs w:val="28"/>
        </w:rPr>
      </w:pPr>
      <w:r w:rsidRPr="00807C3D">
        <w:rPr>
          <w:rFonts w:ascii="Times New Roman" w:eastAsia="Times New Roman" w:hAnsi="Times New Roman" w:cs="Times New Roman"/>
          <w:color w:val="000000"/>
          <w:sz w:val="28"/>
          <w:szCs w:val="28"/>
        </w:rPr>
        <w:t xml:space="preserve">В </w:t>
      </w:r>
      <w:r w:rsidR="002B36A9">
        <w:rPr>
          <w:rFonts w:ascii="Times New Roman" w:eastAsia="Times New Roman" w:hAnsi="Times New Roman" w:cs="Times New Roman"/>
          <w:color w:val="000000"/>
          <w:sz w:val="28"/>
          <w:szCs w:val="28"/>
        </w:rPr>
        <w:t>Алексеевском</w:t>
      </w:r>
      <w:r w:rsidRPr="00807C3D">
        <w:rPr>
          <w:rFonts w:ascii="Times New Roman" w:eastAsia="Times New Roman" w:hAnsi="Times New Roman" w:cs="Times New Roman"/>
          <w:color w:val="000000"/>
          <w:sz w:val="28"/>
          <w:szCs w:val="28"/>
        </w:rPr>
        <w:t xml:space="preserve"> сельском поселении Тихорецкого района насчитывается    </w:t>
      </w:r>
      <w:r w:rsidR="002B36A9" w:rsidRPr="00972D83">
        <w:rPr>
          <w:rFonts w:ascii="Times New Roman" w:eastAsia="Times New Roman" w:hAnsi="Times New Roman" w:cs="Times New Roman"/>
          <w:color w:val="000000"/>
          <w:sz w:val="28"/>
          <w:szCs w:val="28"/>
        </w:rPr>
        <w:t>7</w:t>
      </w:r>
      <w:r w:rsidRPr="00972D83">
        <w:rPr>
          <w:rFonts w:ascii="Times New Roman" w:eastAsia="Times New Roman" w:hAnsi="Times New Roman" w:cs="Times New Roman"/>
          <w:color w:val="000000"/>
          <w:sz w:val="28"/>
          <w:szCs w:val="28"/>
        </w:rPr>
        <w:t xml:space="preserve"> многоквартирных домов. </w:t>
      </w:r>
    </w:p>
    <w:p w:rsidR="00807C3D" w:rsidRPr="00972D83" w:rsidRDefault="00807C3D" w:rsidP="00807C3D">
      <w:pPr>
        <w:spacing w:after="0" w:line="240" w:lineRule="auto"/>
        <w:ind w:firstLine="708"/>
        <w:jc w:val="both"/>
        <w:rPr>
          <w:rFonts w:ascii="Times New Roman" w:eastAsia="Times New Roman" w:hAnsi="Times New Roman" w:cs="Times New Roman"/>
          <w:color w:val="000000"/>
          <w:sz w:val="28"/>
          <w:szCs w:val="28"/>
        </w:rPr>
      </w:pPr>
      <w:r w:rsidRPr="00972D83">
        <w:rPr>
          <w:rFonts w:ascii="Times New Roman" w:eastAsia="Times New Roman" w:hAnsi="Times New Roman" w:cs="Times New Roman"/>
          <w:color w:val="000000"/>
          <w:sz w:val="28"/>
          <w:szCs w:val="28"/>
        </w:rPr>
        <w:t xml:space="preserve">Количество благоустроенных дворовых территорий </w:t>
      </w:r>
      <w:r w:rsidR="0049674D" w:rsidRPr="00972D83">
        <w:rPr>
          <w:rFonts w:ascii="Times New Roman" w:eastAsia="Times New Roman" w:hAnsi="Times New Roman" w:cs="Times New Roman"/>
          <w:color w:val="000000"/>
          <w:sz w:val="28"/>
          <w:szCs w:val="28"/>
        </w:rPr>
        <w:t>составляет 14</w:t>
      </w:r>
      <w:r w:rsidRPr="00972D83">
        <w:rPr>
          <w:rFonts w:ascii="Times New Roman" w:eastAsia="Times New Roman" w:hAnsi="Times New Roman" w:cs="Times New Roman"/>
          <w:sz w:val="28"/>
          <w:szCs w:val="28"/>
        </w:rPr>
        <w:t>%.</w:t>
      </w:r>
    </w:p>
    <w:p w:rsidR="00807C3D" w:rsidRPr="00972D83" w:rsidRDefault="00807C3D" w:rsidP="00807C3D">
      <w:pPr>
        <w:spacing w:after="0" w:line="240" w:lineRule="auto"/>
        <w:ind w:firstLine="708"/>
        <w:jc w:val="both"/>
        <w:rPr>
          <w:rFonts w:ascii="Times New Roman" w:eastAsia="Times New Roman" w:hAnsi="Times New Roman" w:cs="Times New Roman"/>
          <w:color w:val="000000"/>
          <w:sz w:val="28"/>
          <w:szCs w:val="28"/>
        </w:rPr>
      </w:pPr>
      <w:r w:rsidRPr="00972D83">
        <w:rPr>
          <w:rFonts w:ascii="Times New Roman" w:eastAsia="Times New Roman" w:hAnsi="Times New Roman" w:cs="Times New Roman"/>
          <w:color w:val="000000"/>
          <w:sz w:val="28"/>
          <w:szCs w:val="28"/>
        </w:rPr>
        <w:t xml:space="preserve">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w:t>
      </w:r>
      <w:r w:rsidR="0049674D" w:rsidRPr="00972D83">
        <w:rPr>
          <w:rFonts w:ascii="Times New Roman" w:eastAsia="Times New Roman" w:hAnsi="Times New Roman" w:cs="Times New Roman"/>
          <w:color w:val="000000"/>
          <w:sz w:val="28"/>
          <w:szCs w:val="28"/>
        </w:rPr>
        <w:t>населения) составляет</w:t>
      </w:r>
      <w:r w:rsidR="001168B4">
        <w:rPr>
          <w:rFonts w:ascii="Times New Roman" w:eastAsia="Times New Roman" w:hAnsi="Times New Roman" w:cs="Times New Roman"/>
          <w:color w:val="000000"/>
          <w:sz w:val="28"/>
          <w:szCs w:val="28"/>
        </w:rPr>
        <w:t xml:space="preserve"> </w:t>
      </w:r>
      <w:r w:rsidR="0049674D">
        <w:rPr>
          <w:rFonts w:ascii="Times New Roman" w:eastAsia="Times New Roman" w:hAnsi="Times New Roman" w:cs="Times New Roman"/>
          <w:sz w:val="28"/>
          <w:szCs w:val="28"/>
        </w:rPr>
        <w:t>15</w:t>
      </w:r>
      <w:r w:rsidRPr="00972D83">
        <w:rPr>
          <w:rFonts w:ascii="Times New Roman" w:eastAsia="Times New Roman" w:hAnsi="Times New Roman" w:cs="Times New Roman"/>
          <w:sz w:val="28"/>
          <w:szCs w:val="28"/>
        </w:rPr>
        <w:t xml:space="preserve"> %. </w:t>
      </w:r>
    </w:p>
    <w:p w:rsidR="00807C3D" w:rsidRPr="00807C3D" w:rsidRDefault="00807C3D" w:rsidP="00807C3D">
      <w:pPr>
        <w:widowControl w:val="0"/>
        <w:suppressAutoHyphens/>
        <w:spacing w:after="0" w:line="240" w:lineRule="auto"/>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ab/>
        <w:t>Дворовые территории являются важнейшей составной частью транспортной системы. От уровня транспортно-эксплуатационного состояния дворовых территорий многоквартирных домов и проездов к дворовым территориям во многом зависит качество жизни населения. Текущее состояние большинства дворовых территорий не соответствует современным требованиям к местам проживания граждан, обусловленным нормами Градостроительного и Жилищного кодексов Российской Федерации, а именно: значительная часть асфальтобетонного покрытия внутриквартальных проездов имеет высокую степень износа, так как срок службы большинства дорожных покрытий с момента застройки многоквартирными домами истек, практически не производятся работы по озеленению дворовых территорий, малое количество парковок для временного хранения автомобилей, что приводит и их хаотичной парковки, недостаточно оборудованных детских и спортивных площадок. Зеленые насаждения на дворовых территориях представлены, в основном, зрелыми или перестойными деревьями. Не во всех дворовых территориях на газонах устроены цветники.</w:t>
      </w:r>
    </w:p>
    <w:p w:rsidR="00807C3D" w:rsidRPr="00807C3D" w:rsidRDefault="00807C3D" w:rsidP="00807C3D">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Существующее положение обусловлено рядом факторов: нарушение градостроительных норм при застройке городских территорий, введение новых современных требований к благоустройству и содержанию территорий, недостаточное финансирование программных мероприятий в предыдущие годы, отсутствие комплексного подхода к решению проблемы формирования и обеспечения среды, комфортной и благоприятной для проживания населения. </w:t>
      </w:r>
    </w:p>
    <w:p w:rsidR="00807C3D" w:rsidRDefault="00807C3D" w:rsidP="00807C3D">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До настоящего времени благоустройство дворовых территорий осуществлялось по отдельным видам работ, без взаимной увязки элементов благоустройства. Некоторые виды работ по благоустройству практически не производились: работы по содержанию зеленых зон дворовых территорий, организации новых дворовых площадок для отдыха детей разных возрастных групп, устройство парковок для временного хранения автомобилей.</w:t>
      </w:r>
    </w:p>
    <w:p w:rsidR="00F5385C" w:rsidRPr="00F5385C" w:rsidRDefault="00F5385C" w:rsidP="00F5385C">
      <w:pPr>
        <w:widowControl w:val="0"/>
        <w:suppressAutoHyphens/>
        <w:spacing w:after="0" w:line="240" w:lineRule="auto"/>
        <w:ind w:firstLine="851"/>
        <w:jc w:val="both"/>
        <w:rPr>
          <w:rFonts w:ascii="Times New Roman" w:eastAsia="Times New Roman" w:hAnsi="Times New Roman" w:cs="Times New Roman"/>
          <w:sz w:val="28"/>
          <w:szCs w:val="28"/>
          <w:lang w:eastAsia="ar-SA"/>
        </w:rPr>
      </w:pPr>
      <w:r w:rsidRPr="00F5385C">
        <w:rPr>
          <w:rFonts w:ascii="Times New Roman" w:eastAsia="Times New Roman" w:hAnsi="Times New Roman" w:cs="Times New Roman"/>
          <w:sz w:val="28"/>
          <w:szCs w:val="28"/>
          <w:lang w:eastAsia="ar-SA"/>
        </w:rPr>
        <w:t>Выполнение данных мероприятий по благоустройству территорий способствовало улучшению качеств существующих пространств, создания новых мест для проведения досуга и формирования комфортной и доступной городской среды для всех категорий граждан.</w:t>
      </w:r>
    </w:p>
    <w:p w:rsidR="00F5385C" w:rsidRDefault="00450DA5" w:rsidP="00F5385C">
      <w:pPr>
        <w:widowControl w:val="0"/>
        <w:suppressAutoHyphens/>
        <w:spacing w:after="0" w:line="240" w:lineRule="auto"/>
        <w:ind w:firstLine="851"/>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Однако,</w:t>
      </w:r>
      <w:r w:rsidR="00F5385C" w:rsidRPr="00F5385C">
        <w:rPr>
          <w:rFonts w:ascii="Times New Roman" w:eastAsia="Times New Roman" w:hAnsi="Times New Roman" w:cs="Times New Roman"/>
          <w:sz w:val="28"/>
          <w:szCs w:val="28"/>
          <w:lang w:eastAsia="ar-SA"/>
        </w:rPr>
        <w:t xml:space="preserve"> вопрос о благоустройстве населенных пунктов остается актуальным для жителей и гостей Алексеевского сельского поселения Тихорецкого района. Дальнейшая реализация муниципальной программы </w:t>
      </w:r>
      <w:r w:rsidR="00F5385C" w:rsidRPr="00F5385C">
        <w:rPr>
          <w:rFonts w:ascii="Times New Roman" w:eastAsia="Times New Roman" w:hAnsi="Times New Roman" w:cs="Times New Roman"/>
          <w:sz w:val="28"/>
          <w:szCs w:val="28"/>
          <w:lang w:eastAsia="ar-SA"/>
        </w:rPr>
        <w:lastRenderedPageBreak/>
        <w:t>позволит продолжить выполнение мероприятий по комплексному благоустройству дворовых территорий и общественных пространств, качественно повысить уровень благоустройства поселения, что будет способствовать обеспечению устойчивого социально-экономического развития поселения, повышению ее туристической привлекательности, привлечению дополнительных инвестиций.</w:t>
      </w:r>
    </w:p>
    <w:p w:rsidR="00450DA5" w:rsidRDefault="00450DA5" w:rsidP="00F5385C">
      <w:pPr>
        <w:widowControl w:val="0"/>
        <w:suppressAutoHyphens/>
        <w:spacing w:after="0" w:line="240" w:lineRule="auto"/>
        <w:ind w:firstLine="851"/>
        <w:jc w:val="both"/>
        <w:rPr>
          <w:rFonts w:ascii="Times New Roman" w:eastAsia="Times New Roman" w:hAnsi="Times New Roman" w:cs="Times New Roman"/>
          <w:sz w:val="28"/>
          <w:szCs w:val="28"/>
          <w:lang w:eastAsia="ar-SA"/>
        </w:rPr>
      </w:pPr>
    </w:p>
    <w:p w:rsidR="00450DA5" w:rsidRPr="00450DA5" w:rsidRDefault="00450DA5" w:rsidP="00450DA5">
      <w:pPr>
        <w:keepNext/>
        <w:keepLines/>
        <w:widowControl w:val="0"/>
        <w:tabs>
          <w:tab w:val="left" w:pos="643"/>
        </w:tabs>
        <w:spacing w:after="0" w:line="240" w:lineRule="auto"/>
        <w:ind w:left="645"/>
        <w:contextualSpacing/>
        <w:jc w:val="center"/>
        <w:outlineLvl w:val="0"/>
        <w:rPr>
          <w:rFonts w:ascii="Times New Roman" w:eastAsia="Times New Roman" w:hAnsi="Times New Roman" w:cs="Times New Roman"/>
          <w:b/>
          <w:bCs/>
          <w:color w:val="000000"/>
          <w:sz w:val="28"/>
          <w:szCs w:val="28"/>
          <w:lang w:bidi="ru-RU"/>
        </w:rPr>
      </w:pPr>
      <w:r>
        <w:rPr>
          <w:rFonts w:ascii="Times New Roman" w:eastAsia="Times New Roman" w:hAnsi="Times New Roman" w:cs="Times New Roman"/>
          <w:b/>
          <w:bCs/>
          <w:color w:val="000000"/>
          <w:sz w:val="28"/>
          <w:szCs w:val="28"/>
          <w:lang w:bidi="ru-RU"/>
        </w:rPr>
        <w:t>1.2.</w:t>
      </w:r>
      <w:r w:rsidRPr="00450DA5">
        <w:rPr>
          <w:rFonts w:ascii="Times New Roman" w:eastAsia="Times New Roman" w:hAnsi="Times New Roman" w:cs="Times New Roman"/>
          <w:b/>
          <w:bCs/>
          <w:color w:val="000000"/>
          <w:sz w:val="28"/>
          <w:szCs w:val="28"/>
          <w:lang w:bidi="ru-RU"/>
        </w:rPr>
        <w:t>Описание приоритетов и целей муниципальной политики в вопросах создания комфортной городской среды</w:t>
      </w:r>
    </w:p>
    <w:p w:rsidR="00450DA5" w:rsidRPr="00450DA5" w:rsidRDefault="00450DA5" w:rsidP="00450DA5">
      <w:pPr>
        <w:keepNext/>
        <w:keepLines/>
        <w:widowControl w:val="0"/>
        <w:tabs>
          <w:tab w:val="left" w:pos="643"/>
        </w:tabs>
        <w:spacing w:after="0" w:line="240" w:lineRule="auto"/>
        <w:ind w:left="1440"/>
        <w:contextualSpacing/>
        <w:outlineLvl w:val="0"/>
        <w:rPr>
          <w:rFonts w:ascii="Times New Roman" w:eastAsia="Times New Roman" w:hAnsi="Times New Roman" w:cs="Times New Roman"/>
          <w:b/>
          <w:bCs/>
          <w:color w:val="000000"/>
          <w:sz w:val="28"/>
          <w:szCs w:val="28"/>
          <w:lang w:bidi="ru-RU"/>
        </w:rPr>
      </w:pPr>
    </w:p>
    <w:p w:rsidR="00450DA5" w:rsidRPr="00450DA5" w:rsidRDefault="00450DA5" w:rsidP="00450DA5">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450DA5">
        <w:rPr>
          <w:rFonts w:ascii="Times New Roman" w:eastAsia="Times New Roman" w:hAnsi="Times New Roman" w:cs="Times New Roman"/>
          <w:color w:val="000000"/>
          <w:sz w:val="28"/>
          <w:szCs w:val="28"/>
          <w:lang w:bidi="ru-RU"/>
        </w:rPr>
        <w:t>Целью муниципальной программы является повышение качества и комфорта городской среды на территории Алексеевского сельского поселения Тихорецкого района развитие гармоничных и благоприятных условий проживания населения за счет совершенствования внешнего благоустройства дворовых и общественных территорий, которая характеризуется:</w:t>
      </w:r>
    </w:p>
    <w:p w:rsidR="00450DA5" w:rsidRPr="00450DA5" w:rsidRDefault="00450DA5" w:rsidP="00450DA5">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450DA5">
        <w:rPr>
          <w:rFonts w:ascii="Times New Roman" w:eastAsia="Times New Roman" w:hAnsi="Times New Roman" w:cs="Times New Roman"/>
          <w:color w:val="000000"/>
          <w:sz w:val="28"/>
          <w:szCs w:val="28"/>
          <w:lang w:bidi="ru-RU"/>
        </w:rPr>
        <w:t>- комплексным подходом в реализации проектов благоустройства дворовых и общественных территорий;</w:t>
      </w:r>
    </w:p>
    <w:p w:rsidR="00450DA5" w:rsidRPr="00450DA5" w:rsidRDefault="00450DA5" w:rsidP="00450DA5">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450DA5">
        <w:rPr>
          <w:rFonts w:ascii="Times New Roman" w:eastAsia="Times New Roman" w:hAnsi="Times New Roman" w:cs="Times New Roman"/>
          <w:color w:val="000000"/>
          <w:sz w:val="28"/>
          <w:szCs w:val="28"/>
          <w:lang w:bidi="ru-RU"/>
        </w:rPr>
        <w:t>- вовлечением граждан и общественных организаций в процесс обсуждения проектов муниципальных программ формирования современной городской среды, отбора дворовых территорий, общественных территорий для включения в муниципальную программу формирования современной городской среды;</w:t>
      </w:r>
    </w:p>
    <w:p w:rsidR="00450DA5" w:rsidRPr="00450DA5" w:rsidRDefault="00450DA5" w:rsidP="00450DA5">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450DA5">
        <w:rPr>
          <w:rFonts w:ascii="Times New Roman" w:eastAsia="Times New Roman" w:hAnsi="Times New Roman" w:cs="Times New Roman"/>
          <w:color w:val="000000"/>
          <w:sz w:val="28"/>
          <w:szCs w:val="28"/>
          <w:lang w:bidi="ru-RU"/>
        </w:rPr>
        <w:t>- повышением качества городской среды, не требующее специального финансирования (ликвидация вывесок, нарушающих архитектурный облик зданий, введение удобной нумерации зданий, разработка правил уборки территорий, прилегающих к объектам недвижимого имущества, находящегося в собственности (пользовании) юридических лиц и индивидуальных предпринимателей и т.д.);</w:t>
      </w:r>
    </w:p>
    <w:p w:rsidR="00450DA5" w:rsidRPr="00450DA5" w:rsidRDefault="00450DA5" w:rsidP="00450DA5">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450DA5">
        <w:rPr>
          <w:rFonts w:ascii="Times New Roman" w:eastAsia="Times New Roman" w:hAnsi="Times New Roman" w:cs="Times New Roman"/>
          <w:color w:val="000000"/>
          <w:sz w:val="28"/>
          <w:szCs w:val="28"/>
          <w:lang w:bidi="ru-RU"/>
        </w:rPr>
        <w:t>- реализацией мероприятий, обеспечивающих поддержание территорий муниципальных образований в надлежащем комфортном состоянии.</w:t>
      </w:r>
    </w:p>
    <w:p w:rsidR="00450DA5" w:rsidRPr="00450DA5" w:rsidRDefault="00450DA5" w:rsidP="00450DA5">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p>
    <w:p w:rsidR="00450DA5" w:rsidRPr="00450DA5" w:rsidRDefault="00450DA5" w:rsidP="00450DA5">
      <w:pPr>
        <w:widowControl w:val="0"/>
        <w:tabs>
          <w:tab w:val="left" w:pos="692"/>
        </w:tabs>
        <w:spacing w:after="0" w:line="240" w:lineRule="auto"/>
        <w:contextualSpacing/>
        <w:jc w:val="center"/>
        <w:rPr>
          <w:rFonts w:ascii="Times New Roman" w:eastAsia="Times New Roman" w:hAnsi="Times New Roman" w:cs="Times New Roman"/>
          <w:color w:val="000000"/>
          <w:sz w:val="28"/>
          <w:szCs w:val="28"/>
          <w:lang w:bidi="ru-RU"/>
        </w:rPr>
      </w:pPr>
      <w:r w:rsidRPr="00450DA5">
        <w:rPr>
          <w:rFonts w:ascii="Times New Roman" w:eastAsia="Times New Roman" w:hAnsi="Times New Roman" w:cs="Times New Roman"/>
          <w:b/>
          <w:bCs/>
          <w:color w:val="000000"/>
          <w:sz w:val="28"/>
          <w:szCs w:val="28"/>
          <w:lang w:bidi="ru-RU"/>
        </w:rPr>
        <w:t>1.3 Сведения о взаимосвязи со стратегическими приоритетами,</w:t>
      </w:r>
      <w:r w:rsidRPr="00450DA5">
        <w:rPr>
          <w:rFonts w:ascii="Times New Roman" w:eastAsia="Times New Roman" w:hAnsi="Times New Roman" w:cs="Times New Roman"/>
          <w:b/>
          <w:bCs/>
          <w:color w:val="000000"/>
          <w:sz w:val="28"/>
          <w:szCs w:val="28"/>
          <w:lang w:bidi="ru-RU"/>
        </w:rPr>
        <w:br/>
        <w:t xml:space="preserve">национальными целями и показателями государственных программ </w:t>
      </w:r>
      <w:r>
        <w:rPr>
          <w:rFonts w:ascii="Times New Roman" w:eastAsia="Times New Roman" w:hAnsi="Times New Roman" w:cs="Times New Roman"/>
          <w:b/>
          <w:bCs/>
          <w:color w:val="000000"/>
          <w:sz w:val="28"/>
          <w:szCs w:val="28"/>
          <w:lang w:bidi="ru-RU"/>
        </w:rPr>
        <w:t xml:space="preserve">на территории </w:t>
      </w:r>
      <w:r w:rsidRPr="00450DA5">
        <w:rPr>
          <w:rFonts w:ascii="Times New Roman" w:eastAsia="Times New Roman" w:hAnsi="Times New Roman" w:cs="Times New Roman"/>
          <w:b/>
          <w:bCs/>
          <w:color w:val="000000"/>
          <w:sz w:val="28"/>
          <w:szCs w:val="28"/>
          <w:lang w:bidi="ru-RU"/>
        </w:rPr>
        <w:t>Алексеевского сельского поселения Тихорецкого района</w:t>
      </w:r>
    </w:p>
    <w:p w:rsidR="00450DA5" w:rsidRPr="00450DA5" w:rsidRDefault="00450DA5" w:rsidP="00450DA5">
      <w:pPr>
        <w:widowControl w:val="0"/>
        <w:tabs>
          <w:tab w:val="left" w:pos="692"/>
        </w:tabs>
        <w:spacing w:after="0" w:line="240" w:lineRule="auto"/>
        <w:ind w:left="2204"/>
        <w:contextualSpacing/>
        <w:rPr>
          <w:rFonts w:ascii="Times New Roman" w:eastAsia="Times New Roman" w:hAnsi="Times New Roman" w:cs="Times New Roman"/>
          <w:color w:val="000000"/>
          <w:sz w:val="28"/>
          <w:szCs w:val="28"/>
          <w:lang w:bidi="ru-RU"/>
        </w:rPr>
      </w:pPr>
    </w:p>
    <w:p w:rsidR="00450DA5" w:rsidRPr="00450DA5" w:rsidRDefault="00450DA5" w:rsidP="00450DA5">
      <w:pPr>
        <w:widowControl w:val="0"/>
        <w:spacing w:after="0" w:line="240" w:lineRule="auto"/>
        <w:ind w:firstLine="460"/>
        <w:contextualSpacing/>
        <w:jc w:val="both"/>
        <w:rPr>
          <w:rFonts w:ascii="Times New Roman" w:eastAsia="Times New Roman" w:hAnsi="Times New Roman" w:cs="Times New Roman"/>
          <w:color w:val="FF0000"/>
          <w:sz w:val="28"/>
          <w:szCs w:val="28"/>
          <w:lang w:bidi="ru-RU"/>
        </w:rPr>
      </w:pPr>
      <w:r w:rsidRPr="00450DA5">
        <w:rPr>
          <w:rFonts w:ascii="Times New Roman" w:eastAsia="Times New Roman" w:hAnsi="Times New Roman" w:cs="Times New Roman"/>
          <w:color w:val="000000"/>
          <w:sz w:val="28"/>
          <w:szCs w:val="28"/>
          <w:lang w:bidi="ru-RU"/>
        </w:rPr>
        <w:t xml:space="preserve">Система целеполагания и задачи муниципальной программы сформированы с учетом национальных целей развития на период до 2030 года, определенных Указом Президента Российской Федерации от 7 мая 2024 года № </w:t>
      </w:r>
      <w:r w:rsidRPr="00450DA5">
        <w:rPr>
          <w:rFonts w:ascii="Times New Roman" w:eastAsia="Times New Roman" w:hAnsi="Times New Roman" w:cs="Times New Roman"/>
          <w:sz w:val="28"/>
          <w:szCs w:val="28"/>
          <w:lang w:bidi="ru-RU"/>
        </w:rPr>
        <w:t>309 «О национальных целях развития Российской Федерации на период до 2030 года и на перспективу до 2036 года».</w:t>
      </w:r>
    </w:p>
    <w:p w:rsidR="00450DA5" w:rsidRPr="00450DA5" w:rsidRDefault="00450DA5" w:rsidP="00450DA5">
      <w:pPr>
        <w:widowControl w:val="0"/>
        <w:spacing w:after="0" w:line="240" w:lineRule="auto"/>
        <w:ind w:firstLine="460"/>
        <w:contextualSpacing/>
        <w:jc w:val="both"/>
        <w:rPr>
          <w:rFonts w:ascii="Times New Roman" w:eastAsia="Times New Roman" w:hAnsi="Times New Roman" w:cs="Times New Roman"/>
          <w:color w:val="FF0000"/>
          <w:sz w:val="28"/>
          <w:szCs w:val="28"/>
          <w:lang w:bidi="ru-RU"/>
        </w:rPr>
      </w:pPr>
    </w:p>
    <w:p w:rsidR="00450DA5" w:rsidRPr="00450DA5" w:rsidRDefault="00450DA5" w:rsidP="00450DA5">
      <w:pPr>
        <w:keepNext/>
        <w:keepLines/>
        <w:widowControl w:val="0"/>
        <w:tabs>
          <w:tab w:val="left" w:pos="643"/>
        </w:tabs>
        <w:spacing w:after="0" w:line="240" w:lineRule="auto"/>
        <w:contextualSpacing/>
        <w:jc w:val="center"/>
        <w:outlineLvl w:val="0"/>
        <w:rPr>
          <w:rFonts w:ascii="Times New Roman" w:eastAsia="Times New Roman" w:hAnsi="Times New Roman" w:cs="Times New Roman"/>
          <w:b/>
          <w:bCs/>
          <w:color w:val="000000"/>
          <w:sz w:val="28"/>
          <w:szCs w:val="28"/>
          <w:lang w:bidi="ru-RU"/>
        </w:rPr>
      </w:pPr>
      <w:bookmarkStart w:id="1" w:name="bookmark4"/>
      <w:r w:rsidRPr="00450DA5">
        <w:rPr>
          <w:rFonts w:ascii="Times New Roman" w:eastAsia="Times New Roman" w:hAnsi="Times New Roman" w:cs="Times New Roman"/>
          <w:b/>
          <w:bCs/>
          <w:color w:val="000000"/>
          <w:sz w:val="28"/>
          <w:szCs w:val="28"/>
          <w:lang w:bidi="ru-RU"/>
        </w:rPr>
        <w:lastRenderedPageBreak/>
        <w:t xml:space="preserve">1.4 Задачи государственного управления, способы их </w:t>
      </w:r>
    </w:p>
    <w:p w:rsidR="00450DA5" w:rsidRPr="00450DA5" w:rsidRDefault="00450DA5" w:rsidP="00450DA5">
      <w:pPr>
        <w:keepNext/>
        <w:keepLines/>
        <w:widowControl w:val="0"/>
        <w:tabs>
          <w:tab w:val="left" w:pos="643"/>
        </w:tabs>
        <w:spacing w:after="0" w:line="240" w:lineRule="auto"/>
        <w:contextualSpacing/>
        <w:jc w:val="center"/>
        <w:outlineLvl w:val="0"/>
        <w:rPr>
          <w:rFonts w:ascii="Times New Roman" w:eastAsia="Times New Roman" w:hAnsi="Times New Roman" w:cs="Times New Roman"/>
          <w:b/>
          <w:bCs/>
          <w:color w:val="000000"/>
          <w:sz w:val="28"/>
          <w:szCs w:val="28"/>
          <w:lang w:bidi="ru-RU"/>
        </w:rPr>
      </w:pPr>
      <w:r w:rsidRPr="00450DA5">
        <w:rPr>
          <w:rFonts w:ascii="Times New Roman" w:eastAsia="Times New Roman" w:hAnsi="Times New Roman" w:cs="Times New Roman"/>
          <w:b/>
          <w:bCs/>
          <w:color w:val="000000"/>
          <w:sz w:val="28"/>
          <w:szCs w:val="28"/>
          <w:lang w:bidi="ru-RU"/>
        </w:rPr>
        <w:t xml:space="preserve">эффективного решения в отраслях экономики и сфере </w:t>
      </w:r>
    </w:p>
    <w:p w:rsidR="00450DA5" w:rsidRPr="00450DA5" w:rsidRDefault="00450DA5" w:rsidP="00450DA5">
      <w:pPr>
        <w:keepNext/>
        <w:keepLines/>
        <w:widowControl w:val="0"/>
        <w:tabs>
          <w:tab w:val="left" w:pos="643"/>
        </w:tabs>
        <w:spacing w:after="0" w:line="240" w:lineRule="auto"/>
        <w:contextualSpacing/>
        <w:jc w:val="center"/>
        <w:outlineLvl w:val="0"/>
        <w:rPr>
          <w:rFonts w:ascii="Times New Roman" w:eastAsia="Times New Roman" w:hAnsi="Times New Roman" w:cs="Times New Roman"/>
          <w:b/>
          <w:bCs/>
          <w:color w:val="000000"/>
          <w:sz w:val="28"/>
          <w:szCs w:val="28"/>
          <w:lang w:bidi="ru-RU"/>
        </w:rPr>
      </w:pPr>
      <w:r w:rsidRPr="00450DA5">
        <w:rPr>
          <w:rFonts w:ascii="Times New Roman" w:eastAsia="Times New Roman" w:hAnsi="Times New Roman" w:cs="Times New Roman"/>
          <w:b/>
          <w:bCs/>
          <w:color w:val="000000"/>
          <w:sz w:val="28"/>
          <w:szCs w:val="28"/>
          <w:lang w:bidi="ru-RU"/>
        </w:rPr>
        <w:t>государственного управления</w:t>
      </w:r>
      <w:bookmarkEnd w:id="1"/>
    </w:p>
    <w:p w:rsidR="00450DA5" w:rsidRPr="00450DA5" w:rsidRDefault="00450DA5" w:rsidP="00450DA5">
      <w:pPr>
        <w:keepNext/>
        <w:keepLines/>
        <w:widowControl w:val="0"/>
        <w:tabs>
          <w:tab w:val="left" w:pos="643"/>
        </w:tabs>
        <w:spacing w:after="0" w:line="240" w:lineRule="auto"/>
        <w:ind w:left="2204"/>
        <w:contextualSpacing/>
        <w:outlineLvl w:val="0"/>
        <w:rPr>
          <w:rFonts w:ascii="Times New Roman" w:eastAsia="Times New Roman" w:hAnsi="Times New Roman" w:cs="Times New Roman"/>
          <w:b/>
          <w:bCs/>
          <w:color w:val="000000"/>
          <w:sz w:val="28"/>
          <w:szCs w:val="28"/>
          <w:lang w:bidi="ru-RU"/>
        </w:rPr>
      </w:pPr>
    </w:p>
    <w:p w:rsidR="00450DA5" w:rsidRPr="00450DA5" w:rsidRDefault="00450DA5" w:rsidP="00450DA5">
      <w:pPr>
        <w:widowControl w:val="0"/>
        <w:spacing w:after="0" w:line="240" w:lineRule="auto"/>
        <w:ind w:firstLine="460"/>
        <w:contextualSpacing/>
        <w:jc w:val="both"/>
        <w:rPr>
          <w:rFonts w:ascii="Times New Roman" w:eastAsia="Times New Roman" w:hAnsi="Times New Roman" w:cs="Times New Roman"/>
          <w:color w:val="000000"/>
          <w:sz w:val="28"/>
          <w:szCs w:val="28"/>
          <w:lang w:bidi="ru-RU"/>
        </w:rPr>
      </w:pPr>
      <w:r w:rsidRPr="00450DA5">
        <w:rPr>
          <w:rFonts w:ascii="Times New Roman" w:eastAsia="Times New Roman" w:hAnsi="Times New Roman" w:cs="Times New Roman"/>
          <w:color w:val="000000"/>
          <w:sz w:val="28"/>
          <w:szCs w:val="28"/>
          <w:lang w:bidi="ru-RU"/>
        </w:rPr>
        <w:t>В целях обеспечения достижения показателей муниципальной программы предусматривается решение следующих задач:</w:t>
      </w:r>
    </w:p>
    <w:p w:rsidR="00450DA5" w:rsidRPr="00450DA5" w:rsidRDefault="00450DA5" w:rsidP="00450DA5">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450DA5">
        <w:rPr>
          <w:rFonts w:ascii="Times New Roman" w:eastAsia="Times New Roman" w:hAnsi="Times New Roman" w:cs="Times New Roman"/>
          <w:color w:val="000000"/>
          <w:sz w:val="28"/>
          <w:szCs w:val="28"/>
          <w:lang w:bidi="ru-RU"/>
        </w:rPr>
        <w:t>обеспечение создания, содержания и развития объектов благоустройства на территории Алексеевского сельского поселения Тихорецкого района, включая объекты, находящиеся в частной собственности, и прилегающие к ним территории;</w:t>
      </w:r>
    </w:p>
    <w:p w:rsidR="00450DA5" w:rsidRPr="00450DA5" w:rsidRDefault="00450DA5" w:rsidP="00450DA5">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450DA5">
        <w:rPr>
          <w:rFonts w:ascii="Times New Roman" w:eastAsia="Times New Roman" w:hAnsi="Times New Roman" w:cs="Times New Roman"/>
          <w:color w:val="000000"/>
          <w:sz w:val="28"/>
          <w:szCs w:val="28"/>
          <w:lang w:bidi="ru-RU"/>
        </w:rPr>
        <w:t>повышение качества внешнего благоустройства общественных территорий;</w:t>
      </w:r>
    </w:p>
    <w:p w:rsidR="00450DA5" w:rsidRDefault="00450DA5" w:rsidP="00450DA5">
      <w:pPr>
        <w:widowControl w:val="0"/>
        <w:spacing w:after="0" w:line="240" w:lineRule="auto"/>
        <w:ind w:firstLine="600"/>
        <w:contextualSpacing/>
        <w:jc w:val="both"/>
        <w:rPr>
          <w:rFonts w:ascii="Times New Roman" w:eastAsia="Times New Roman" w:hAnsi="Times New Roman" w:cs="Times New Roman"/>
          <w:sz w:val="28"/>
          <w:szCs w:val="28"/>
          <w:lang w:eastAsia="ar-SA"/>
        </w:rPr>
      </w:pPr>
      <w:r w:rsidRPr="00450DA5">
        <w:rPr>
          <w:rFonts w:ascii="Times New Roman" w:eastAsia="Times New Roman" w:hAnsi="Times New Roman" w:cs="Times New Roman"/>
          <w:color w:val="000000"/>
          <w:sz w:val="28"/>
          <w:szCs w:val="28"/>
          <w:lang w:bidi="ru-RU"/>
        </w:rPr>
        <w:t>повышение уровня вовлеченности заинтересованных граждан, организаций в реализацию мероприятий по благоустройству дворовых территорий Алексеевского сельского поселения Тихорецкого района</w:t>
      </w:r>
      <w:r>
        <w:rPr>
          <w:rFonts w:ascii="Times New Roman" w:eastAsia="Times New Roman" w:hAnsi="Times New Roman" w:cs="Times New Roman"/>
          <w:color w:val="000000"/>
          <w:sz w:val="28"/>
          <w:szCs w:val="28"/>
          <w:lang w:bidi="ru-RU"/>
        </w:rPr>
        <w:t>.</w:t>
      </w:r>
    </w:p>
    <w:p w:rsidR="00F5385C" w:rsidRDefault="00F5385C" w:rsidP="00807C3D">
      <w:pPr>
        <w:widowControl w:val="0"/>
        <w:suppressAutoHyphens/>
        <w:spacing w:after="0" w:line="240" w:lineRule="auto"/>
        <w:ind w:firstLine="851"/>
        <w:jc w:val="both"/>
        <w:rPr>
          <w:rFonts w:ascii="Times New Roman" w:eastAsia="Times New Roman" w:hAnsi="Times New Roman" w:cs="Times New Roman"/>
          <w:sz w:val="28"/>
          <w:szCs w:val="28"/>
          <w:lang w:eastAsia="ar-SA"/>
        </w:rPr>
      </w:pPr>
    </w:p>
    <w:p w:rsidR="00450DA5" w:rsidRPr="00450DA5" w:rsidRDefault="00450DA5" w:rsidP="005D0BAD">
      <w:pPr>
        <w:keepNext/>
        <w:keepLines/>
        <w:widowControl w:val="0"/>
        <w:numPr>
          <w:ilvl w:val="0"/>
          <w:numId w:val="2"/>
        </w:numPr>
        <w:tabs>
          <w:tab w:val="left" w:pos="643"/>
        </w:tabs>
        <w:spacing w:after="0" w:line="240" w:lineRule="auto"/>
        <w:contextualSpacing/>
        <w:jc w:val="center"/>
        <w:outlineLvl w:val="0"/>
        <w:rPr>
          <w:rFonts w:ascii="Times New Roman" w:eastAsia="Times New Roman" w:hAnsi="Times New Roman" w:cs="Times New Roman"/>
          <w:b/>
          <w:bCs/>
          <w:color w:val="000000"/>
          <w:sz w:val="28"/>
          <w:szCs w:val="28"/>
          <w:lang w:bidi="ru-RU"/>
        </w:rPr>
      </w:pPr>
      <w:bookmarkStart w:id="2" w:name="bookmark6"/>
      <w:r w:rsidRPr="00450DA5">
        <w:rPr>
          <w:rFonts w:ascii="Times New Roman" w:eastAsia="Times New Roman" w:hAnsi="Times New Roman" w:cs="Times New Roman"/>
          <w:b/>
          <w:bCs/>
          <w:color w:val="000000"/>
          <w:sz w:val="28"/>
          <w:szCs w:val="28"/>
          <w:lang w:bidi="ru-RU"/>
        </w:rPr>
        <w:t>Механизм реализации муниципальной программы.</w:t>
      </w:r>
      <w:bookmarkEnd w:id="2"/>
    </w:p>
    <w:p w:rsidR="00450DA5" w:rsidRPr="00450DA5" w:rsidRDefault="00450DA5" w:rsidP="00450DA5">
      <w:pPr>
        <w:keepNext/>
        <w:keepLines/>
        <w:widowControl w:val="0"/>
        <w:tabs>
          <w:tab w:val="left" w:pos="643"/>
        </w:tabs>
        <w:spacing w:after="0" w:line="240" w:lineRule="auto"/>
        <w:ind w:left="1365"/>
        <w:contextualSpacing/>
        <w:outlineLvl w:val="0"/>
        <w:rPr>
          <w:rFonts w:ascii="Times New Roman" w:eastAsia="Times New Roman" w:hAnsi="Times New Roman" w:cs="Times New Roman"/>
          <w:b/>
          <w:bCs/>
          <w:color w:val="000000"/>
          <w:sz w:val="28"/>
          <w:szCs w:val="28"/>
          <w:lang w:bidi="ru-RU"/>
        </w:rPr>
      </w:pPr>
    </w:p>
    <w:p w:rsidR="00450DA5" w:rsidRPr="00A45555" w:rsidRDefault="00450DA5" w:rsidP="00450DA5">
      <w:pPr>
        <w:widowControl w:val="0"/>
        <w:spacing w:after="0" w:line="240" w:lineRule="auto"/>
        <w:ind w:firstLine="851"/>
        <w:contextualSpacing/>
        <w:jc w:val="both"/>
        <w:rPr>
          <w:rFonts w:ascii="Times New Roman" w:eastAsia="Times New Roman" w:hAnsi="Times New Roman" w:cs="Times New Roman"/>
          <w:color w:val="000000"/>
          <w:sz w:val="28"/>
          <w:szCs w:val="28"/>
          <w:lang w:bidi="ru-RU"/>
        </w:rPr>
      </w:pPr>
      <w:r w:rsidRPr="00A45555">
        <w:rPr>
          <w:rFonts w:ascii="Times New Roman" w:eastAsia="Times New Roman" w:hAnsi="Times New Roman" w:cs="Times New Roman"/>
          <w:color w:val="000000"/>
          <w:sz w:val="28"/>
          <w:szCs w:val="28"/>
          <w:lang w:bidi="ru-RU"/>
        </w:rPr>
        <w:t>В целях выполнения работ по благоустройству территорий Алексеевского сельского поселения Тихорецкого района, подлежащих благоустройству в рамках настоящей Программы, разрабатываются дизайн-проекты, сметная документация на выполнение работ.</w:t>
      </w:r>
    </w:p>
    <w:p w:rsidR="00450DA5" w:rsidRPr="00A45555" w:rsidRDefault="00450DA5" w:rsidP="00450DA5">
      <w:pPr>
        <w:widowControl w:val="0"/>
        <w:spacing w:after="0" w:line="240" w:lineRule="auto"/>
        <w:ind w:firstLine="851"/>
        <w:contextualSpacing/>
        <w:jc w:val="both"/>
        <w:rPr>
          <w:rFonts w:ascii="Times New Roman" w:eastAsia="Times New Roman" w:hAnsi="Times New Roman" w:cs="Times New Roman"/>
          <w:color w:val="000000"/>
          <w:sz w:val="28"/>
          <w:szCs w:val="28"/>
          <w:lang w:bidi="ru-RU"/>
        </w:rPr>
      </w:pPr>
      <w:r w:rsidRPr="00A45555">
        <w:rPr>
          <w:rFonts w:ascii="Times New Roman" w:eastAsia="Times New Roman" w:hAnsi="Times New Roman" w:cs="Times New Roman"/>
          <w:color w:val="020000"/>
          <w:sz w:val="28"/>
          <w:szCs w:val="28"/>
          <w:lang w:bidi="ru-RU"/>
        </w:rPr>
        <w:t xml:space="preserve">Порядок </w:t>
      </w:r>
      <w:r w:rsidRPr="00A45555">
        <w:rPr>
          <w:rFonts w:ascii="Times New Roman" w:eastAsia="Times New Roman" w:hAnsi="Times New Roman" w:cs="Times New Roman"/>
          <w:color w:val="000000"/>
          <w:sz w:val="28"/>
          <w:szCs w:val="28"/>
          <w:lang w:bidi="ru-RU"/>
        </w:rPr>
        <w:t xml:space="preserve">разработки, обсуждения с заинтересованными лицами и утверждения дизайн-проекта </w:t>
      </w:r>
      <w:r w:rsidRPr="00A45555">
        <w:rPr>
          <w:rFonts w:ascii="Times New Roman" w:eastAsia="Times New Roman" w:hAnsi="Times New Roman" w:cs="Times New Roman"/>
          <w:color w:val="020000"/>
          <w:sz w:val="28"/>
          <w:szCs w:val="28"/>
          <w:lang w:bidi="ru-RU"/>
        </w:rPr>
        <w:t xml:space="preserve">благоустройства дворовой территории и общественных территорий, подлежащих благоустройству, приведен в </w:t>
      </w:r>
      <w:r w:rsidRPr="00A45555">
        <w:rPr>
          <w:rFonts w:ascii="Times New Roman" w:eastAsia="Times New Roman" w:hAnsi="Times New Roman" w:cs="Times New Roman"/>
          <w:color w:val="000000"/>
          <w:sz w:val="28"/>
          <w:szCs w:val="28"/>
          <w:lang w:bidi="ru-RU"/>
        </w:rPr>
        <w:t xml:space="preserve">приложении № </w:t>
      </w:r>
      <w:r w:rsidR="00A45555" w:rsidRPr="00A45555">
        <w:rPr>
          <w:rFonts w:ascii="Times New Roman" w:eastAsia="Times New Roman" w:hAnsi="Times New Roman" w:cs="Times New Roman"/>
          <w:color w:val="000000"/>
          <w:sz w:val="28"/>
          <w:szCs w:val="28"/>
          <w:lang w:bidi="ru-RU"/>
        </w:rPr>
        <w:t>3</w:t>
      </w:r>
      <w:r w:rsidRPr="00A45555">
        <w:rPr>
          <w:rFonts w:ascii="Times New Roman" w:eastAsia="Times New Roman" w:hAnsi="Times New Roman" w:cs="Times New Roman"/>
          <w:color w:val="000000"/>
          <w:sz w:val="28"/>
          <w:szCs w:val="28"/>
          <w:lang w:bidi="ru-RU"/>
        </w:rPr>
        <w:t xml:space="preserve"> </w:t>
      </w:r>
      <w:r w:rsidRPr="00A45555">
        <w:rPr>
          <w:rFonts w:ascii="Times New Roman" w:eastAsia="Times New Roman" w:hAnsi="Times New Roman" w:cs="Times New Roman"/>
          <w:color w:val="020000"/>
          <w:sz w:val="28"/>
          <w:szCs w:val="28"/>
          <w:lang w:bidi="ru-RU"/>
        </w:rPr>
        <w:t>к муниципальной программе.</w:t>
      </w:r>
    </w:p>
    <w:p w:rsidR="00807C3D" w:rsidRPr="00A45555" w:rsidRDefault="00807C3D"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A45555">
        <w:rPr>
          <w:rFonts w:ascii="Times New Roman" w:eastAsia="Times New Roman" w:hAnsi="Times New Roman" w:cs="Times New Roman"/>
          <w:sz w:val="28"/>
          <w:szCs w:val="28"/>
          <w:lang w:eastAsia="ar-SA"/>
        </w:rPr>
        <w:t>Надлежащее состояние придомовых территорий является важным фактором формирования благоприятной экологической и эстетической городской среды.</w:t>
      </w:r>
    </w:p>
    <w:p w:rsidR="00807C3D" w:rsidRPr="00807C3D" w:rsidRDefault="00807C3D"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A45555">
        <w:rPr>
          <w:rFonts w:ascii="Times New Roman" w:eastAsia="Times New Roman" w:hAnsi="Times New Roman" w:cs="Times New Roman"/>
          <w:sz w:val="28"/>
          <w:szCs w:val="28"/>
          <w:lang w:eastAsia="ar-SA"/>
        </w:rPr>
        <w:t>Благоустройство дворовых территорий и мест массового</w:t>
      </w:r>
      <w:r w:rsidRPr="00807C3D">
        <w:rPr>
          <w:rFonts w:ascii="Times New Roman" w:eastAsia="Times New Roman" w:hAnsi="Times New Roman" w:cs="Times New Roman"/>
          <w:sz w:val="28"/>
          <w:szCs w:val="28"/>
          <w:lang w:eastAsia="ar-SA"/>
        </w:rPr>
        <w:t xml:space="preserve"> пребывания населения невозможно осуществлять без комплексного подхода. При отсутствии проекта благоустройства получить многофункциональную адаптивную среду для проживания граждан не представляется возможным. При выполнении работ по благоустройству необходимо учитывать мнение жителей и сложившуюся инфраструктуру территорий дворов для определения функциональных зон и выполнения других мероприятий. </w:t>
      </w:r>
    </w:p>
    <w:p w:rsidR="00807C3D" w:rsidRPr="00807C3D" w:rsidRDefault="00807C3D"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Комплексный подход позволяет наиболее полно и в то же время детально охватить весь объем проблем, решение которых может обеспечить комфортные условия проживания всего населения. К этим условиям относятся чистые улицы, благоустроенные районы, дворы и дома, зеленые насаждения, необходимый уровень освещенности дворов в темное время суток. </w:t>
      </w:r>
    </w:p>
    <w:p w:rsidR="00A678A7" w:rsidRDefault="00807C3D"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Важнейшей задачей администрации </w:t>
      </w:r>
      <w:r w:rsidR="00972D83">
        <w:rPr>
          <w:rFonts w:ascii="Times New Roman" w:eastAsia="Times New Roman" w:hAnsi="Times New Roman" w:cs="Times New Roman"/>
          <w:sz w:val="28"/>
          <w:szCs w:val="28"/>
          <w:lang w:eastAsia="ar-SA"/>
        </w:rPr>
        <w:t>Алексеевского</w:t>
      </w:r>
      <w:r w:rsidRPr="00807C3D">
        <w:rPr>
          <w:rFonts w:ascii="Times New Roman" w:eastAsia="Times New Roman" w:hAnsi="Times New Roman" w:cs="Times New Roman"/>
          <w:sz w:val="28"/>
          <w:szCs w:val="28"/>
          <w:lang w:eastAsia="ar-SA"/>
        </w:rPr>
        <w:t xml:space="preserve"> сельского поселения Тихорецкого района  является формирование и обеспечение среды, комфортной </w:t>
      </w:r>
      <w:r w:rsidRPr="00807C3D">
        <w:rPr>
          <w:rFonts w:ascii="Times New Roman" w:eastAsia="Times New Roman" w:hAnsi="Times New Roman" w:cs="Times New Roman"/>
          <w:sz w:val="28"/>
          <w:szCs w:val="28"/>
          <w:lang w:eastAsia="ar-SA"/>
        </w:rPr>
        <w:lastRenderedPageBreak/>
        <w:t xml:space="preserve">и благоприятной для проживания населения, в том числе благоустройство и надлежащее содержание дворовых территорий, выполнение требований Градостроительного кодекса Российской Федерации по устойчивому развитию  территорий сельских  поселений, обеспечивающих при осуществлении градостроительной деятельности безопасные и благоприятные условия жизнедеятельности человека. </w:t>
      </w:r>
    </w:p>
    <w:p w:rsidR="00A678A7" w:rsidRPr="0053328D" w:rsidRDefault="00A678A7"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xml:space="preserve">В </w:t>
      </w:r>
      <w:r w:rsidR="00972D83">
        <w:rPr>
          <w:rFonts w:ascii="Times New Roman" w:eastAsia="Times New Roman" w:hAnsi="Times New Roman" w:cs="Times New Roman"/>
          <w:sz w:val="28"/>
          <w:szCs w:val="28"/>
          <w:lang w:eastAsia="ar-SA"/>
        </w:rPr>
        <w:t xml:space="preserve">Алексеевском </w:t>
      </w:r>
      <w:r w:rsidRPr="0053328D">
        <w:rPr>
          <w:rFonts w:ascii="Times New Roman" w:eastAsia="Times New Roman" w:hAnsi="Times New Roman" w:cs="Times New Roman"/>
          <w:sz w:val="28"/>
          <w:szCs w:val="28"/>
          <w:lang w:eastAsia="ar-SA"/>
        </w:rPr>
        <w:t xml:space="preserve">сельском поселении </w:t>
      </w:r>
      <w:r>
        <w:rPr>
          <w:rFonts w:ascii="Times New Roman" w:eastAsia="Times New Roman" w:hAnsi="Times New Roman" w:cs="Times New Roman"/>
          <w:sz w:val="28"/>
          <w:szCs w:val="28"/>
          <w:lang w:eastAsia="ar-SA"/>
        </w:rPr>
        <w:t>Тихорецкого</w:t>
      </w:r>
      <w:r w:rsidRPr="0053328D">
        <w:rPr>
          <w:rFonts w:ascii="Times New Roman" w:eastAsia="Times New Roman" w:hAnsi="Times New Roman" w:cs="Times New Roman"/>
          <w:sz w:val="28"/>
          <w:szCs w:val="28"/>
          <w:lang w:eastAsia="ar-SA"/>
        </w:rPr>
        <w:t xml:space="preserve"> района имеются общественные территории</w:t>
      </w:r>
      <w:r>
        <w:rPr>
          <w:rFonts w:ascii="Times New Roman" w:eastAsia="Times New Roman" w:hAnsi="Times New Roman" w:cs="Times New Roman"/>
          <w:sz w:val="28"/>
          <w:szCs w:val="28"/>
          <w:lang w:eastAsia="ar-SA"/>
        </w:rPr>
        <w:t>,</w:t>
      </w:r>
      <w:r w:rsidRPr="0053328D">
        <w:rPr>
          <w:rFonts w:ascii="Times New Roman" w:eastAsia="Times New Roman" w:hAnsi="Times New Roman" w:cs="Times New Roman"/>
          <w:sz w:val="28"/>
          <w:szCs w:val="28"/>
          <w:lang w:eastAsia="ar-SA"/>
        </w:rPr>
        <w:t xml:space="preserve"> благоустройство которых не отвечает современным требованиям и требует комплексного подхода к благоустройству, включающего в себя: благоустройство общественных территорий </w:t>
      </w:r>
      <w:r w:rsidR="009F7823">
        <w:rPr>
          <w:rFonts w:ascii="Times New Roman" w:eastAsia="Times New Roman" w:hAnsi="Times New Roman" w:cs="Times New Roman"/>
          <w:sz w:val="28"/>
          <w:szCs w:val="28"/>
          <w:lang w:eastAsia="ar-SA"/>
        </w:rPr>
        <w:t>Алексеевского</w:t>
      </w:r>
      <w:r w:rsidRPr="0053328D">
        <w:rPr>
          <w:rFonts w:ascii="Times New Roman" w:eastAsia="Times New Roman" w:hAnsi="Times New Roman" w:cs="Times New Roman"/>
          <w:sz w:val="28"/>
          <w:szCs w:val="28"/>
          <w:lang w:eastAsia="ar-SA"/>
        </w:rPr>
        <w:t xml:space="preserve"> сельского поселения </w:t>
      </w:r>
      <w:r>
        <w:rPr>
          <w:rFonts w:ascii="Times New Roman" w:eastAsia="Times New Roman" w:hAnsi="Times New Roman" w:cs="Times New Roman"/>
          <w:sz w:val="28"/>
          <w:szCs w:val="28"/>
          <w:lang w:eastAsia="ar-SA"/>
        </w:rPr>
        <w:t>Тихорецкого</w:t>
      </w:r>
      <w:r w:rsidRPr="0053328D">
        <w:rPr>
          <w:rFonts w:ascii="Times New Roman" w:eastAsia="Times New Roman" w:hAnsi="Times New Roman" w:cs="Times New Roman"/>
          <w:sz w:val="28"/>
          <w:szCs w:val="28"/>
          <w:lang w:eastAsia="ar-SA"/>
        </w:rPr>
        <w:t xml:space="preserve"> района, в том числе:</w:t>
      </w:r>
    </w:p>
    <w:p w:rsidR="00A678A7" w:rsidRPr="0053328D" w:rsidRDefault="00A678A7"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ремонт автомобильных дорог местного значения общего пользования;</w:t>
      </w:r>
    </w:p>
    <w:p w:rsidR="00A678A7" w:rsidRPr="0053328D" w:rsidRDefault="00A678A7"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ремонт тротуаров;</w:t>
      </w:r>
    </w:p>
    <w:p w:rsidR="00A678A7" w:rsidRPr="0053328D" w:rsidRDefault="00A678A7"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обеспечение освещения общественных территорий;</w:t>
      </w:r>
    </w:p>
    <w:p w:rsidR="00A678A7" w:rsidRPr="0053328D" w:rsidRDefault="00A678A7"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установка скамеек;</w:t>
      </w:r>
    </w:p>
    <w:p w:rsidR="00A678A7" w:rsidRPr="0053328D" w:rsidRDefault="00A678A7"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установка урн для мусора;</w:t>
      </w:r>
    </w:p>
    <w:p w:rsidR="00A678A7" w:rsidRPr="0053328D" w:rsidRDefault="00A678A7"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оборудование  автомобильных парковок;</w:t>
      </w:r>
    </w:p>
    <w:p w:rsidR="00A678A7" w:rsidRPr="0053328D" w:rsidRDefault="00A678A7"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озеленение территорий общего пользования;</w:t>
      </w:r>
    </w:p>
    <w:p w:rsidR="00A678A7" w:rsidRPr="0053328D" w:rsidRDefault="00A678A7"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обеспечение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A678A7" w:rsidRPr="00807C3D" w:rsidRDefault="00A678A7"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53328D">
        <w:rPr>
          <w:rFonts w:ascii="Times New Roman" w:eastAsia="Times New Roman" w:hAnsi="Times New Roman" w:cs="Times New Roman"/>
          <w:sz w:val="28"/>
          <w:szCs w:val="28"/>
          <w:lang w:eastAsia="ar-SA"/>
        </w:rPr>
        <w:t>- иные виды работ.</w:t>
      </w:r>
    </w:p>
    <w:p w:rsidR="00807C3D" w:rsidRPr="00807C3D" w:rsidRDefault="00807C3D"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Для поддержания дворовых территорий и мест массового пребывания населения в технически исправном состоянии и приведения их в соответствие с современными требованиями комфортности разработана муниципальная программа «</w:t>
      </w:r>
      <w:r w:rsidRPr="00807C3D">
        <w:rPr>
          <w:rFonts w:ascii="Times New Roman" w:eastAsia="Calibri" w:hAnsi="Times New Roman" w:cs="Times New Roman"/>
          <w:sz w:val="28"/>
          <w:szCs w:val="28"/>
          <w:lang w:eastAsia="ar-SA"/>
        </w:rPr>
        <w:t>Формирование современной городской среды» на 2018-20</w:t>
      </w:r>
      <w:r w:rsidR="00F5385C">
        <w:rPr>
          <w:rFonts w:ascii="Times New Roman" w:eastAsia="Calibri" w:hAnsi="Times New Roman" w:cs="Times New Roman"/>
          <w:sz w:val="28"/>
          <w:szCs w:val="28"/>
          <w:lang w:eastAsia="ar-SA"/>
        </w:rPr>
        <w:t>30</w:t>
      </w:r>
      <w:r w:rsidRPr="00807C3D">
        <w:rPr>
          <w:rFonts w:ascii="Times New Roman" w:eastAsia="Calibri" w:hAnsi="Times New Roman" w:cs="Times New Roman"/>
          <w:sz w:val="28"/>
          <w:szCs w:val="28"/>
          <w:lang w:eastAsia="ar-SA"/>
        </w:rPr>
        <w:t xml:space="preserve"> годы  </w:t>
      </w:r>
      <w:r w:rsidR="0049674D">
        <w:rPr>
          <w:rFonts w:ascii="Times New Roman" w:eastAsia="Times New Roman" w:hAnsi="Times New Roman" w:cs="Times New Roman"/>
          <w:sz w:val="28"/>
          <w:szCs w:val="28"/>
          <w:lang w:eastAsia="ar-SA"/>
        </w:rPr>
        <w:t xml:space="preserve">  (далее – </w:t>
      </w:r>
      <w:r w:rsidRPr="00807C3D">
        <w:rPr>
          <w:rFonts w:ascii="Times New Roman" w:eastAsia="Times New Roman" w:hAnsi="Times New Roman" w:cs="Times New Roman"/>
          <w:sz w:val="28"/>
          <w:szCs w:val="28"/>
          <w:lang w:eastAsia="ar-SA"/>
        </w:rPr>
        <w:t>муниципальная программа), которой предусматривается целенаправленная работа исходя из:</w:t>
      </w:r>
    </w:p>
    <w:bookmarkEnd w:id="0"/>
    <w:p w:rsidR="00807C3D" w:rsidRPr="00807C3D" w:rsidRDefault="00F84694" w:rsidP="00F84694">
      <w:pPr>
        <w:widowControl w:val="0"/>
        <w:autoSpaceDE w:val="0"/>
        <w:autoSpaceDN w:val="0"/>
        <w:adjustRightInd w:val="0"/>
        <w:spacing w:after="0" w:line="24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807C3D" w:rsidRPr="00807C3D">
        <w:rPr>
          <w:rFonts w:ascii="Times New Roman" w:eastAsia="Times New Roman" w:hAnsi="Times New Roman" w:cs="Times New Roman"/>
          <w:sz w:val="28"/>
          <w:szCs w:val="28"/>
        </w:rPr>
        <w:t>минимального перечня работ:</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 ремонт дворовых проездов;</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 обеспечение освещения дворовых территорий;</w:t>
      </w:r>
    </w:p>
    <w:p w:rsidR="00807C3D" w:rsidRPr="00807C3D" w:rsidRDefault="00807C3D" w:rsidP="00F84694">
      <w:pPr>
        <w:widowControl w:val="0"/>
        <w:autoSpaceDE w:val="0"/>
        <w:autoSpaceDN w:val="0"/>
        <w:adjustRightInd w:val="0"/>
        <w:spacing w:after="0" w:line="240" w:lineRule="auto"/>
        <w:ind w:firstLine="709"/>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 установка, замена скамеек, урн для мусора.</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При этом указанный перечень является исчерпывающим и не может быть расширен.</w:t>
      </w:r>
    </w:p>
    <w:p w:rsidR="00807C3D" w:rsidRPr="00807C3D" w:rsidRDefault="00807C3D" w:rsidP="00F84694">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В рамках минимального перечня работ по благоу</w:t>
      </w:r>
      <w:r w:rsidR="007D1D39">
        <w:rPr>
          <w:rFonts w:ascii="Times New Roman" w:eastAsia="Times New Roman" w:hAnsi="Times New Roman" w:cs="Times New Roman"/>
          <w:sz w:val="28"/>
          <w:szCs w:val="28"/>
          <w:lang w:eastAsia="ar-SA"/>
        </w:rPr>
        <w:t>стройству дворовых территорий</w:t>
      </w:r>
      <w:r w:rsidR="00802F36">
        <w:rPr>
          <w:rFonts w:ascii="Times New Roman" w:eastAsia="Times New Roman" w:hAnsi="Times New Roman" w:cs="Times New Roman"/>
          <w:sz w:val="28"/>
          <w:szCs w:val="28"/>
          <w:lang w:eastAsia="ar-SA"/>
        </w:rPr>
        <w:t xml:space="preserve"> требуется </w:t>
      </w:r>
      <w:r w:rsidRPr="00807C3D">
        <w:rPr>
          <w:rFonts w:ascii="Times New Roman" w:eastAsia="Times New Roman" w:hAnsi="Times New Roman" w:cs="Times New Roman"/>
          <w:sz w:val="28"/>
          <w:szCs w:val="28"/>
          <w:lang w:eastAsia="ar-SA"/>
        </w:rPr>
        <w:t>трудовое участие собственников помещений в многоквартирных домах, собственников иных зданий и сооружений, расположенных в границах дворовой террит</w:t>
      </w:r>
      <w:r w:rsidR="00802F36">
        <w:rPr>
          <w:rFonts w:ascii="Times New Roman" w:eastAsia="Times New Roman" w:hAnsi="Times New Roman" w:cs="Times New Roman"/>
          <w:sz w:val="28"/>
          <w:szCs w:val="28"/>
          <w:lang w:eastAsia="ar-SA"/>
        </w:rPr>
        <w:t>ории, подлежащей благоустройству в форме субботников.</w:t>
      </w:r>
    </w:p>
    <w:p w:rsidR="00802F36" w:rsidRPr="00802E00" w:rsidRDefault="00F84694" w:rsidP="00F84694">
      <w:pPr>
        <w:widowControl w:val="0"/>
        <w:autoSpaceDE w:val="0"/>
        <w:autoSpaceDN w:val="0"/>
        <w:adjustRightInd w:val="0"/>
        <w:spacing w:after="0" w:line="240" w:lineRule="auto"/>
        <w:ind w:left="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w:t>
      </w:r>
      <w:r w:rsidR="00807C3D" w:rsidRPr="00802E00">
        <w:rPr>
          <w:rFonts w:ascii="Times New Roman" w:eastAsia="Times New Roman" w:hAnsi="Times New Roman" w:cs="Times New Roman"/>
          <w:sz w:val="28"/>
          <w:szCs w:val="28"/>
        </w:rPr>
        <w:t>дополнительного перечня работ:</w:t>
      </w:r>
      <w:r w:rsidR="001168B4" w:rsidRPr="00802E00">
        <w:rPr>
          <w:rFonts w:ascii="Times New Roman" w:eastAsia="Times New Roman" w:hAnsi="Times New Roman" w:cs="Times New Roman"/>
          <w:sz w:val="28"/>
          <w:szCs w:val="28"/>
        </w:rPr>
        <w:t xml:space="preserve"> </w:t>
      </w:r>
    </w:p>
    <w:p w:rsidR="00802F36" w:rsidRPr="00802F36" w:rsidRDefault="00802F36" w:rsidP="00F8469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2F36">
        <w:rPr>
          <w:rFonts w:ascii="Times New Roman" w:eastAsia="Times New Roman" w:hAnsi="Times New Roman" w:cs="Times New Roman"/>
          <w:sz w:val="28"/>
          <w:szCs w:val="28"/>
        </w:rPr>
        <w:t>оборудование детских и (и</w:t>
      </w:r>
      <w:r>
        <w:rPr>
          <w:rFonts w:ascii="Times New Roman" w:eastAsia="Times New Roman" w:hAnsi="Times New Roman" w:cs="Times New Roman"/>
          <w:sz w:val="28"/>
          <w:szCs w:val="28"/>
        </w:rPr>
        <w:t>ли) спортивных площадок;</w:t>
      </w:r>
    </w:p>
    <w:p w:rsidR="00807C3D" w:rsidRPr="00807C3D" w:rsidRDefault="00807C3D" w:rsidP="00F8469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устройство </w:t>
      </w:r>
      <w:r w:rsidR="00F84694">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парковочных</w:t>
      </w:r>
      <w:r w:rsidR="00F84694">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 xml:space="preserve"> карманов </w:t>
      </w:r>
      <w:r w:rsidR="00F84694">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(асфальтобетонные</w:t>
      </w:r>
      <w:r w:rsidR="00F84694">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 xml:space="preserve"> и </w:t>
      </w:r>
      <w:r w:rsidR="00F84694">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щебеночные</w:t>
      </w:r>
    </w:p>
    <w:p w:rsidR="00807C3D" w:rsidRPr="00807C3D" w:rsidRDefault="00807C3D" w:rsidP="00F84694">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покрытия);</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lastRenderedPageBreak/>
        <w:t>устройство расширений проезжих частей дворовых территорий многоквартирных домов;</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устройство и ремонт асфальтированных дорожек и дорожек из тротуарной плитки;</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установка детского, игрового, спортивного оборудования, беседок, площадок для отдыха взрослых а также оборудования для хозяйственных площадок (коврочистки, стойки для сушки белья и др.);</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устройство травмобезопасных покрытий из резиновой крошки под детское, игровое, спортивное оборудование с обустройством основания под такое покрытие (асфальт, бетон);</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устройство спортивных площадок для игры в футбол, волейбол, баскетбол с ограждением по периметру, устройством травмобезопасных покрытий на них (резиновое покрытие, искусственная трава);</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установка ограждений газонов, палисадников, детских, игровых, спортивных площадок, парковок;</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устройство наружного освещения детских, игровых, спортивных площадок, парковок;</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озеленение территорий, которое включает в себя: посадку деревьев, кустарников, газонов, снос и кронирование деревьев, корчевание пней, завоз</w:t>
      </w:r>
    </w:p>
    <w:p w:rsid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грунта;</w:t>
      </w:r>
    </w:p>
    <w:p w:rsidR="00D47DFB" w:rsidRPr="00807C3D" w:rsidRDefault="00D47DFB"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разработка смет, дизайн проектов;</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 работы по демонтажу различных конструкций (металлических, бетонных, деревянных) для последующего благоустройства территорий под ними;</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 отсыпка, планировка и вырав</w:t>
      </w:r>
      <w:r w:rsidR="0049674D">
        <w:rPr>
          <w:rFonts w:ascii="Times New Roman" w:eastAsia="Times New Roman" w:hAnsi="Times New Roman" w:cs="Times New Roman"/>
          <w:sz w:val="28"/>
          <w:szCs w:val="28"/>
        </w:rPr>
        <w:t>нивание: газонов, палисадников,</w:t>
      </w:r>
      <w:r w:rsidRPr="00807C3D">
        <w:rPr>
          <w:rFonts w:ascii="Times New Roman" w:eastAsia="Times New Roman" w:hAnsi="Times New Roman" w:cs="Times New Roman"/>
          <w:sz w:val="28"/>
          <w:szCs w:val="28"/>
        </w:rPr>
        <w:t xml:space="preserve"> детских, игровых, спортивных и хозяйственных площадок, вазонов, цветочниц, бордюрного камня;</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 устройство подпорных стен для укрепления откосов и грунтов на дворовых территориях с их оштукатуриванием, окраской, иной облицовкой или без таковых работ;</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 устройство лестничных маршей, спусков (из бордюрного камня или бетонных лестничных маршей заводского изготовления) с оборудованием их металлическими поручнями;</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устройство пандусов для обеспечения беспрепятственного перемещения по дворовой территории многоквартирных домов маломобильных групп населения;</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установка ограждающих устройств: бетонных, металлических</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столбиков для ограждения парковок, тротуаров, детских игровых площадок (кроме шлагбаумов и автоматических ворот);</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устройство фонтана  в парке при благоустройстве мест массового пребывания;</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установка тентовой конструкции подиума (сцены) в парке при благоустройстве мест массового пребывания;</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lastRenderedPageBreak/>
        <w:t>устройство колоннады в парке при благоустройстве мест массового пребывания;</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устройство перголы в парке при благоустройстве мест массового пребывания;</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устройство площадки для установки торговых павильонов при благоустройстве мест массового пребывания.</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При этом указанный перечень является исчерпывающим и не может быть расширен.</w:t>
      </w:r>
    </w:p>
    <w:p w:rsidR="00807C3D" w:rsidRDefault="00F84694"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w:t>
      </w:r>
      <w:r w:rsidR="00807C3D" w:rsidRPr="00807C3D">
        <w:rPr>
          <w:rFonts w:ascii="Times New Roman" w:eastAsia="Times New Roman" w:hAnsi="Times New Roman" w:cs="Times New Roman"/>
          <w:sz w:val="28"/>
          <w:szCs w:val="28"/>
        </w:rPr>
        <w:t>ополнительный перечень работ по благоустройству дворовых территорий многоквартирных домов, а также их стоимость, определяется исходя из соответствующего перечня, утвержденного государственной программой Краснодарского края формирования современной городской среды.</w:t>
      </w:r>
    </w:p>
    <w:p w:rsidR="00AE4F98" w:rsidRPr="00807C3D" w:rsidRDefault="009B1B9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w:t>
      </w:r>
      <w:r w:rsidR="00D63A39">
        <w:rPr>
          <w:rFonts w:ascii="Times New Roman" w:eastAsia="Times New Roman" w:hAnsi="Times New Roman" w:cs="Times New Roman"/>
          <w:sz w:val="28"/>
          <w:szCs w:val="28"/>
        </w:rPr>
        <w:t xml:space="preserve">дополнительного </w:t>
      </w:r>
      <w:r w:rsidR="00AE4F98">
        <w:rPr>
          <w:rFonts w:ascii="Times New Roman" w:eastAsia="Times New Roman" w:hAnsi="Times New Roman" w:cs="Times New Roman"/>
          <w:sz w:val="28"/>
          <w:szCs w:val="28"/>
        </w:rPr>
        <w:t>перечня работ по благоустройству дворовых территорий требуется трудовое участие, которое выполняется в форме однодневного субботника по уборке дворовой территории.</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AE4F98" w:rsidRPr="00BF32AC"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color w:val="FF0000"/>
          <w:sz w:val="28"/>
          <w:szCs w:val="28"/>
        </w:rPr>
      </w:pPr>
      <w:r w:rsidRPr="00807C3D">
        <w:rPr>
          <w:rFonts w:ascii="Times New Roman" w:eastAsia="Times New Roman" w:hAnsi="Times New Roman" w:cs="Times New Roman"/>
          <w:sz w:val="28"/>
          <w:szCs w:val="28"/>
        </w:rPr>
        <w:t xml:space="preserve">Минимальный перечень работ по благоустройству дворовых территорий и дополнительный перечень работ по благоустройству дворовых территорий </w:t>
      </w:r>
      <w:r w:rsidR="001168B4">
        <w:rPr>
          <w:rFonts w:ascii="Times New Roman" w:eastAsia="Times New Roman" w:hAnsi="Times New Roman" w:cs="Times New Roman"/>
          <w:sz w:val="28"/>
          <w:szCs w:val="28"/>
        </w:rPr>
        <w:t xml:space="preserve">  со</w:t>
      </w:r>
      <w:r w:rsidRPr="00807C3D">
        <w:rPr>
          <w:rFonts w:ascii="Times New Roman" w:eastAsia="Times New Roman" w:hAnsi="Times New Roman" w:cs="Times New Roman"/>
          <w:sz w:val="28"/>
          <w:szCs w:val="28"/>
        </w:rPr>
        <w:t xml:space="preserve">финансируется за счет средств из федерального бюджета, бюджета Краснодарского края и бюджета </w:t>
      </w:r>
      <w:r w:rsidR="00972D83">
        <w:rPr>
          <w:rFonts w:ascii="Times New Roman" w:eastAsia="Times New Roman" w:hAnsi="Times New Roman" w:cs="Times New Roman"/>
          <w:sz w:val="28"/>
          <w:szCs w:val="28"/>
        </w:rPr>
        <w:t>Алексеевского</w:t>
      </w:r>
      <w:r w:rsidRPr="00807C3D">
        <w:rPr>
          <w:rFonts w:ascii="Times New Roman" w:eastAsia="Times New Roman" w:hAnsi="Times New Roman" w:cs="Times New Roman"/>
          <w:sz w:val="28"/>
          <w:szCs w:val="28"/>
        </w:rPr>
        <w:t xml:space="preserve"> сельского поселения Тихорецкого </w:t>
      </w:r>
      <w:r w:rsidRPr="00C739AE">
        <w:rPr>
          <w:rFonts w:ascii="Times New Roman" w:eastAsia="Times New Roman" w:hAnsi="Times New Roman" w:cs="Times New Roman"/>
          <w:sz w:val="28"/>
          <w:szCs w:val="28"/>
        </w:rPr>
        <w:t>района на текущий финансовый год.</w:t>
      </w:r>
    </w:p>
    <w:p w:rsidR="00807C3D" w:rsidRPr="009B1B9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9B1B9D">
        <w:rPr>
          <w:rFonts w:ascii="Times New Roman" w:eastAsia="Times New Roman" w:hAnsi="Times New Roman" w:cs="Times New Roman"/>
          <w:sz w:val="28"/>
          <w:szCs w:val="28"/>
        </w:rPr>
        <w:t>На основании постановления Правительства Российской Федерации              от 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 разработаны правила предоставления и распределения субсидий из бюджета субъекта Российской Федерации местным бюджетам, включаемым в государственную программу, согласно которым в программу включается переч</w:t>
      </w:r>
      <w:r w:rsidR="00285A49">
        <w:rPr>
          <w:rFonts w:ascii="Times New Roman" w:eastAsia="Times New Roman" w:hAnsi="Times New Roman" w:cs="Times New Roman"/>
          <w:sz w:val="28"/>
          <w:szCs w:val="28"/>
        </w:rPr>
        <w:t>ень дополнительных видов работ</w:t>
      </w:r>
      <w:r w:rsidRPr="009B1B9D">
        <w:rPr>
          <w:rFonts w:ascii="Times New Roman" w:eastAsia="Times New Roman" w:hAnsi="Times New Roman" w:cs="Times New Roman"/>
          <w:sz w:val="28"/>
          <w:szCs w:val="28"/>
        </w:rPr>
        <w:t xml:space="preserve"> по благоустройству дворовых территорий при условии: </w:t>
      </w:r>
    </w:p>
    <w:p w:rsidR="00807C3D" w:rsidRPr="009B1B9D" w:rsidRDefault="00807C3D" w:rsidP="00F84694">
      <w:pPr>
        <w:autoSpaceDE w:val="0"/>
        <w:autoSpaceDN w:val="0"/>
        <w:adjustRightInd w:val="0"/>
        <w:spacing w:after="0" w:line="240" w:lineRule="auto"/>
        <w:ind w:right="-5" w:firstLine="709"/>
        <w:jc w:val="both"/>
        <w:rPr>
          <w:rFonts w:ascii="Times New Roman" w:eastAsia="Calibri" w:hAnsi="Times New Roman" w:cs="Times New Roman"/>
          <w:sz w:val="28"/>
          <w:szCs w:val="28"/>
        </w:rPr>
      </w:pPr>
      <w:r w:rsidRPr="009B1B9D">
        <w:rPr>
          <w:rFonts w:ascii="Times New Roman" w:eastAsia="Calibri" w:hAnsi="Times New Roman" w:cs="Times New Roman"/>
          <w:sz w:val="28"/>
          <w:szCs w:val="28"/>
        </w:rPr>
        <w:t>- наличия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807C3D" w:rsidRPr="009B1B9D" w:rsidRDefault="00807C3D" w:rsidP="00F84694">
      <w:pPr>
        <w:autoSpaceDE w:val="0"/>
        <w:autoSpaceDN w:val="0"/>
        <w:adjustRightInd w:val="0"/>
        <w:spacing w:after="0" w:line="240" w:lineRule="auto"/>
        <w:ind w:right="-5" w:firstLine="709"/>
        <w:jc w:val="both"/>
        <w:rPr>
          <w:rFonts w:ascii="Times New Roman" w:eastAsia="Calibri" w:hAnsi="Times New Roman" w:cs="Times New Roman"/>
          <w:sz w:val="28"/>
          <w:szCs w:val="28"/>
        </w:rPr>
      </w:pPr>
      <w:r w:rsidRPr="009B1B9D">
        <w:rPr>
          <w:rFonts w:ascii="Times New Roman" w:eastAsia="Calibri" w:hAnsi="Times New Roman" w:cs="Times New Roman"/>
          <w:sz w:val="28"/>
          <w:szCs w:val="28"/>
        </w:rPr>
        <w:t>- при софинансировании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При формировании заявок для включения в адресный перечень дворовых </w:t>
      </w:r>
      <w:r w:rsidRPr="00807C3D">
        <w:rPr>
          <w:rFonts w:ascii="Times New Roman" w:eastAsia="Times New Roman" w:hAnsi="Times New Roman" w:cs="Times New Roman"/>
          <w:sz w:val="28"/>
          <w:szCs w:val="28"/>
        </w:rPr>
        <w:lastRenderedPageBreak/>
        <w:t xml:space="preserve">территорий многоквартирных домов, расположенных на территории </w:t>
      </w:r>
      <w:r w:rsidR="0049674D">
        <w:rPr>
          <w:rFonts w:ascii="Times New Roman" w:eastAsia="Times New Roman" w:hAnsi="Times New Roman" w:cs="Times New Roman"/>
          <w:sz w:val="28"/>
          <w:szCs w:val="28"/>
        </w:rPr>
        <w:t xml:space="preserve">Алексеевского </w:t>
      </w:r>
      <w:r w:rsidRPr="00807C3D">
        <w:rPr>
          <w:rFonts w:ascii="Times New Roman" w:eastAsia="Times New Roman" w:hAnsi="Times New Roman" w:cs="Times New Roman"/>
          <w:sz w:val="28"/>
          <w:szCs w:val="28"/>
        </w:rPr>
        <w:t xml:space="preserve">сельского поселения Тихорецкого района, на которых планируется благоустройство, заинтересованные лица вправе выбрать, какие из видов работ, входящих в минимальный перечень по благоустройству дворовых территорий, планируются к реализации. </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Дополнительный перечень работ по благоустройству дворовых территорий многоквартирных домов реализуется только при условии реализации работ, предусмотренных минимальным перечнем по благоустройству дворовых территорий.</w:t>
      </w:r>
    </w:p>
    <w:p w:rsidR="00807C3D" w:rsidRPr="00807C3D" w:rsidRDefault="00807C3D" w:rsidP="00F846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807C3D" w:rsidRPr="00A45555" w:rsidRDefault="00807C3D" w:rsidP="00BF32AC">
      <w:pPr>
        <w:widowControl w:val="0"/>
        <w:autoSpaceDE w:val="0"/>
        <w:autoSpaceDN w:val="0"/>
        <w:adjustRightInd w:val="0"/>
        <w:spacing w:before="240" w:after="0" w:line="240" w:lineRule="auto"/>
        <w:ind w:firstLine="282"/>
        <w:jc w:val="both"/>
        <w:rPr>
          <w:rFonts w:ascii="Times New Roman" w:eastAsia="Times New Roman" w:hAnsi="Times New Roman" w:cs="Times New Roman"/>
          <w:sz w:val="28"/>
          <w:szCs w:val="28"/>
        </w:rPr>
      </w:pPr>
      <w:r w:rsidRPr="00A45555">
        <w:rPr>
          <w:rFonts w:ascii="Times New Roman" w:eastAsia="Times New Roman" w:hAnsi="Times New Roman" w:cs="Times New Roman"/>
          <w:sz w:val="28"/>
          <w:szCs w:val="28"/>
        </w:rPr>
        <w:t xml:space="preserve">1) проведения общественного обсуждения </w:t>
      </w:r>
      <w:r w:rsidR="00BF32AC" w:rsidRPr="00A45555">
        <w:rPr>
          <w:rFonts w:ascii="Times New Roman" w:eastAsia="Times New Roman" w:hAnsi="Times New Roman" w:cs="Times New Roman"/>
          <w:sz w:val="28"/>
          <w:szCs w:val="28"/>
        </w:rPr>
        <w:t xml:space="preserve">проекта муниципальной программы </w:t>
      </w:r>
      <w:r w:rsidR="00972D83" w:rsidRPr="00A45555">
        <w:rPr>
          <w:rFonts w:ascii="Times New Roman" w:eastAsia="Times New Roman" w:hAnsi="Times New Roman" w:cs="Times New Roman"/>
          <w:sz w:val="28"/>
          <w:szCs w:val="28"/>
        </w:rPr>
        <w:t>Алексеевского</w:t>
      </w:r>
      <w:r w:rsidR="00BF32AC" w:rsidRPr="00A45555">
        <w:rPr>
          <w:rFonts w:ascii="Times New Roman" w:eastAsia="Times New Roman" w:hAnsi="Times New Roman" w:cs="Times New Roman"/>
          <w:sz w:val="28"/>
          <w:szCs w:val="28"/>
        </w:rPr>
        <w:t xml:space="preserve"> сельского поселения Тихорецкого района «Формирование современной городской среды» на 2018-20</w:t>
      </w:r>
      <w:r w:rsidR="00F5385C" w:rsidRPr="00A45555">
        <w:rPr>
          <w:rFonts w:ascii="Times New Roman" w:eastAsia="Times New Roman" w:hAnsi="Times New Roman" w:cs="Times New Roman"/>
          <w:sz w:val="28"/>
          <w:szCs w:val="28"/>
        </w:rPr>
        <w:t>30</w:t>
      </w:r>
      <w:r w:rsidR="00BF32AC" w:rsidRPr="00A45555">
        <w:rPr>
          <w:rFonts w:ascii="Times New Roman" w:eastAsia="Times New Roman" w:hAnsi="Times New Roman" w:cs="Times New Roman"/>
          <w:sz w:val="28"/>
          <w:szCs w:val="28"/>
        </w:rPr>
        <w:t xml:space="preserve"> годы </w:t>
      </w:r>
      <w:r w:rsidRPr="00A45555">
        <w:rPr>
          <w:rFonts w:ascii="Times New Roman" w:eastAsia="Times New Roman" w:hAnsi="Times New Roman" w:cs="Times New Roman"/>
          <w:sz w:val="28"/>
          <w:szCs w:val="28"/>
        </w:rPr>
        <w:t xml:space="preserve">в соответствии с Порядком проведения общественного обсуждения проекта </w:t>
      </w:r>
      <w:r w:rsidR="00BF32AC" w:rsidRPr="00A45555">
        <w:rPr>
          <w:rFonts w:ascii="Times New Roman" w:eastAsia="Times New Roman" w:hAnsi="Times New Roman" w:cs="Times New Roman"/>
          <w:sz w:val="28"/>
          <w:szCs w:val="28"/>
        </w:rPr>
        <w:t xml:space="preserve"> муниципальной </w:t>
      </w:r>
      <w:r w:rsidRPr="00A45555">
        <w:rPr>
          <w:rFonts w:ascii="Times New Roman" w:eastAsia="Times New Roman" w:hAnsi="Times New Roman" w:cs="Times New Roman"/>
          <w:sz w:val="28"/>
          <w:szCs w:val="28"/>
        </w:rPr>
        <w:t>программы</w:t>
      </w:r>
      <w:r w:rsidR="001168B4" w:rsidRPr="00A45555">
        <w:rPr>
          <w:rFonts w:ascii="Times New Roman" w:eastAsia="Times New Roman" w:hAnsi="Times New Roman" w:cs="Times New Roman"/>
          <w:sz w:val="28"/>
          <w:szCs w:val="28"/>
        </w:rPr>
        <w:t xml:space="preserve"> </w:t>
      </w:r>
      <w:r w:rsidR="00972D83" w:rsidRPr="00A45555">
        <w:rPr>
          <w:rFonts w:ascii="Times New Roman" w:eastAsia="Times New Roman" w:hAnsi="Times New Roman" w:cs="Times New Roman"/>
          <w:sz w:val="28"/>
          <w:szCs w:val="28"/>
        </w:rPr>
        <w:t>Алексеевского</w:t>
      </w:r>
      <w:r w:rsidR="00BF32AC" w:rsidRPr="00A45555">
        <w:rPr>
          <w:rFonts w:ascii="Times New Roman" w:eastAsia="Times New Roman" w:hAnsi="Times New Roman" w:cs="Times New Roman"/>
          <w:sz w:val="28"/>
          <w:szCs w:val="28"/>
        </w:rPr>
        <w:t xml:space="preserve"> сельского поселения Тихорецкого района</w:t>
      </w:r>
      <w:r w:rsidRPr="00A45555">
        <w:rPr>
          <w:rFonts w:ascii="Times New Roman" w:eastAsia="Times New Roman" w:hAnsi="Times New Roman" w:cs="Times New Roman"/>
          <w:sz w:val="28"/>
          <w:szCs w:val="28"/>
        </w:rPr>
        <w:t xml:space="preserve"> «Формирование современн</w:t>
      </w:r>
      <w:r w:rsidR="00BF32AC" w:rsidRPr="00A45555">
        <w:rPr>
          <w:rFonts w:ascii="Times New Roman" w:eastAsia="Times New Roman" w:hAnsi="Times New Roman" w:cs="Times New Roman"/>
          <w:sz w:val="28"/>
          <w:szCs w:val="28"/>
        </w:rPr>
        <w:t>ой городской среды» на 2018-20</w:t>
      </w:r>
      <w:r w:rsidR="00F5385C" w:rsidRPr="00A45555">
        <w:rPr>
          <w:rFonts w:ascii="Times New Roman" w:eastAsia="Times New Roman" w:hAnsi="Times New Roman" w:cs="Times New Roman"/>
          <w:sz w:val="28"/>
          <w:szCs w:val="28"/>
        </w:rPr>
        <w:t>30</w:t>
      </w:r>
      <w:r w:rsidR="00BF32AC" w:rsidRPr="00A45555">
        <w:rPr>
          <w:rFonts w:ascii="Times New Roman" w:eastAsia="Times New Roman" w:hAnsi="Times New Roman" w:cs="Times New Roman"/>
          <w:sz w:val="28"/>
          <w:szCs w:val="28"/>
        </w:rPr>
        <w:t xml:space="preserve"> годы и По</w:t>
      </w:r>
      <w:r w:rsidR="00D668A2">
        <w:rPr>
          <w:rFonts w:ascii="Times New Roman" w:eastAsia="Times New Roman" w:hAnsi="Times New Roman" w:cs="Times New Roman"/>
          <w:sz w:val="28"/>
          <w:szCs w:val="28"/>
        </w:rPr>
        <w:t>ложения</w:t>
      </w:r>
      <w:r w:rsidR="00BF32AC" w:rsidRPr="00A45555">
        <w:rPr>
          <w:rFonts w:ascii="Times New Roman" w:eastAsia="Times New Roman" w:hAnsi="Times New Roman" w:cs="Times New Roman"/>
          <w:sz w:val="28"/>
          <w:szCs w:val="28"/>
        </w:rPr>
        <w:t xml:space="preserve"> </w:t>
      </w:r>
      <w:r w:rsidR="00D668A2">
        <w:rPr>
          <w:rFonts w:ascii="Times New Roman" w:eastAsia="Times New Roman" w:hAnsi="Times New Roman" w:cs="Times New Roman"/>
          <w:sz w:val="28"/>
          <w:szCs w:val="28"/>
        </w:rPr>
        <w:t>об общественной комиссии</w:t>
      </w:r>
      <w:r w:rsidR="00972D83" w:rsidRPr="00A45555">
        <w:rPr>
          <w:rFonts w:ascii="Times New Roman" w:eastAsia="Times New Roman" w:hAnsi="Times New Roman" w:cs="Times New Roman"/>
          <w:sz w:val="28"/>
          <w:szCs w:val="28"/>
        </w:rPr>
        <w:t>,</w:t>
      </w:r>
      <w:r w:rsidR="001168B4" w:rsidRPr="00A45555">
        <w:rPr>
          <w:rFonts w:ascii="Times New Roman" w:eastAsia="Times New Roman" w:hAnsi="Times New Roman" w:cs="Times New Roman"/>
          <w:sz w:val="28"/>
          <w:szCs w:val="28"/>
        </w:rPr>
        <w:t xml:space="preserve"> </w:t>
      </w:r>
      <w:r w:rsidRPr="00A45555">
        <w:rPr>
          <w:rFonts w:ascii="Times New Roman" w:eastAsia="Times New Roman" w:hAnsi="Times New Roman" w:cs="Times New Roman"/>
          <w:sz w:val="28"/>
          <w:szCs w:val="28"/>
        </w:rPr>
        <w:t>утвержденн</w:t>
      </w:r>
      <w:r w:rsidR="00D668A2">
        <w:rPr>
          <w:rFonts w:ascii="Times New Roman" w:eastAsia="Times New Roman" w:hAnsi="Times New Roman" w:cs="Times New Roman"/>
          <w:sz w:val="28"/>
          <w:szCs w:val="28"/>
        </w:rPr>
        <w:t>ого</w:t>
      </w:r>
      <w:r w:rsidR="000B3312">
        <w:rPr>
          <w:rFonts w:ascii="Times New Roman" w:eastAsia="Times New Roman" w:hAnsi="Times New Roman" w:cs="Times New Roman"/>
          <w:sz w:val="28"/>
          <w:szCs w:val="28"/>
        </w:rPr>
        <w:t xml:space="preserve"> </w:t>
      </w:r>
      <w:r w:rsidRPr="00A45555">
        <w:rPr>
          <w:rFonts w:ascii="Times New Roman" w:eastAsia="Times New Roman" w:hAnsi="Times New Roman" w:cs="Times New Roman"/>
          <w:sz w:val="28"/>
          <w:szCs w:val="28"/>
        </w:rPr>
        <w:t xml:space="preserve">постановлением администрации </w:t>
      </w:r>
      <w:r w:rsidR="00972D83" w:rsidRPr="00A45555">
        <w:rPr>
          <w:rFonts w:ascii="Times New Roman" w:eastAsia="Times New Roman" w:hAnsi="Times New Roman" w:cs="Times New Roman"/>
          <w:sz w:val="28"/>
          <w:szCs w:val="28"/>
        </w:rPr>
        <w:t>Алексеевского</w:t>
      </w:r>
      <w:r w:rsidRPr="00A45555">
        <w:rPr>
          <w:rFonts w:ascii="Times New Roman" w:eastAsia="Times New Roman" w:hAnsi="Times New Roman" w:cs="Times New Roman"/>
          <w:sz w:val="28"/>
          <w:szCs w:val="28"/>
        </w:rPr>
        <w:t xml:space="preserve"> сельского поселения Тихорецкого района </w:t>
      </w:r>
      <w:r w:rsidR="0049674D" w:rsidRPr="00A45555">
        <w:rPr>
          <w:rFonts w:ascii="Times New Roman" w:eastAsia="Times New Roman" w:hAnsi="Times New Roman" w:cs="Times New Roman"/>
          <w:sz w:val="28"/>
          <w:szCs w:val="28"/>
        </w:rPr>
        <w:t>от 29 декабря 2017 года № 14</w:t>
      </w:r>
      <w:r w:rsidR="00A45555" w:rsidRPr="00A45555">
        <w:rPr>
          <w:rFonts w:ascii="Times New Roman" w:eastAsia="Times New Roman" w:hAnsi="Times New Roman" w:cs="Times New Roman"/>
          <w:sz w:val="28"/>
          <w:szCs w:val="28"/>
        </w:rPr>
        <w:t>8</w:t>
      </w:r>
      <w:r w:rsidR="0049674D" w:rsidRPr="00A45555">
        <w:rPr>
          <w:rFonts w:ascii="Times New Roman" w:eastAsia="Times New Roman" w:hAnsi="Times New Roman" w:cs="Times New Roman"/>
          <w:sz w:val="28"/>
          <w:szCs w:val="28"/>
        </w:rPr>
        <w:t>;</w:t>
      </w:r>
    </w:p>
    <w:p w:rsidR="00807C3D" w:rsidRPr="00A45555" w:rsidRDefault="00A0156A"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A45555">
        <w:rPr>
          <w:rFonts w:ascii="Times New Roman" w:eastAsia="Times New Roman" w:hAnsi="Times New Roman" w:cs="Times New Roman"/>
          <w:sz w:val="28"/>
          <w:szCs w:val="28"/>
        </w:rPr>
        <w:t xml:space="preserve">          2)</w:t>
      </w:r>
      <w:r w:rsidR="00AE4F98" w:rsidRPr="00A45555">
        <w:rPr>
          <w:rFonts w:ascii="Times New Roman" w:eastAsia="Times New Roman" w:hAnsi="Times New Roman" w:cs="Times New Roman"/>
          <w:sz w:val="28"/>
          <w:szCs w:val="28"/>
        </w:rPr>
        <w:t xml:space="preserve">предоставление, </w:t>
      </w:r>
      <w:r w:rsidR="00695D81" w:rsidRPr="00A45555">
        <w:rPr>
          <w:rFonts w:ascii="Times New Roman" w:eastAsia="Times New Roman" w:hAnsi="Times New Roman" w:cs="Times New Roman"/>
          <w:sz w:val="28"/>
          <w:szCs w:val="28"/>
        </w:rPr>
        <w:t>рассмотрение и оценка</w:t>
      </w:r>
      <w:r w:rsidR="00807C3D" w:rsidRPr="00A45555">
        <w:rPr>
          <w:rFonts w:ascii="Times New Roman" w:eastAsia="Times New Roman" w:hAnsi="Times New Roman" w:cs="Times New Roman"/>
          <w:sz w:val="28"/>
          <w:szCs w:val="28"/>
        </w:rPr>
        <w:t xml:space="preserve"> предложений заинтересованных лиц о включение в адресный перечень дворов</w:t>
      </w:r>
      <w:r w:rsidR="00D668A2">
        <w:rPr>
          <w:rFonts w:ascii="Times New Roman" w:eastAsia="Times New Roman" w:hAnsi="Times New Roman" w:cs="Times New Roman"/>
          <w:sz w:val="28"/>
          <w:szCs w:val="28"/>
        </w:rPr>
        <w:t>ой</w:t>
      </w:r>
      <w:r w:rsidR="00807C3D" w:rsidRPr="00A45555">
        <w:rPr>
          <w:rFonts w:ascii="Times New Roman" w:eastAsia="Times New Roman" w:hAnsi="Times New Roman" w:cs="Times New Roman"/>
          <w:sz w:val="28"/>
          <w:szCs w:val="28"/>
        </w:rPr>
        <w:t xml:space="preserve"> территори</w:t>
      </w:r>
      <w:r w:rsidR="00D668A2">
        <w:rPr>
          <w:rFonts w:ascii="Times New Roman" w:eastAsia="Times New Roman" w:hAnsi="Times New Roman" w:cs="Times New Roman"/>
          <w:sz w:val="28"/>
          <w:szCs w:val="28"/>
        </w:rPr>
        <w:t>и</w:t>
      </w:r>
      <w:r w:rsidR="00807C3D" w:rsidRPr="00A45555">
        <w:rPr>
          <w:rFonts w:ascii="Times New Roman" w:eastAsia="Times New Roman" w:hAnsi="Times New Roman" w:cs="Times New Roman"/>
          <w:sz w:val="28"/>
          <w:szCs w:val="28"/>
        </w:rPr>
        <w:t xml:space="preserve"> многоквартирных домов, расположенных на территории </w:t>
      </w:r>
      <w:r w:rsidR="00972D83" w:rsidRPr="00A45555">
        <w:rPr>
          <w:rFonts w:ascii="Times New Roman" w:eastAsia="Times New Roman" w:hAnsi="Times New Roman" w:cs="Times New Roman"/>
          <w:sz w:val="28"/>
          <w:szCs w:val="28"/>
        </w:rPr>
        <w:t>Алексеевского</w:t>
      </w:r>
      <w:r w:rsidR="00807C3D" w:rsidRPr="00A45555">
        <w:rPr>
          <w:rFonts w:ascii="Times New Roman" w:eastAsia="Times New Roman" w:hAnsi="Times New Roman" w:cs="Times New Roman"/>
          <w:sz w:val="28"/>
          <w:szCs w:val="28"/>
        </w:rPr>
        <w:t xml:space="preserve"> сельского поселения Тихорецкого района, на которых планируется благоустройство в текущем году в соответствии с Порядком предоставления,  рассмотрения и оценки предложений  заинтересованных лиц о включении  дворов</w:t>
      </w:r>
      <w:r w:rsidR="00D668A2">
        <w:rPr>
          <w:rFonts w:ascii="Times New Roman" w:eastAsia="Times New Roman" w:hAnsi="Times New Roman" w:cs="Times New Roman"/>
          <w:sz w:val="28"/>
          <w:szCs w:val="28"/>
        </w:rPr>
        <w:t>ой</w:t>
      </w:r>
      <w:r w:rsidR="00807C3D" w:rsidRPr="00A45555">
        <w:rPr>
          <w:rFonts w:ascii="Times New Roman" w:eastAsia="Times New Roman" w:hAnsi="Times New Roman" w:cs="Times New Roman"/>
          <w:sz w:val="28"/>
          <w:szCs w:val="28"/>
        </w:rPr>
        <w:t xml:space="preserve"> </w:t>
      </w:r>
      <w:r w:rsidR="00D668A2" w:rsidRPr="00A45555">
        <w:rPr>
          <w:rFonts w:ascii="Times New Roman" w:eastAsia="Times New Roman" w:hAnsi="Times New Roman" w:cs="Times New Roman"/>
          <w:sz w:val="28"/>
          <w:szCs w:val="28"/>
        </w:rPr>
        <w:t>территори</w:t>
      </w:r>
      <w:r w:rsidR="00D668A2">
        <w:rPr>
          <w:rFonts w:ascii="Times New Roman" w:eastAsia="Times New Roman" w:hAnsi="Times New Roman" w:cs="Times New Roman"/>
          <w:sz w:val="28"/>
          <w:szCs w:val="28"/>
        </w:rPr>
        <w:t>и</w:t>
      </w:r>
      <w:r w:rsidR="00D668A2" w:rsidRPr="00A45555">
        <w:rPr>
          <w:rFonts w:ascii="Times New Roman" w:eastAsia="Times New Roman" w:hAnsi="Times New Roman" w:cs="Times New Roman"/>
          <w:sz w:val="28"/>
          <w:szCs w:val="28"/>
        </w:rPr>
        <w:t xml:space="preserve"> </w:t>
      </w:r>
      <w:r w:rsidR="00807C3D" w:rsidRPr="00A45555">
        <w:rPr>
          <w:rFonts w:ascii="Times New Roman" w:eastAsia="Times New Roman" w:hAnsi="Times New Roman" w:cs="Times New Roman"/>
          <w:sz w:val="28"/>
          <w:szCs w:val="28"/>
        </w:rPr>
        <w:t xml:space="preserve">в муниципальную программу </w:t>
      </w:r>
      <w:r w:rsidR="00972D83" w:rsidRPr="00A45555">
        <w:rPr>
          <w:rFonts w:ascii="Times New Roman" w:eastAsia="Times New Roman" w:hAnsi="Times New Roman" w:cs="Times New Roman"/>
          <w:sz w:val="28"/>
          <w:szCs w:val="28"/>
        </w:rPr>
        <w:t>Алексеевского</w:t>
      </w:r>
      <w:r w:rsidRPr="00A45555">
        <w:rPr>
          <w:rFonts w:ascii="Times New Roman" w:eastAsia="Times New Roman" w:hAnsi="Times New Roman" w:cs="Times New Roman"/>
          <w:sz w:val="28"/>
          <w:szCs w:val="28"/>
        </w:rPr>
        <w:t xml:space="preserve"> сельского поселения</w:t>
      </w:r>
      <w:r w:rsidR="00DF3125" w:rsidRPr="00A45555">
        <w:rPr>
          <w:rFonts w:ascii="Times New Roman" w:eastAsia="Times New Roman" w:hAnsi="Times New Roman" w:cs="Times New Roman"/>
          <w:sz w:val="28"/>
          <w:szCs w:val="28"/>
        </w:rPr>
        <w:t xml:space="preserve"> </w:t>
      </w:r>
      <w:r w:rsidRPr="00A45555">
        <w:rPr>
          <w:rFonts w:ascii="Times New Roman" w:eastAsia="Times New Roman" w:hAnsi="Times New Roman" w:cs="Times New Roman"/>
          <w:sz w:val="28"/>
          <w:szCs w:val="28"/>
        </w:rPr>
        <w:t xml:space="preserve">Тихорецкого района </w:t>
      </w:r>
      <w:r w:rsidR="00807C3D" w:rsidRPr="00A45555">
        <w:rPr>
          <w:rFonts w:ascii="Times New Roman" w:eastAsia="Times New Roman" w:hAnsi="Times New Roman" w:cs="Times New Roman"/>
          <w:sz w:val="28"/>
          <w:szCs w:val="28"/>
        </w:rPr>
        <w:t>«Формирование современной городской среды» на 2018-2</w:t>
      </w:r>
      <w:r w:rsidRPr="00A45555">
        <w:rPr>
          <w:rFonts w:ascii="Times New Roman" w:eastAsia="Times New Roman" w:hAnsi="Times New Roman" w:cs="Times New Roman"/>
          <w:sz w:val="28"/>
          <w:szCs w:val="28"/>
        </w:rPr>
        <w:t>0</w:t>
      </w:r>
      <w:r w:rsidR="00D668A2">
        <w:rPr>
          <w:rFonts w:ascii="Times New Roman" w:eastAsia="Times New Roman" w:hAnsi="Times New Roman" w:cs="Times New Roman"/>
          <w:sz w:val="28"/>
          <w:szCs w:val="28"/>
        </w:rPr>
        <w:t>30</w:t>
      </w:r>
      <w:r w:rsidR="00807C3D" w:rsidRPr="00A45555">
        <w:rPr>
          <w:rFonts w:ascii="Times New Roman" w:eastAsia="Times New Roman" w:hAnsi="Times New Roman" w:cs="Times New Roman"/>
          <w:sz w:val="28"/>
          <w:szCs w:val="28"/>
        </w:rPr>
        <w:t xml:space="preserve"> годы, утвержденн</w:t>
      </w:r>
      <w:r w:rsidR="000B3312">
        <w:rPr>
          <w:rFonts w:ascii="Times New Roman" w:eastAsia="Times New Roman" w:hAnsi="Times New Roman" w:cs="Times New Roman"/>
          <w:sz w:val="28"/>
          <w:szCs w:val="28"/>
        </w:rPr>
        <w:t>ую</w:t>
      </w:r>
      <w:r w:rsidR="00807C3D" w:rsidRPr="00A45555">
        <w:rPr>
          <w:rFonts w:ascii="Times New Roman" w:eastAsia="Times New Roman" w:hAnsi="Times New Roman" w:cs="Times New Roman"/>
          <w:sz w:val="28"/>
          <w:szCs w:val="28"/>
        </w:rPr>
        <w:t xml:space="preserve"> постановлением администрации  </w:t>
      </w:r>
      <w:r w:rsidR="009F7823" w:rsidRPr="00A45555">
        <w:rPr>
          <w:rFonts w:ascii="Times New Roman" w:eastAsia="Times New Roman" w:hAnsi="Times New Roman" w:cs="Times New Roman"/>
          <w:sz w:val="28"/>
          <w:szCs w:val="28"/>
        </w:rPr>
        <w:t>Алексеевского</w:t>
      </w:r>
      <w:r w:rsidR="00807C3D" w:rsidRPr="00A45555">
        <w:rPr>
          <w:rFonts w:ascii="Times New Roman" w:eastAsia="Times New Roman" w:hAnsi="Times New Roman" w:cs="Times New Roman"/>
          <w:sz w:val="28"/>
          <w:szCs w:val="28"/>
        </w:rPr>
        <w:t xml:space="preserve"> сельско</w:t>
      </w:r>
      <w:r w:rsidR="009F7823" w:rsidRPr="00A45555">
        <w:rPr>
          <w:rFonts w:ascii="Times New Roman" w:eastAsia="Times New Roman" w:hAnsi="Times New Roman" w:cs="Times New Roman"/>
          <w:sz w:val="28"/>
          <w:szCs w:val="28"/>
        </w:rPr>
        <w:t>го поселения Тихорецкого района</w:t>
      </w:r>
      <w:r w:rsidR="00DF3125" w:rsidRPr="00A45555">
        <w:rPr>
          <w:rFonts w:ascii="Times New Roman" w:eastAsia="Times New Roman" w:hAnsi="Times New Roman" w:cs="Times New Roman"/>
          <w:sz w:val="28"/>
          <w:szCs w:val="28"/>
        </w:rPr>
        <w:t xml:space="preserve"> </w:t>
      </w:r>
      <w:r w:rsidR="009F7823" w:rsidRPr="00A45555">
        <w:rPr>
          <w:rFonts w:ascii="Times New Roman" w:eastAsia="Times New Roman" w:hAnsi="Times New Roman" w:cs="Times New Roman"/>
          <w:sz w:val="28"/>
          <w:szCs w:val="28"/>
        </w:rPr>
        <w:t xml:space="preserve">от 29 декабря </w:t>
      </w:r>
      <w:r w:rsidR="00807C3D" w:rsidRPr="00A45555">
        <w:rPr>
          <w:rFonts w:ascii="Times New Roman" w:eastAsia="Times New Roman" w:hAnsi="Times New Roman" w:cs="Times New Roman"/>
          <w:sz w:val="28"/>
          <w:szCs w:val="28"/>
        </w:rPr>
        <w:t>2017 года № 1</w:t>
      </w:r>
      <w:r w:rsidR="009F7823" w:rsidRPr="00A45555">
        <w:rPr>
          <w:rFonts w:ascii="Times New Roman" w:eastAsia="Times New Roman" w:hAnsi="Times New Roman" w:cs="Times New Roman"/>
          <w:sz w:val="28"/>
          <w:szCs w:val="28"/>
        </w:rPr>
        <w:t>4</w:t>
      </w:r>
      <w:r w:rsidR="00A45555" w:rsidRPr="00A45555">
        <w:rPr>
          <w:rFonts w:ascii="Times New Roman" w:eastAsia="Times New Roman" w:hAnsi="Times New Roman" w:cs="Times New Roman"/>
          <w:sz w:val="28"/>
          <w:szCs w:val="28"/>
        </w:rPr>
        <w:t>8</w:t>
      </w:r>
      <w:r w:rsidR="00807C3D" w:rsidRPr="00A45555">
        <w:rPr>
          <w:rFonts w:ascii="Times New Roman" w:eastAsia="Times New Roman" w:hAnsi="Times New Roman" w:cs="Times New Roman"/>
          <w:sz w:val="28"/>
          <w:szCs w:val="28"/>
        </w:rPr>
        <w:t>;</w:t>
      </w:r>
    </w:p>
    <w:p w:rsidR="00695D81" w:rsidRPr="00A45555" w:rsidRDefault="00A0156A" w:rsidP="00695D81">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A45555">
        <w:rPr>
          <w:rFonts w:ascii="Times New Roman" w:eastAsia="Times New Roman" w:hAnsi="Times New Roman" w:cs="Times New Roman"/>
          <w:sz w:val="28"/>
          <w:szCs w:val="28"/>
        </w:rPr>
        <w:t>3</w:t>
      </w:r>
      <w:r w:rsidR="00695D81" w:rsidRPr="00A45555">
        <w:rPr>
          <w:rFonts w:ascii="Times New Roman" w:eastAsia="Times New Roman" w:hAnsi="Times New Roman" w:cs="Times New Roman"/>
          <w:sz w:val="28"/>
          <w:szCs w:val="28"/>
        </w:rPr>
        <w:t xml:space="preserve">) обсуждение с заинтересованными лицами и утверждение дизайн-проектов благоустройства дворовых территорий многоквартирных домов, включенных в муниципальную программу </w:t>
      </w:r>
      <w:r w:rsidR="009F7823" w:rsidRPr="00A45555">
        <w:rPr>
          <w:rFonts w:ascii="Times New Roman" w:eastAsia="Times New Roman" w:hAnsi="Times New Roman" w:cs="Times New Roman"/>
          <w:sz w:val="28"/>
          <w:szCs w:val="28"/>
        </w:rPr>
        <w:t>Алексеевского</w:t>
      </w:r>
      <w:r w:rsidR="00695D81" w:rsidRPr="00A45555">
        <w:rPr>
          <w:rFonts w:ascii="Times New Roman" w:eastAsia="Times New Roman" w:hAnsi="Times New Roman" w:cs="Times New Roman"/>
          <w:sz w:val="28"/>
          <w:szCs w:val="28"/>
        </w:rPr>
        <w:t xml:space="preserve"> сельского поселения Тихорецкого района «Формирование современной городской среды» на 2018-2024 годы» согласно Порядка </w:t>
      </w:r>
      <w:r w:rsidRPr="00A45555">
        <w:rPr>
          <w:rFonts w:ascii="Times New Roman" w:eastAsia="Times New Roman" w:hAnsi="Times New Roman" w:cs="Times New Roman"/>
          <w:sz w:val="28"/>
          <w:szCs w:val="28"/>
        </w:rPr>
        <w:t xml:space="preserve">разработки, </w:t>
      </w:r>
      <w:r w:rsidR="00695D81" w:rsidRPr="00A45555">
        <w:rPr>
          <w:rFonts w:ascii="Times New Roman" w:eastAsia="Times New Roman" w:hAnsi="Times New Roman" w:cs="Times New Roman"/>
          <w:sz w:val="28"/>
          <w:szCs w:val="28"/>
        </w:rPr>
        <w:t xml:space="preserve">обсуждения </w:t>
      </w:r>
      <w:r w:rsidR="00D668A2">
        <w:rPr>
          <w:rFonts w:ascii="Times New Roman" w:eastAsia="Times New Roman" w:hAnsi="Times New Roman" w:cs="Times New Roman"/>
          <w:sz w:val="28"/>
          <w:szCs w:val="28"/>
        </w:rPr>
        <w:t xml:space="preserve">и утверждения </w:t>
      </w:r>
      <w:r w:rsidR="00695D81" w:rsidRPr="00A45555">
        <w:rPr>
          <w:rFonts w:ascii="Times New Roman" w:eastAsia="Times New Roman" w:hAnsi="Times New Roman" w:cs="Times New Roman"/>
          <w:sz w:val="28"/>
          <w:szCs w:val="28"/>
        </w:rPr>
        <w:t xml:space="preserve">дизайн-проектов благоустройства дворовых </w:t>
      </w:r>
      <w:r w:rsidR="009F7823" w:rsidRPr="00A45555">
        <w:rPr>
          <w:rFonts w:ascii="Times New Roman" w:eastAsia="Times New Roman" w:hAnsi="Times New Roman" w:cs="Times New Roman"/>
          <w:sz w:val="28"/>
          <w:szCs w:val="28"/>
        </w:rPr>
        <w:t>территорий</w:t>
      </w:r>
      <w:r w:rsidR="00D668A2">
        <w:rPr>
          <w:rFonts w:ascii="Times New Roman" w:eastAsia="Times New Roman" w:hAnsi="Times New Roman" w:cs="Times New Roman"/>
          <w:sz w:val="28"/>
          <w:szCs w:val="28"/>
        </w:rPr>
        <w:t>,</w:t>
      </w:r>
      <w:r w:rsidRPr="00A45555">
        <w:rPr>
          <w:rFonts w:ascii="Times New Roman" w:eastAsia="Times New Roman" w:hAnsi="Times New Roman" w:cs="Times New Roman"/>
          <w:sz w:val="28"/>
          <w:szCs w:val="28"/>
        </w:rPr>
        <w:t xml:space="preserve"> общественных территорий</w:t>
      </w:r>
      <w:r w:rsidR="00695D81" w:rsidRPr="00A45555">
        <w:rPr>
          <w:rFonts w:ascii="Times New Roman" w:eastAsia="Times New Roman" w:hAnsi="Times New Roman" w:cs="Times New Roman"/>
          <w:sz w:val="28"/>
          <w:szCs w:val="28"/>
        </w:rPr>
        <w:t xml:space="preserve">, включенных в муниципальную программу </w:t>
      </w:r>
      <w:r w:rsidR="009F7823" w:rsidRPr="00A45555">
        <w:rPr>
          <w:rFonts w:ascii="Times New Roman" w:eastAsia="Times New Roman" w:hAnsi="Times New Roman" w:cs="Times New Roman"/>
          <w:sz w:val="28"/>
          <w:szCs w:val="28"/>
        </w:rPr>
        <w:t>Алексеевского</w:t>
      </w:r>
      <w:r w:rsidR="00695D81" w:rsidRPr="00A45555">
        <w:rPr>
          <w:rFonts w:ascii="Times New Roman" w:eastAsia="Times New Roman" w:hAnsi="Times New Roman" w:cs="Times New Roman"/>
          <w:sz w:val="28"/>
          <w:szCs w:val="28"/>
        </w:rPr>
        <w:t xml:space="preserve"> сельского поселения Тихорецкого района «Формирование современной городской среды» на 2018-20</w:t>
      </w:r>
      <w:r w:rsidR="00D668A2">
        <w:rPr>
          <w:rFonts w:ascii="Times New Roman" w:eastAsia="Times New Roman" w:hAnsi="Times New Roman" w:cs="Times New Roman"/>
          <w:sz w:val="28"/>
          <w:szCs w:val="28"/>
        </w:rPr>
        <w:t>30</w:t>
      </w:r>
      <w:r w:rsidR="002F65C8" w:rsidRPr="00A45555">
        <w:rPr>
          <w:rFonts w:ascii="Times New Roman" w:eastAsia="Times New Roman" w:hAnsi="Times New Roman" w:cs="Times New Roman"/>
          <w:sz w:val="28"/>
          <w:szCs w:val="28"/>
        </w:rPr>
        <w:t xml:space="preserve"> годы</w:t>
      </w:r>
      <w:r w:rsidRPr="00A45555">
        <w:rPr>
          <w:rFonts w:ascii="Times New Roman" w:eastAsia="Times New Roman" w:hAnsi="Times New Roman" w:cs="Times New Roman"/>
          <w:sz w:val="28"/>
          <w:szCs w:val="28"/>
        </w:rPr>
        <w:t xml:space="preserve">, содержащих текстовое и визуальное описание предлагаемого проекта, перечня элементов благоустройства, предлагаемых к размещению на </w:t>
      </w:r>
      <w:r w:rsidRPr="00A45555">
        <w:rPr>
          <w:rFonts w:ascii="Times New Roman" w:eastAsia="Times New Roman" w:hAnsi="Times New Roman" w:cs="Times New Roman"/>
          <w:sz w:val="28"/>
          <w:szCs w:val="28"/>
        </w:rPr>
        <w:lastRenderedPageBreak/>
        <w:t>соответствующей дворовой или общественной территории»,</w:t>
      </w:r>
      <w:r w:rsidR="00695D81" w:rsidRPr="00A45555">
        <w:rPr>
          <w:rFonts w:ascii="Times New Roman" w:eastAsia="Times New Roman" w:hAnsi="Times New Roman" w:cs="Times New Roman"/>
          <w:sz w:val="28"/>
          <w:szCs w:val="28"/>
        </w:rPr>
        <w:t xml:space="preserve"> утвержденного постановлением </w:t>
      </w:r>
      <w:r w:rsidR="009F7823" w:rsidRPr="00A45555">
        <w:rPr>
          <w:rFonts w:ascii="Times New Roman" w:eastAsia="Times New Roman" w:hAnsi="Times New Roman" w:cs="Times New Roman"/>
          <w:sz w:val="28"/>
          <w:szCs w:val="28"/>
        </w:rPr>
        <w:t>администрации  Алексеевского сельского поселения Тихорецкого района от 29 декабря 2017 года № 14</w:t>
      </w:r>
      <w:r w:rsidR="00A45555" w:rsidRPr="00A45555">
        <w:rPr>
          <w:rFonts w:ascii="Times New Roman" w:eastAsia="Times New Roman" w:hAnsi="Times New Roman" w:cs="Times New Roman"/>
          <w:sz w:val="28"/>
          <w:szCs w:val="28"/>
        </w:rPr>
        <w:t>8</w:t>
      </w:r>
      <w:r w:rsidR="00695D81" w:rsidRPr="00A45555">
        <w:rPr>
          <w:rFonts w:ascii="Times New Roman" w:eastAsia="Times New Roman" w:hAnsi="Times New Roman" w:cs="Times New Roman"/>
          <w:sz w:val="28"/>
          <w:szCs w:val="28"/>
        </w:rPr>
        <w:t>;</w:t>
      </w:r>
    </w:p>
    <w:p w:rsidR="00695D81" w:rsidRPr="00C739AE" w:rsidRDefault="00985B2F" w:rsidP="00695D81">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A45555">
        <w:rPr>
          <w:rFonts w:ascii="Times New Roman" w:eastAsia="Times New Roman" w:hAnsi="Times New Roman" w:cs="Times New Roman"/>
          <w:sz w:val="28"/>
          <w:szCs w:val="28"/>
        </w:rPr>
        <w:t>4</w:t>
      </w:r>
      <w:r w:rsidR="00695D81" w:rsidRPr="00A45555">
        <w:rPr>
          <w:rFonts w:ascii="Times New Roman" w:eastAsia="Times New Roman" w:hAnsi="Times New Roman" w:cs="Times New Roman"/>
          <w:sz w:val="28"/>
          <w:szCs w:val="28"/>
        </w:rPr>
        <w:t xml:space="preserve">) предоставление, рассмотрение и оценка предложений граждан, организаций о включении территорий общего пользования  </w:t>
      </w:r>
      <w:r w:rsidR="009F7823" w:rsidRPr="00A45555">
        <w:rPr>
          <w:rFonts w:ascii="Times New Roman" w:eastAsia="Times New Roman" w:hAnsi="Times New Roman" w:cs="Times New Roman"/>
          <w:sz w:val="28"/>
          <w:szCs w:val="28"/>
        </w:rPr>
        <w:t>Алексеевского</w:t>
      </w:r>
      <w:r w:rsidR="00695D81" w:rsidRPr="00A45555">
        <w:rPr>
          <w:rFonts w:ascii="Times New Roman" w:eastAsia="Times New Roman" w:hAnsi="Times New Roman" w:cs="Times New Roman"/>
          <w:sz w:val="28"/>
          <w:szCs w:val="28"/>
        </w:rPr>
        <w:t xml:space="preserve"> сельского поселения Тихорецкого района, на которых планируется благоустройство, в муниципальную программу </w:t>
      </w:r>
      <w:r w:rsidR="009F7823" w:rsidRPr="00A45555">
        <w:rPr>
          <w:rFonts w:ascii="Times New Roman" w:eastAsia="Times New Roman" w:hAnsi="Times New Roman" w:cs="Times New Roman"/>
          <w:sz w:val="28"/>
          <w:szCs w:val="28"/>
        </w:rPr>
        <w:t>Алексеевского</w:t>
      </w:r>
      <w:r w:rsidR="00695D81" w:rsidRPr="00A45555">
        <w:rPr>
          <w:rFonts w:ascii="Times New Roman" w:eastAsia="Times New Roman" w:hAnsi="Times New Roman" w:cs="Times New Roman"/>
          <w:sz w:val="28"/>
          <w:szCs w:val="28"/>
        </w:rPr>
        <w:t xml:space="preserve"> сельского поселения Тихорецкого района «Формирование современной городской среды» на 2018-20</w:t>
      </w:r>
      <w:r w:rsidR="00D668A2">
        <w:rPr>
          <w:rFonts w:ascii="Times New Roman" w:eastAsia="Times New Roman" w:hAnsi="Times New Roman" w:cs="Times New Roman"/>
          <w:sz w:val="28"/>
          <w:szCs w:val="28"/>
        </w:rPr>
        <w:t>30</w:t>
      </w:r>
      <w:r w:rsidR="00695D81" w:rsidRPr="00A45555">
        <w:rPr>
          <w:rFonts w:ascii="Times New Roman" w:eastAsia="Times New Roman" w:hAnsi="Times New Roman" w:cs="Times New Roman"/>
          <w:sz w:val="28"/>
          <w:szCs w:val="28"/>
        </w:rPr>
        <w:t xml:space="preserve"> годы» согласно Порядка предоставления, рассмотрения и оценки предложений граждан, организаций о включении </w:t>
      </w:r>
      <w:r w:rsidR="00D668A2">
        <w:rPr>
          <w:rFonts w:ascii="Times New Roman" w:eastAsia="Times New Roman" w:hAnsi="Times New Roman" w:cs="Times New Roman"/>
          <w:sz w:val="28"/>
          <w:szCs w:val="28"/>
        </w:rPr>
        <w:t xml:space="preserve">общественных </w:t>
      </w:r>
      <w:r w:rsidR="00695D81" w:rsidRPr="00A45555">
        <w:rPr>
          <w:rFonts w:ascii="Times New Roman" w:eastAsia="Times New Roman" w:hAnsi="Times New Roman" w:cs="Times New Roman"/>
          <w:sz w:val="28"/>
          <w:szCs w:val="28"/>
        </w:rPr>
        <w:t xml:space="preserve">территорий </w:t>
      </w:r>
      <w:r w:rsidR="009F7823" w:rsidRPr="00A45555">
        <w:rPr>
          <w:rFonts w:ascii="Times New Roman" w:eastAsia="Times New Roman" w:hAnsi="Times New Roman" w:cs="Times New Roman"/>
          <w:sz w:val="28"/>
          <w:szCs w:val="28"/>
        </w:rPr>
        <w:t>Алексеевского</w:t>
      </w:r>
      <w:r w:rsidR="00695D81" w:rsidRPr="00A45555">
        <w:rPr>
          <w:rFonts w:ascii="Times New Roman" w:eastAsia="Times New Roman" w:hAnsi="Times New Roman" w:cs="Times New Roman"/>
          <w:sz w:val="28"/>
          <w:szCs w:val="28"/>
        </w:rPr>
        <w:t xml:space="preserve"> сельского поселения Тихорецкого района , на которых планируется благоустройство, в муниципальную программу </w:t>
      </w:r>
      <w:r w:rsidR="0049674D" w:rsidRPr="00A45555">
        <w:rPr>
          <w:rFonts w:ascii="Times New Roman" w:eastAsia="Times New Roman" w:hAnsi="Times New Roman" w:cs="Times New Roman"/>
          <w:sz w:val="28"/>
          <w:szCs w:val="28"/>
        </w:rPr>
        <w:t>Алексеевского</w:t>
      </w:r>
      <w:r w:rsidR="00695D81" w:rsidRPr="00A45555">
        <w:rPr>
          <w:rFonts w:ascii="Times New Roman" w:eastAsia="Times New Roman" w:hAnsi="Times New Roman" w:cs="Times New Roman"/>
          <w:sz w:val="28"/>
          <w:szCs w:val="28"/>
        </w:rPr>
        <w:t xml:space="preserve"> сельского поселения Тихорецкого района «Формирование современной городской среды» на 2018-2024 годы, утвержденного постановлением </w:t>
      </w:r>
      <w:r w:rsidR="009F7823" w:rsidRPr="00A45555">
        <w:rPr>
          <w:rFonts w:ascii="Times New Roman" w:eastAsia="Times New Roman" w:hAnsi="Times New Roman" w:cs="Times New Roman"/>
          <w:sz w:val="28"/>
          <w:szCs w:val="28"/>
        </w:rPr>
        <w:t>администрации  Алексеевского сельского поселения Тихорецкого района от 29 декабря 2017 года № 14</w:t>
      </w:r>
      <w:r w:rsidR="00A45555" w:rsidRPr="00A45555">
        <w:rPr>
          <w:rFonts w:ascii="Times New Roman" w:eastAsia="Times New Roman" w:hAnsi="Times New Roman" w:cs="Times New Roman"/>
          <w:sz w:val="28"/>
          <w:szCs w:val="28"/>
        </w:rPr>
        <w:t>8</w:t>
      </w:r>
      <w:r w:rsidRPr="00A45555">
        <w:rPr>
          <w:rFonts w:ascii="Times New Roman" w:eastAsia="Times New Roman" w:hAnsi="Times New Roman" w:cs="Times New Roman"/>
          <w:sz w:val="28"/>
          <w:szCs w:val="28"/>
        </w:rPr>
        <w:t>.</w:t>
      </w:r>
    </w:p>
    <w:p w:rsidR="00807C3D" w:rsidRPr="00807C3D" w:rsidRDefault="00807C3D" w:rsidP="00807C3D">
      <w:pPr>
        <w:widowControl w:val="0"/>
        <w:autoSpaceDE w:val="0"/>
        <w:autoSpaceDN w:val="0"/>
        <w:adjustRightInd w:val="0"/>
        <w:spacing w:after="0" w:line="240" w:lineRule="auto"/>
        <w:ind w:firstLine="568"/>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В р</w:t>
      </w:r>
      <w:r w:rsidR="009F7823">
        <w:rPr>
          <w:rFonts w:ascii="Times New Roman" w:eastAsia="Times New Roman" w:hAnsi="Times New Roman" w:cs="Times New Roman"/>
          <w:sz w:val="28"/>
          <w:szCs w:val="28"/>
        </w:rPr>
        <w:t xml:space="preserve">амках реализации муниципальной </w:t>
      </w:r>
      <w:r w:rsidR="00201A7E">
        <w:rPr>
          <w:rFonts w:ascii="Times New Roman" w:eastAsia="Times New Roman" w:hAnsi="Times New Roman" w:cs="Times New Roman"/>
          <w:sz w:val="28"/>
          <w:szCs w:val="28"/>
        </w:rPr>
        <w:t xml:space="preserve">программы </w:t>
      </w:r>
      <w:r w:rsidRPr="00807C3D">
        <w:rPr>
          <w:rFonts w:ascii="Times New Roman" w:eastAsia="Times New Roman" w:hAnsi="Times New Roman" w:cs="Times New Roman"/>
          <w:sz w:val="28"/>
          <w:szCs w:val="28"/>
        </w:rPr>
        <w:t xml:space="preserve">администрация </w:t>
      </w:r>
      <w:r w:rsidR="0049674D">
        <w:rPr>
          <w:rFonts w:ascii="Times New Roman" w:eastAsia="Times New Roman" w:hAnsi="Times New Roman" w:cs="Times New Roman"/>
          <w:sz w:val="28"/>
          <w:szCs w:val="28"/>
        </w:rPr>
        <w:t>Алексеевского</w:t>
      </w:r>
      <w:r w:rsidRPr="00807C3D">
        <w:rPr>
          <w:rFonts w:ascii="Times New Roman" w:eastAsia="Times New Roman" w:hAnsi="Times New Roman" w:cs="Times New Roman"/>
          <w:sz w:val="28"/>
          <w:szCs w:val="28"/>
        </w:rPr>
        <w:t xml:space="preserve"> сельского поселения Тихорецкого района (далее -администрация):</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07C3D" w:rsidRPr="00807C3D">
        <w:rPr>
          <w:rFonts w:ascii="Times New Roman" w:eastAsia="Times New Roman" w:hAnsi="Times New Roman" w:cs="Times New Roman"/>
          <w:sz w:val="28"/>
          <w:szCs w:val="28"/>
        </w:rPr>
        <w:t xml:space="preserve">1) проводит инвентаризацию уровня благоустройства территорий </w:t>
      </w:r>
      <w:r w:rsidR="0049674D">
        <w:rPr>
          <w:rFonts w:ascii="Times New Roman" w:eastAsia="Times New Roman" w:hAnsi="Times New Roman" w:cs="Times New Roman"/>
          <w:sz w:val="28"/>
          <w:szCs w:val="28"/>
        </w:rPr>
        <w:t>Алексеевского</w:t>
      </w:r>
      <w:r w:rsidR="00807C3D" w:rsidRPr="00807C3D">
        <w:rPr>
          <w:rFonts w:ascii="Times New Roman" w:eastAsia="Times New Roman" w:hAnsi="Times New Roman" w:cs="Times New Roman"/>
          <w:sz w:val="28"/>
          <w:szCs w:val="28"/>
        </w:rPr>
        <w:t xml:space="preserve"> сельского поселения Тихорецкого района с составлением и согласованием паспортов благоустройства; </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07C3D" w:rsidRPr="00807C3D">
        <w:rPr>
          <w:rFonts w:ascii="Times New Roman" w:eastAsia="Times New Roman" w:hAnsi="Times New Roman" w:cs="Times New Roman"/>
          <w:sz w:val="28"/>
          <w:szCs w:val="28"/>
        </w:rPr>
        <w:t>2) утверждает и размещает в открытом доступе, в том числе на официальном сайте администрации:</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           программу формирования современной городской среды на 2018-20</w:t>
      </w:r>
      <w:r w:rsidR="00F5385C">
        <w:rPr>
          <w:rFonts w:ascii="Times New Roman" w:eastAsia="Times New Roman" w:hAnsi="Times New Roman" w:cs="Times New Roman"/>
          <w:sz w:val="28"/>
          <w:szCs w:val="28"/>
        </w:rPr>
        <w:t>30</w:t>
      </w:r>
      <w:r w:rsidRPr="00807C3D">
        <w:rPr>
          <w:rFonts w:ascii="Times New Roman" w:eastAsia="Times New Roman" w:hAnsi="Times New Roman" w:cs="Times New Roman"/>
          <w:sz w:val="28"/>
          <w:szCs w:val="28"/>
        </w:rPr>
        <w:t xml:space="preserve"> годы;</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07C3D" w:rsidRPr="00807C3D">
        <w:rPr>
          <w:rFonts w:ascii="Times New Roman" w:eastAsia="Times New Roman" w:hAnsi="Times New Roman" w:cs="Times New Roman"/>
          <w:sz w:val="28"/>
          <w:szCs w:val="28"/>
        </w:rPr>
        <w:t>порядок общественного обсуждения проекта муниципальной программы, порядок и сроки представления, рассмотрения и оценки предложений граждан и организаций о включении объектов благоустройства в муниципальную программу;</w:t>
      </w:r>
    </w:p>
    <w:p w:rsidR="00807C3D" w:rsidRPr="00807C3D" w:rsidRDefault="00DF3125" w:rsidP="00807C3D">
      <w:pPr>
        <w:widowControl w:val="0"/>
        <w:autoSpaceDE w:val="0"/>
        <w:autoSpaceDN w:val="0"/>
        <w:adjustRightInd w:val="0"/>
        <w:spacing w:after="0" w:line="240" w:lineRule="auto"/>
        <w:ind w:firstLine="142"/>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07C3D" w:rsidRPr="00807C3D">
        <w:rPr>
          <w:rFonts w:ascii="Times New Roman" w:eastAsia="Times New Roman" w:hAnsi="Times New Roman" w:cs="Times New Roman"/>
          <w:sz w:val="28"/>
          <w:szCs w:val="28"/>
        </w:rPr>
        <w:t>нормативно-правовые акты о создании общественных комиссий.</w:t>
      </w:r>
    </w:p>
    <w:p w:rsidR="00807C3D" w:rsidRPr="00807C3D" w:rsidRDefault="00807C3D" w:rsidP="00807C3D">
      <w:pPr>
        <w:widowControl w:val="0"/>
        <w:autoSpaceDE w:val="0"/>
        <w:autoSpaceDN w:val="0"/>
        <w:adjustRightInd w:val="0"/>
        <w:spacing w:after="0" w:line="240" w:lineRule="auto"/>
        <w:ind w:firstLine="426"/>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3) проводит общественные обсуждения и утверждение (актуализацию) норм и правил благоустройства территории </w:t>
      </w:r>
      <w:r w:rsidR="009F7823">
        <w:rPr>
          <w:rFonts w:ascii="Times New Roman" w:eastAsia="Times New Roman" w:hAnsi="Times New Roman" w:cs="Times New Roman"/>
          <w:sz w:val="28"/>
          <w:szCs w:val="28"/>
        </w:rPr>
        <w:t>Алексеевского</w:t>
      </w:r>
      <w:r w:rsidR="001168B4">
        <w:rPr>
          <w:rFonts w:ascii="Times New Roman" w:eastAsia="Times New Roman" w:hAnsi="Times New Roman" w:cs="Times New Roman"/>
          <w:sz w:val="28"/>
          <w:szCs w:val="28"/>
        </w:rPr>
        <w:t xml:space="preserve"> </w:t>
      </w:r>
      <w:r w:rsidR="00201A7E" w:rsidRPr="00807C3D">
        <w:rPr>
          <w:rFonts w:ascii="Times New Roman" w:eastAsia="Times New Roman" w:hAnsi="Times New Roman" w:cs="Times New Roman"/>
          <w:sz w:val="28"/>
          <w:szCs w:val="28"/>
        </w:rPr>
        <w:t>сельского поселения</w:t>
      </w:r>
      <w:r w:rsidRPr="00807C3D">
        <w:rPr>
          <w:rFonts w:ascii="Times New Roman" w:eastAsia="Times New Roman" w:hAnsi="Times New Roman" w:cs="Times New Roman"/>
          <w:sz w:val="28"/>
          <w:szCs w:val="28"/>
        </w:rPr>
        <w:t xml:space="preserve"> Тихорецкого района, соответствующих требованиям действующего законодательства.</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07C3D" w:rsidRPr="00807C3D">
        <w:rPr>
          <w:rFonts w:ascii="Times New Roman" w:eastAsia="Times New Roman" w:hAnsi="Times New Roman" w:cs="Times New Roman"/>
          <w:sz w:val="28"/>
          <w:szCs w:val="28"/>
        </w:rPr>
        <w:t xml:space="preserve">Определение текущего состояния благоустройства территории </w:t>
      </w:r>
      <w:r w:rsidR="00201A7E">
        <w:rPr>
          <w:rFonts w:ascii="Times New Roman" w:eastAsia="Times New Roman" w:hAnsi="Times New Roman" w:cs="Times New Roman"/>
          <w:sz w:val="28"/>
          <w:szCs w:val="28"/>
        </w:rPr>
        <w:t>Алексеевского</w:t>
      </w:r>
      <w:r w:rsidR="00807C3D" w:rsidRPr="00807C3D">
        <w:rPr>
          <w:rFonts w:ascii="Times New Roman" w:eastAsia="Times New Roman" w:hAnsi="Times New Roman" w:cs="Times New Roman"/>
          <w:sz w:val="28"/>
          <w:szCs w:val="28"/>
        </w:rPr>
        <w:t xml:space="preserve"> сельского поселения Тихорецкого района осуществляется в соответствии с </w:t>
      </w:r>
      <w:r w:rsidR="00A45555" w:rsidRPr="00A45555">
        <w:rPr>
          <w:rFonts w:ascii="Times New Roman" w:eastAsia="Times New Roman" w:hAnsi="Times New Roman" w:cs="Times New Roman"/>
          <w:sz w:val="28"/>
          <w:szCs w:val="28"/>
        </w:rPr>
        <w:t>постановлением администрации Алексеевского сельского поселения Тихорецкого района от 29 декабря 2017 года № 148</w:t>
      </w:r>
      <w:r w:rsidR="00807C3D" w:rsidRPr="00201A7E">
        <w:rPr>
          <w:rFonts w:ascii="Times New Roman" w:eastAsia="Times New Roman" w:hAnsi="Times New Roman" w:cs="Times New Roman"/>
          <w:sz w:val="28"/>
          <w:szCs w:val="28"/>
        </w:rPr>
        <w:t>.</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 </w:t>
      </w:r>
      <w:r w:rsidR="00DF3125">
        <w:rPr>
          <w:rFonts w:ascii="Times New Roman" w:eastAsia="Times New Roman" w:hAnsi="Times New Roman" w:cs="Times New Roman"/>
          <w:sz w:val="28"/>
          <w:szCs w:val="28"/>
        </w:rPr>
        <w:tab/>
      </w:r>
      <w:r w:rsidRPr="00807C3D">
        <w:rPr>
          <w:rFonts w:ascii="Times New Roman" w:eastAsia="Times New Roman" w:hAnsi="Times New Roman" w:cs="Times New Roman"/>
          <w:sz w:val="28"/>
          <w:szCs w:val="28"/>
        </w:rPr>
        <w:t xml:space="preserve">Инвентаризация позволяет сформировать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адресного перечня всех </w:t>
      </w:r>
      <w:r w:rsidRPr="00807C3D">
        <w:rPr>
          <w:rFonts w:ascii="Times New Roman" w:eastAsia="Times New Roman" w:hAnsi="Times New Roman" w:cs="Times New Roman"/>
          <w:sz w:val="28"/>
          <w:szCs w:val="28"/>
        </w:rPr>
        <w:lastRenderedPageBreak/>
        <w:t>общественных территорий, нуждающихся в благоустройстве (с учетом их физического состояния) и подлежащих благоустройству в период 2018-        20</w:t>
      </w:r>
      <w:r w:rsidR="00F5385C">
        <w:rPr>
          <w:rFonts w:ascii="Times New Roman" w:eastAsia="Times New Roman" w:hAnsi="Times New Roman" w:cs="Times New Roman"/>
          <w:sz w:val="28"/>
          <w:szCs w:val="28"/>
        </w:rPr>
        <w:t xml:space="preserve">30 </w:t>
      </w:r>
      <w:r w:rsidRPr="00807C3D">
        <w:rPr>
          <w:rFonts w:ascii="Times New Roman" w:eastAsia="Times New Roman" w:hAnsi="Times New Roman" w:cs="Times New Roman"/>
          <w:sz w:val="28"/>
          <w:szCs w:val="28"/>
        </w:rPr>
        <w:t>годы, мероприятий по инвентаризации уровня благоустройства индивидуальных жилы</w:t>
      </w:r>
      <w:r w:rsidR="00201A7E">
        <w:rPr>
          <w:rFonts w:ascii="Times New Roman" w:eastAsia="Times New Roman" w:hAnsi="Times New Roman" w:cs="Times New Roman"/>
          <w:sz w:val="28"/>
          <w:szCs w:val="28"/>
        </w:rPr>
        <w:t xml:space="preserve">х домов и земельных участков, предоставленных </w:t>
      </w:r>
      <w:r w:rsidRPr="00807C3D">
        <w:rPr>
          <w:rFonts w:ascii="Times New Roman" w:eastAsia="Times New Roman" w:hAnsi="Times New Roman" w:cs="Times New Roman"/>
          <w:sz w:val="28"/>
          <w:szCs w:val="28"/>
        </w:rPr>
        <w:t>для</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в соответствии с требованиями ут</w:t>
      </w:r>
      <w:r w:rsidR="00201A7E">
        <w:rPr>
          <w:rFonts w:ascii="Times New Roman" w:eastAsia="Times New Roman" w:hAnsi="Times New Roman" w:cs="Times New Roman"/>
          <w:sz w:val="28"/>
          <w:szCs w:val="28"/>
        </w:rPr>
        <w:t>вержденных</w:t>
      </w:r>
      <w:r w:rsidRPr="00807C3D">
        <w:rPr>
          <w:rFonts w:ascii="Times New Roman" w:eastAsia="Times New Roman" w:hAnsi="Times New Roman" w:cs="Times New Roman"/>
          <w:sz w:val="28"/>
          <w:szCs w:val="28"/>
        </w:rPr>
        <w:t xml:space="preserve"> норм и пр</w:t>
      </w:r>
      <w:r w:rsidR="00201A7E">
        <w:rPr>
          <w:rFonts w:ascii="Times New Roman" w:eastAsia="Times New Roman" w:hAnsi="Times New Roman" w:cs="Times New Roman"/>
          <w:sz w:val="28"/>
          <w:szCs w:val="28"/>
        </w:rPr>
        <w:t>авил благоустройства территорий</w:t>
      </w:r>
      <w:r w:rsidR="001168B4">
        <w:rPr>
          <w:rFonts w:ascii="Times New Roman" w:eastAsia="Times New Roman" w:hAnsi="Times New Roman" w:cs="Times New Roman"/>
          <w:sz w:val="28"/>
          <w:szCs w:val="28"/>
        </w:rPr>
        <w:t xml:space="preserve"> </w:t>
      </w:r>
      <w:r w:rsidR="00670AEA">
        <w:rPr>
          <w:rFonts w:ascii="Times New Roman" w:eastAsia="Times New Roman" w:hAnsi="Times New Roman" w:cs="Times New Roman"/>
          <w:sz w:val="28"/>
          <w:szCs w:val="28"/>
        </w:rPr>
        <w:t xml:space="preserve">Алексеевского </w:t>
      </w:r>
      <w:r w:rsidRPr="00807C3D">
        <w:rPr>
          <w:rFonts w:ascii="Times New Roman" w:eastAsia="Times New Roman" w:hAnsi="Times New Roman" w:cs="Times New Roman"/>
          <w:sz w:val="28"/>
          <w:szCs w:val="28"/>
        </w:rPr>
        <w:t>сельского поселения Тихорецкого района (далее норма и правила благоустройства).</w:t>
      </w: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 </w:t>
      </w:r>
      <w:r w:rsidR="00DF3125">
        <w:rPr>
          <w:rFonts w:ascii="Times New Roman" w:eastAsia="Times New Roman" w:hAnsi="Times New Roman" w:cs="Times New Roman"/>
          <w:sz w:val="28"/>
          <w:szCs w:val="28"/>
        </w:rPr>
        <w:tab/>
      </w:r>
      <w:r w:rsidRPr="00807C3D">
        <w:rPr>
          <w:rFonts w:ascii="Times New Roman" w:eastAsia="Times New Roman" w:hAnsi="Times New Roman" w:cs="Times New Roman"/>
          <w:sz w:val="28"/>
          <w:szCs w:val="28"/>
        </w:rPr>
        <w:t xml:space="preserve">При инвентаризации также проводится проверка качества городской среды с точки зрения соответствия вывесок, размещенных на фасадах зданий, а также используемых рекламных конструкций, нормам федерального законодательства, Методическим рекомендациям </w:t>
      </w:r>
      <w:r w:rsidR="00A45555" w:rsidRPr="00A45555">
        <w:rPr>
          <w:rFonts w:ascii="Times New Roman" w:eastAsia="Times New Roman" w:hAnsi="Times New Roman" w:cs="Times New Roman"/>
          <w:sz w:val="28"/>
          <w:szCs w:val="28"/>
        </w:rPr>
        <w:t>по разработке норм и правил по благоустройству территорий муниципальных образований</w:t>
      </w:r>
      <w:r w:rsidRPr="00807C3D">
        <w:rPr>
          <w:rFonts w:ascii="Times New Roman" w:eastAsia="Times New Roman" w:hAnsi="Times New Roman" w:cs="Times New Roman"/>
          <w:sz w:val="28"/>
          <w:szCs w:val="28"/>
        </w:rPr>
        <w:t xml:space="preserve">, утвержденных приказом </w:t>
      </w:r>
      <w:r w:rsidR="00E35EEE" w:rsidRPr="00E35EEE">
        <w:rPr>
          <w:rFonts w:ascii="Times New Roman" w:eastAsia="Times New Roman" w:hAnsi="Times New Roman" w:cs="Times New Roman"/>
          <w:sz w:val="28"/>
          <w:szCs w:val="28"/>
        </w:rPr>
        <w:t>Министерства строительства и жилищно-коммунального хозяйства РФ о</w:t>
      </w:r>
      <w:r w:rsidR="00E35EEE">
        <w:rPr>
          <w:rFonts w:ascii="Times New Roman" w:eastAsia="Times New Roman" w:hAnsi="Times New Roman" w:cs="Times New Roman"/>
          <w:sz w:val="28"/>
          <w:szCs w:val="28"/>
        </w:rPr>
        <w:t xml:space="preserve">т 29 декабря 2021 г. № 1042/пр </w:t>
      </w:r>
      <w:r w:rsidRPr="00807C3D">
        <w:rPr>
          <w:rFonts w:ascii="Times New Roman" w:eastAsia="Times New Roman" w:hAnsi="Times New Roman" w:cs="Times New Roman"/>
          <w:sz w:val="28"/>
          <w:szCs w:val="28"/>
        </w:rPr>
        <w:t xml:space="preserve"> и установленным в </w:t>
      </w:r>
      <w:r w:rsidR="00670AEA">
        <w:rPr>
          <w:rFonts w:ascii="Times New Roman" w:eastAsia="Times New Roman" w:hAnsi="Times New Roman" w:cs="Times New Roman"/>
          <w:sz w:val="28"/>
          <w:szCs w:val="28"/>
        </w:rPr>
        <w:t>Алексеевском</w:t>
      </w:r>
      <w:r w:rsidRPr="00807C3D">
        <w:rPr>
          <w:rFonts w:ascii="Times New Roman" w:eastAsia="Times New Roman" w:hAnsi="Times New Roman" w:cs="Times New Roman"/>
          <w:sz w:val="28"/>
          <w:szCs w:val="28"/>
        </w:rPr>
        <w:t xml:space="preserve"> сельском поселении Тихорецкого района нормам и правилам благоустройства.</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07C3D" w:rsidRPr="00807C3D">
        <w:rPr>
          <w:rFonts w:ascii="Times New Roman" w:eastAsia="Times New Roman" w:hAnsi="Times New Roman" w:cs="Times New Roman"/>
          <w:sz w:val="28"/>
          <w:szCs w:val="28"/>
        </w:rPr>
        <w:t xml:space="preserve">По итогам проведения инвентаризации составляются </w:t>
      </w:r>
      <w:r w:rsidRPr="00807C3D">
        <w:rPr>
          <w:rFonts w:ascii="Times New Roman" w:eastAsia="Times New Roman" w:hAnsi="Times New Roman" w:cs="Times New Roman"/>
          <w:sz w:val="28"/>
          <w:szCs w:val="28"/>
        </w:rPr>
        <w:t>паспорта благоустройства</w:t>
      </w:r>
      <w:r w:rsidR="00807C3D" w:rsidRPr="00807C3D">
        <w:rPr>
          <w:rFonts w:ascii="Times New Roman" w:eastAsia="Times New Roman" w:hAnsi="Times New Roman" w:cs="Times New Roman"/>
          <w:sz w:val="28"/>
          <w:szCs w:val="28"/>
        </w:rPr>
        <w:t xml:space="preserve"> территорий и единый паспорт благоустройства </w:t>
      </w:r>
      <w:r w:rsidR="00670AEA">
        <w:rPr>
          <w:rFonts w:ascii="Times New Roman" w:eastAsia="Times New Roman" w:hAnsi="Times New Roman" w:cs="Times New Roman"/>
          <w:sz w:val="28"/>
          <w:szCs w:val="28"/>
        </w:rPr>
        <w:t>Алексеевского</w:t>
      </w:r>
      <w:r w:rsidR="001168B4">
        <w:rPr>
          <w:rFonts w:ascii="Times New Roman" w:eastAsia="Times New Roman" w:hAnsi="Times New Roman" w:cs="Times New Roman"/>
          <w:sz w:val="28"/>
          <w:szCs w:val="28"/>
        </w:rPr>
        <w:t xml:space="preserve"> </w:t>
      </w:r>
      <w:r w:rsidR="00807C3D" w:rsidRPr="00807C3D">
        <w:rPr>
          <w:rFonts w:ascii="Times New Roman" w:eastAsia="Times New Roman" w:hAnsi="Times New Roman" w:cs="Times New Roman"/>
          <w:sz w:val="28"/>
          <w:szCs w:val="28"/>
        </w:rPr>
        <w:t>сельского поселения Тихорецкого района (далее –паспорт благоустройства) по утвержденной пост</w:t>
      </w:r>
      <w:r>
        <w:rPr>
          <w:rFonts w:ascii="Times New Roman" w:eastAsia="Times New Roman" w:hAnsi="Times New Roman" w:cs="Times New Roman"/>
          <w:sz w:val="28"/>
          <w:szCs w:val="28"/>
        </w:rPr>
        <w:t xml:space="preserve">ановлением администрации </w:t>
      </w:r>
      <w:r w:rsidR="00807C3D" w:rsidRPr="00807C3D">
        <w:rPr>
          <w:rFonts w:ascii="Times New Roman" w:eastAsia="Times New Roman" w:hAnsi="Times New Roman" w:cs="Times New Roman"/>
          <w:sz w:val="28"/>
          <w:szCs w:val="28"/>
        </w:rPr>
        <w:t>форме.</w:t>
      </w:r>
    </w:p>
    <w:p w:rsidR="00807C3D" w:rsidRP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07C3D" w:rsidRPr="00807C3D">
        <w:rPr>
          <w:rFonts w:ascii="Times New Roman" w:eastAsia="Times New Roman" w:hAnsi="Times New Roman" w:cs="Times New Roman"/>
          <w:sz w:val="28"/>
          <w:szCs w:val="28"/>
        </w:rPr>
        <w:t>Паспорт благоустройства подлежит согласованию с министерством строительства и жилищно – коммунального хозяйства Краснодарского края.</w:t>
      </w:r>
    </w:p>
    <w:p w:rsidR="00807C3D" w:rsidRDefault="00DF3125"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Паспорт благоустройства </w:t>
      </w:r>
      <w:r w:rsidR="00807C3D" w:rsidRPr="00807C3D">
        <w:rPr>
          <w:rFonts w:ascii="Times New Roman" w:eastAsia="Times New Roman" w:hAnsi="Times New Roman" w:cs="Times New Roman"/>
          <w:sz w:val="28"/>
          <w:szCs w:val="28"/>
        </w:rPr>
        <w:t>подлежит обязательной ежегодной актуализации администрацией.</w:t>
      </w:r>
    </w:p>
    <w:p w:rsidR="001D03A4" w:rsidRDefault="001D03A4" w:rsidP="001D03A4">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Мероприятия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(пользователями) земельных участков)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территории и порядок проведения такой инвентаризации в таблице № 1.</w:t>
      </w:r>
      <w:r w:rsidR="00C3416D">
        <w:rPr>
          <w:rFonts w:ascii="Times New Roman" w:eastAsia="Times New Roman" w:hAnsi="Times New Roman" w:cs="Times New Roman"/>
          <w:sz w:val="28"/>
          <w:szCs w:val="28"/>
        </w:rPr>
        <w:t>1.</w:t>
      </w:r>
    </w:p>
    <w:p w:rsidR="001D03A4" w:rsidRDefault="001D03A4" w:rsidP="001D03A4">
      <w:pPr>
        <w:widowControl w:val="0"/>
        <w:autoSpaceDE w:val="0"/>
        <w:autoSpaceDN w:val="0"/>
        <w:adjustRightInd w:val="0"/>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 1</w:t>
      </w:r>
      <w:r w:rsidR="00C3416D">
        <w:rPr>
          <w:rFonts w:ascii="Times New Roman" w:eastAsia="Times New Roman" w:hAnsi="Times New Roman" w:cs="Times New Roman"/>
          <w:sz w:val="28"/>
          <w:szCs w:val="28"/>
        </w:rPr>
        <w:t>.1</w:t>
      </w:r>
    </w:p>
    <w:tbl>
      <w:tblPr>
        <w:tblStyle w:val="aff3"/>
        <w:tblW w:w="0" w:type="auto"/>
        <w:tblLook w:val="04A0"/>
      </w:tblPr>
      <w:tblGrid>
        <w:gridCol w:w="959"/>
        <w:gridCol w:w="2982"/>
        <w:gridCol w:w="3397"/>
        <w:gridCol w:w="2516"/>
      </w:tblGrid>
      <w:tr w:rsidR="001D03A4" w:rsidRPr="00CB686C" w:rsidTr="00BF32AC">
        <w:tc>
          <w:tcPr>
            <w:tcW w:w="959" w:type="dxa"/>
          </w:tcPr>
          <w:p w:rsidR="001D03A4" w:rsidRPr="00CB686C" w:rsidRDefault="001D03A4" w:rsidP="00AE68D6">
            <w:pPr>
              <w:widowControl w:val="0"/>
              <w:autoSpaceDE w:val="0"/>
              <w:autoSpaceDN w:val="0"/>
              <w:adjustRightInd w:val="0"/>
              <w:jc w:val="center"/>
              <w:rPr>
                <w:rFonts w:ascii="Times New Roman" w:eastAsia="Times New Roman" w:hAnsi="Times New Roman"/>
                <w:sz w:val="24"/>
                <w:szCs w:val="24"/>
              </w:rPr>
            </w:pPr>
            <w:r w:rsidRPr="00CB686C">
              <w:rPr>
                <w:rFonts w:ascii="Times New Roman" w:eastAsia="Times New Roman" w:hAnsi="Times New Roman"/>
                <w:sz w:val="24"/>
                <w:szCs w:val="24"/>
              </w:rPr>
              <w:t>№ п/п</w:t>
            </w:r>
          </w:p>
        </w:tc>
        <w:tc>
          <w:tcPr>
            <w:tcW w:w="2982" w:type="dxa"/>
          </w:tcPr>
          <w:p w:rsidR="001D03A4" w:rsidRPr="00CB686C" w:rsidRDefault="001D03A4" w:rsidP="00AE68D6">
            <w:pPr>
              <w:widowControl w:val="0"/>
              <w:autoSpaceDE w:val="0"/>
              <w:autoSpaceDN w:val="0"/>
              <w:adjustRightInd w:val="0"/>
              <w:jc w:val="center"/>
              <w:rPr>
                <w:rFonts w:ascii="Times New Roman" w:eastAsia="Times New Roman" w:hAnsi="Times New Roman"/>
                <w:sz w:val="24"/>
                <w:szCs w:val="24"/>
              </w:rPr>
            </w:pPr>
            <w:r w:rsidRPr="00CB686C">
              <w:rPr>
                <w:rFonts w:ascii="Times New Roman" w:eastAsia="Times New Roman" w:hAnsi="Times New Roman"/>
                <w:sz w:val="24"/>
                <w:szCs w:val="24"/>
              </w:rPr>
              <w:t>Наименование мероприятия</w:t>
            </w:r>
          </w:p>
        </w:tc>
        <w:tc>
          <w:tcPr>
            <w:tcW w:w="3397" w:type="dxa"/>
          </w:tcPr>
          <w:p w:rsidR="001D03A4" w:rsidRPr="00CB686C" w:rsidRDefault="001D03A4" w:rsidP="00AE68D6">
            <w:pPr>
              <w:widowControl w:val="0"/>
              <w:autoSpaceDE w:val="0"/>
              <w:autoSpaceDN w:val="0"/>
              <w:adjustRightInd w:val="0"/>
              <w:jc w:val="center"/>
              <w:rPr>
                <w:rFonts w:ascii="Times New Roman" w:eastAsia="Times New Roman" w:hAnsi="Times New Roman"/>
                <w:sz w:val="24"/>
                <w:szCs w:val="24"/>
              </w:rPr>
            </w:pPr>
            <w:r w:rsidRPr="00CB686C">
              <w:rPr>
                <w:rFonts w:ascii="Times New Roman" w:eastAsia="Times New Roman" w:hAnsi="Times New Roman"/>
                <w:sz w:val="24"/>
                <w:szCs w:val="24"/>
              </w:rPr>
              <w:t>Срок исполнения</w:t>
            </w:r>
          </w:p>
        </w:tc>
        <w:tc>
          <w:tcPr>
            <w:tcW w:w="2516" w:type="dxa"/>
          </w:tcPr>
          <w:p w:rsidR="001D03A4" w:rsidRPr="00CB686C" w:rsidRDefault="001D03A4" w:rsidP="00AE68D6">
            <w:pPr>
              <w:widowControl w:val="0"/>
              <w:autoSpaceDE w:val="0"/>
              <w:autoSpaceDN w:val="0"/>
              <w:adjustRightInd w:val="0"/>
              <w:jc w:val="center"/>
              <w:rPr>
                <w:rFonts w:ascii="Times New Roman" w:eastAsia="Times New Roman" w:hAnsi="Times New Roman"/>
                <w:sz w:val="24"/>
                <w:szCs w:val="24"/>
              </w:rPr>
            </w:pPr>
            <w:r w:rsidRPr="00CB686C">
              <w:rPr>
                <w:rFonts w:ascii="Times New Roman" w:eastAsia="Times New Roman" w:hAnsi="Times New Roman"/>
                <w:sz w:val="24"/>
                <w:szCs w:val="24"/>
              </w:rPr>
              <w:t>Ожидаемый результат</w:t>
            </w:r>
          </w:p>
        </w:tc>
      </w:tr>
      <w:tr w:rsidR="001D03A4" w:rsidRPr="00CB686C" w:rsidTr="00BF32AC">
        <w:tc>
          <w:tcPr>
            <w:tcW w:w="959" w:type="dxa"/>
          </w:tcPr>
          <w:p w:rsidR="001D03A4" w:rsidRPr="00CB686C" w:rsidRDefault="001D03A4" w:rsidP="00BF32AC">
            <w:pPr>
              <w:widowControl w:val="0"/>
              <w:autoSpaceDE w:val="0"/>
              <w:autoSpaceDN w:val="0"/>
              <w:adjustRightInd w:val="0"/>
              <w:jc w:val="both"/>
              <w:rPr>
                <w:rFonts w:ascii="Times New Roman" w:eastAsia="Times New Roman" w:hAnsi="Times New Roman"/>
                <w:sz w:val="24"/>
                <w:szCs w:val="24"/>
              </w:rPr>
            </w:pPr>
            <w:r w:rsidRPr="00CB686C">
              <w:rPr>
                <w:rFonts w:ascii="Times New Roman" w:eastAsia="Times New Roman" w:hAnsi="Times New Roman"/>
                <w:sz w:val="24"/>
                <w:szCs w:val="24"/>
              </w:rPr>
              <w:t>1</w:t>
            </w:r>
          </w:p>
        </w:tc>
        <w:tc>
          <w:tcPr>
            <w:tcW w:w="2982" w:type="dxa"/>
          </w:tcPr>
          <w:p w:rsidR="001D03A4" w:rsidRPr="00802E00" w:rsidRDefault="001D03A4" w:rsidP="00670AEA">
            <w:pPr>
              <w:widowControl w:val="0"/>
              <w:autoSpaceDE w:val="0"/>
              <w:autoSpaceDN w:val="0"/>
              <w:adjustRightInd w:val="0"/>
              <w:jc w:val="both"/>
              <w:rPr>
                <w:rFonts w:ascii="Times New Roman" w:eastAsia="Times New Roman" w:hAnsi="Times New Roman"/>
                <w:sz w:val="24"/>
                <w:szCs w:val="24"/>
              </w:rPr>
            </w:pPr>
            <w:r w:rsidRPr="00802E00">
              <w:rPr>
                <w:rFonts w:ascii="Times New Roman" w:eastAsia="Times New Roman" w:hAnsi="Times New Roman"/>
                <w:sz w:val="24"/>
                <w:szCs w:val="24"/>
              </w:rPr>
              <w:t xml:space="preserve">Инвентаризация территории улиц </w:t>
            </w:r>
            <w:r w:rsidR="00670AEA" w:rsidRPr="00802E00">
              <w:rPr>
                <w:rFonts w:ascii="Times New Roman" w:eastAsia="Times New Roman" w:hAnsi="Times New Roman"/>
                <w:sz w:val="24"/>
                <w:szCs w:val="24"/>
              </w:rPr>
              <w:t>Алексеевского</w:t>
            </w:r>
            <w:r w:rsidRPr="00802E00">
              <w:rPr>
                <w:rFonts w:ascii="Times New Roman" w:eastAsia="Times New Roman" w:hAnsi="Times New Roman"/>
                <w:sz w:val="24"/>
                <w:szCs w:val="24"/>
              </w:rPr>
              <w:t xml:space="preserve"> сельского поселения</w:t>
            </w:r>
          </w:p>
        </w:tc>
        <w:tc>
          <w:tcPr>
            <w:tcW w:w="3397" w:type="dxa"/>
          </w:tcPr>
          <w:p w:rsidR="005D76D8" w:rsidRPr="00802E00" w:rsidRDefault="005D76D8" w:rsidP="00AE68D6">
            <w:pPr>
              <w:widowControl w:val="0"/>
              <w:autoSpaceDE w:val="0"/>
              <w:autoSpaceDN w:val="0"/>
              <w:adjustRightInd w:val="0"/>
              <w:jc w:val="center"/>
              <w:rPr>
                <w:rFonts w:ascii="Times New Roman" w:eastAsia="Times New Roman" w:hAnsi="Times New Roman"/>
                <w:sz w:val="24"/>
                <w:szCs w:val="24"/>
              </w:rPr>
            </w:pPr>
            <w:r w:rsidRPr="00802E00">
              <w:rPr>
                <w:rFonts w:ascii="Times New Roman" w:eastAsia="Times New Roman" w:hAnsi="Times New Roman"/>
                <w:sz w:val="24"/>
                <w:szCs w:val="24"/>
              </w:rPr>
              <w:t>31 декабря 20</w:t>
            </w:r>
            <w:r w:rsidR="00AE68D6">
              <w:rPr>
                <w:rFonts w:ascii="Times New Roman" w:eastAsia="Times New Roman" w:hAnsi="Times New Roman"/>
                <w:sz w:val="24"/>
                <w:szCs w:val="24"/>
              </w:rPr>
              <w:t>30</w:t>
            </w:r>
            <w:r w:rsidR="00DF21D5" w:rsidRPr="00802E00">
              <w:rPr>
                <w:rFonts w:ascii="Times New Roman" w:eastAsia="Times New Roman" w:hAnsi="Times New Roman"/>
                <w:sz w:val="24"/>
                <w:szCs w:val="24"/>
              </w:rPr>
              <w:t xml:space="preserve"> </w:t>
            </w:r>
            <w:r w:rsidRPr="00802E00">
              <w:rPr>
                <w:rFonts w:ascii="Times New Roman" w:eastAsia="Times New Roman" w:hAnsi="Times New Roman"/>
                <w:sz w:val="24"/>
                <w:szCs w:val="24"/>
              </w:rPr>
              <w:t>года</w:t>
            </w:r>
          </w:p>
        </w:tc>
        <w:tc>
          <w:tcPr>
            <w:tcW w:w="2516" w:type="dxa"/>
          </w:tcPr>
          <w:p w:rsidR="001D03A4" w:rsidRPr="00802E00" w:rsidRDefault="001D03A4" w:rsidP="00BF32AC">
            <w:pPr>
              <w:widowControl w:val="0"/>
              <w:autoSpaceDE w:val="0"/>
              <w:autoSpaceDN w:val="0"/>
              <w:adjustRightInd w:val="0"/>
              <w:jc w:val="center"/>
              <w:rPr>
                <w:rFonts w:ascii="Times New Roman" w:eastAsia="Times New Roman" w:hAnsi="Times New Roman"/>
                <w:sz w:val="24"/>
                <w:szCs w:val="24"/>
              </w:rPr>
            </w:pPr>
            <w:r w:rsidRPr="00802E00">
              <w:rPr>
                <w:rFonts w:ascii="Times New Roman" w:eastAsia="Times New Roman" w:hAnsi="Times New Roman"/>
                <w:sz w:val="24"/>
                <w:szCs w:val="24"/>
              </w:rPr>
              <w:t>Паспорт благоустройства индивидуальной жилой застройки</w:t>
            </w:r>
          </w:p>
        </w:tc>
      </w:tr>
      <w:tr w:rsidR="001D03A4" w:rsidRPr="00CB686C" w:rsidTr="00BF32AC">
        <w:tc>
          <w:tcPr>
            <w:tcW w:w="959" w:type="dxa"/>
          </w:tcPr>
          <w:p w:rsidR="001D03A4" w:rsidRPr="00CB686C" w:rsidRDefault="001D03A4" w:rsidP="00BF32AC">
            <w:pPr>
              <w:widowControl w:val="0"/>
              <w:autoSpaceDE w:val="0"/>
              <w:autoSpaceDN w:val="0"/>
              <w:adjustRightInd w:val="0"/>
              <w:jc w:val="both"/>
              <w:rPr>
                <w:rFonts w:ascii="Times New Roman" w:eastAsia="Times New Roman" w:hAnsi="Times New Roman"/>
                <w:sz w:val="24"/>
                <w:szCs w:val="24"/>
              </w:rPr>
            </w:pPr>
            <w:r w:rsidRPr="00CB686C">
              <w:rPr>
                <w:rFonts w:ascii="Times New Roman" w:eastAsia="Times New Roman" w:hAnsi="Times New Roman"/>
                <w:sz w:val="24"/>
                <w:szCs w:val="24"/>
              </w:rPr>
              <w:t>2</w:t>
            </w:r>
          </w:p>
        </w:tc>
        <w:tc>
          <w:tcPr>
            <w:tcW w:w="2982" w:type="dxa"/>
          </w:tcPr>
          <w:p w:rsidR="001D03A4" w:rsidRPr="00CB686C" w:rsidRDefault="001D03A4" w:rsidP="00BF32AC">
            <w:pPr>
              <w:widowControl w:val="0"/>
              <w:autoSpaceDE w:val="0"/>
              <w:autoSpaceDN w:val="0"/>
              <w:adjustRightInd w:val="0"/>
              <w:jc w:val="both"/>
              <w:rPr>
                <w:rFonts w:ascii="Times New Roman" w:eastAsia="Times New Roman" w:hAnsi="Times New Roman"/>
                <w:sz w:val="24"/>
                <w:szCs w:val="24"/>
              </w:rPr>
            </w:pPr>
            <w:r w:rsidRPr="00CB686C">
              <w:rPr>
                <w:rFonts w:ascii="Times New Roman" w:eastAsia="Times New Roman" w:hAnsi="Times New Roman"/>
                <w:sz w:val="24"/>
                <w:szCs w:val="24"/>
              </w:rPr>
              <w:t xml:space="preserve">Заключение соглашений с собственниками </w:t>
            </w:r>
            <w:r w:rsidRPr="00CB686C">
              <w:rPr>
                <w:rFonts w:ascii="Times New Roman" w:eastAsia="Times New Roman" w:hAnsi="Times New Roman"/>
                <w:sz w:val="24"/>
                <w:szCs w:val="24"/>
              </w:rPr>
              <w:lastRenderedPageBreak/>
              <w:t>(пользователями) домов (землепользователями земельных участков) об их благоу</w:t>
            </w:r>
            <w:r>
              <w:rPr>
                <w:rFonts w:ascii="Times New Roman" w:eastAsia="Times New Roman" w:hAnsi="Times New Roman"/>
                <w:sz w:val="24"/>
                <w:szCs w:val="24"/>
              </w:rPr>
              <w:t>с</w:t>
            </w:r>
            <w:r w:rsidRPr="00CB686C">
              <w:rPr>
                <w:rFonts w:ascii="Times New Roman" w:eastAsia="Times New Roman" w:hAnsi="Times New Roman"/>
                <w:sz w:val="24"/>
                <w:szCs w:val="24"/>
              </w:rPr>
              <w:t>тройстве</w:t>
            </w:r>
          </w:p>
        </w:tc>
        <w:tc>
          <w:tcPr>
            <w:tcW w:w="3397" w:type="dxa"/>
          </w:tcPr>
          <w:p w:rsidR="001D03A4" w:rsidRPr="00CB686C" w:rsidRDefault="001D03A4" w:rsidP="00BF32AC">
            <w:pPr>
              <w:widowControl w:val="0"/>
              <w:autoSpaceDE w:val="0"/>
              <w:autoSpaceDN w:val="0"/>
              <w:adjustRightInd w:val="0"/>
              <w:jc w:val="center"/>
              <w:rPr>
                <w:rFonts w:ascii="Times New Roman" w:eastAsia="Times New Roman" w:hAnsi="Times New Roman"/>
                <w:sz w:val="24"/>
                <w:szCs w:val="24"/>
              </w:rPr>
            </w:pPr>
            <w:r w:rsidRPr="00CB686C">
              <w:rPr>
                <w:rFonts w:ascii="Times New Roman" w:eastAsia="Times New Roman" w:hAnsi="Times New Roman"/>
                <w:sz w:val="24"/>
                <w:szCs w:val="24"/>
              </w:rPr>
              <w:lastRenderedPageBreak/>
              <w:t>По результатам инвентаризации</w:t>
            </w:r>
          </w:p>
        </w:tc>
        <w:tc>
          <w:tcPr>
            <w:tcW w:w="2516" w:type="dxa"/>
          </w:tcPr>
          <w:p w:rsidR="001D03A4" w:rsidRPr="00CB686C" w:rsidRDefault="001D03A4" w:rsidP="00BF32AC">
            <w:pPr>
              <w:widowControl w:val="0"/>
              <w:autoSpaceDE w:val="0"/>
              <w:autoSpaceDN w:val="0"/>
              <w:adjustRightInd w:val="0"/>
              <w:jc w:val="center"/>
              <w:rPr>
                <w:rFonts w:ascii="Times New Roman" w:eastAsia="Times New Roman" w:hAnsi="Times New Roman"/>
                <w:sz w:val="24"/>
                <w:szCs w:val="24"/>
              </w:rPr>
            </w:pPr>
            <w:r w:rsidRPr="00CB686C">
              <w:rPr>
                <w:rFonts w:ascii="Times New Roman" w:eastAsia="Times New Roman" w:hAnsi="Times New Roman"/>
                <w:sz w:val="24"/>
                <w:szCs w:val="24"/>
              </w:rPr>
              <w:t>Соглашение о благоустройстве</w:t>
            </w:r>
          </w:p>
        </w:tc>
      </w:tr>
    </w:tbl>
    <w:p w:rsidR="001D03A4" w:rsidRPr="009222F2" w:rsidRDefault="001D03A4" w:rsidP="001D03A4">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1D03A4" w:rsidRPr="009B1B9D" w:rsidRDefault="001D03A4" w:rsidP="00285A49">
      <w:pPr>
        <w:widowControl w:val="0"/>
        <w:autoSpaceDE w:val="0"/>
        <w:autoSpaceDN w:val="0"/>
        <w:adjustRightInd w:val="0"/>
        <w:spacing w:after="0" w:line="240" w:lineRule="auto"/>
        <w:ind w:firstLine="708"/>
        <w:jc w:val="both"/>
        <w:rPr>
          <w:rFonts w:ascii="Times New Roman" w:eastAsia="Times New Roman" w:hAnsi="Times New Roman" w:cs="Times New Roman"/>
          <w:color w:val="C00000"/>
          <w:sz w:val="28"/>
          <w:szCs w:val="28"/>
        </w:rPr>
      </w:pPr>
      <w:r>
        <w:rPr>
          <w:rFonts w:ascii="Times New Roman" w:eastAsia="Times New Roman" w:hAnsi="Times New Roman" w:cs="Times New Roman"/>
          <w:sz w:val="28"/>
          <w:szCs w:val="28"/>
        </w:rPr>
        <w:t>А</w:t>
      </w:r>
      <w:r w:rsidRPr="005E5AB5">
        <w:rPr>
          <w:rFonts w:ascii="Times New Roman" w:eastAsia="Times New Roman" w:hAnsi="Times New Roman" w:cs="Times New Roman"/>
          <w:sz w:val="28"/>
          <w:szCs w:val="28"/>
        </w:rPr>
        <w:t xml:space="preserve">дресный перечень дворовых территорий, нуждающихся в благоустройстве (с учетом их физического состояния) и подлежащих благоустройству в период </w:t>
      </w:r>
      <w:r>
        <w:rPr>
          <w:rFonts w:ascii="Times New Roman" w:eastAsia="Times New Roman" w:hAnsi="Times New Roman" w:cs="Times New Roman"/>
          <w:sz w:val="28"/>
          <w:szCs w:val="28"/>
        </w:rPr>
        <w:t>с 2018 по 20</w:t>
      </w:r>
      <w:r w:rsidR="00450DA5">
        <w:rPr>
          <w:rFonts w:ascii="Times New Roman" w:eastAsia="Times New Roman" w:hAnsi="Times New Roman" w:cs="Times New Roman"/>
          <w:sz w:val="28"/>
          <w:szCs w:val="28"/>
        </w:rPr>
        <w:t>30</w:t>
      </w:r>
      <w:r>
        <w:rPr>
          <w:rFonts w:ascii="Times New Roman" w:eastAsia="Times New Roman" w:hAnsi="Times New Roman" w:cs="Times New Roman"/>
          <w:sz w:val="28"/>
          <w:szCs w:val="28"/>
        </w:rPr>
        <w:t xml:space="preserve"> года </w:t>
      </w:r>
      <w:r w:rsidRPr="005E5AB5">
        <w:rPr>
          <w:rFonts w:ascii="Times New Roman" w:eastAsia="Times New Roman" w:hAnsi="Times New Roman" w:cs="Times New Roman"/>
          <w:sz w:val="28"/>
          <w:szCs w:val="28"/>
        </w:rPr>
        <w:t>исходя из минимального перечня работ по благоустройству (очередность благоустройства определяется в порядке поступления предложений заинтересованных лиц об их участии</w:t>
      </w:r>
      <w:r>
        <w:rPr>
          <w:rFonts w:ascii="Times New Roman" w:eastAsia="Times New Roman" w:hAnsi="Times New Roman" w:cs="Times New Roman"/>
          <w:sz w:val="28"/>
          <w:szCs w:val="28"/>
        </w:rPr>
        <w:t xml:space="preserve"> в выполнении указанных работ) (фи</w:t>
      </w:r>
      <w:r w:rsidRPr="005E5AB5">
        <w:rPr>
          <w:rFonts w:ascii="Times New Roman" w:eastAsia="Times New Roman" w:hAnsi="Times New Roman" w:cs="Times New Roman"/>
          <w:sz w:val="28"/>
          <w:szCs w:val="28"/>
        </w:rPr>
        <w:t xml:space="preserve">зическое состояние дворовой территории и необходимость ее благоустройства определяются по результатам инвентаризации дворовой территории, проведенной в порядке, установленном </w:t>
      </w:r>
      <w:r w:rsidR="00A45555" w:rsidRPr="00A45555">
        <w:rPr>
          <w:rFonts w:ascii="Times New Roman" w:eastAsia="Times New Roman" w:hAnsi="Times New Roman" w:cs="Times New Roman"/>
          <w:sz w:val="28"/>
          <w:szCs w:val="28"/>
        </w:rPr>
        <w:t>постановлением администрации Алексеевского сельского поселения Тихорецкого района от 29 декабря 2017 года № 148</w:t>
      </w:r>
      <w:r w:rsidR="00A45555">
        <w:rPr>
          <w:rFonts w:ascii="Times New Roman" w:eastAsia="Times New Roman" w:hAnsi="Times New Roman" w:cs="Times New Roman"/>
          <w:sz w:val="28"/>
          <w:szCs w:val="28"/>
        </w:rPr>
        <w:t xml:space="preserve"> и </w:t>
      </w:r>
      <w:r w:rsidRPr="009222F2">
        <w:rPr>
          <w:rFonts w:ascii="Times New Roman" w:eastAsia="Times New Roman" w:hAnsi="Times New Roman" w:cs="Times New Roman"/>
          <w:sz w:val="28"/>
          <w:szCs w:val="28"/>
        </w:rPr>
        <w:t>утверждает</w:t>
      </w:r>
      <w:r>
        <w:rPr>
          <w:rFonts w:ascii="Times New Roman" w:eastAsia="Times New Roman" w:hAnsi="Times New Roman" w:cs="Times New Roman"/>
          <w:sz w:val="28"/>
          <w:szCs w:val="28"/>
        </w:rPr>
        <w:t xml:space="preserve">ся в соответствии с таблицей № </w:t>
      </w:r>
      <w:r w:rsidR="00C3416D">
        <w:rPr>
          <w:rFonts w:ascii="Times New Roman" w:eastAsia="Times New Roman" w:hAnsi="Times New Roman" w:cs="Times New Roman"/>
          <w:sz w:val="28"/>
          <w:szCs w:val="28"/>
        </w:rPr>
        <w:t>1.</w:t>
      </w:r>
      <w:r>
        <w:rPr>
          <w:rFonts w:ascii="Times New Roman" w:eastAsia="Times New Roman" w:hAnsi="Times New Roman" w:cs="Times New Roman"/>
          <w:sz w:val="28"/>
          <w:szCs w:val="28"/>
        </w:rPr>
        <w:t>2.</w:t>
      </w:r>
    </w:p>
    <w:p w:rsidR="001D03A4" w:rsidRPr="009222F2" w:rsidRDefault="001D03A4" w:rsidP="00450DA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222F2">
        <w:rPr>
          <w:rFonts w:ascii="Times New Roman" w:eastAsia="Times New Roman" w:hAnsi="Times New Roman" w:cs="Times New Roman"/>
          <w:sz w:val="28"/>
          <w:szCs w:val="28"/>
        </w:rPr>
        <w:t xml:space="preserve">Перечни выполняемых видов работ с адресами территорий, подлежащих благоустройству на текущий год, отбираются </w:t>
      </w:r>
      <w:r>
        <w:rPr>
          <w:rFonts w:ascii="Times New Roman" w:eastAsia="Times New Roman" w:hAnsi="Times New Roman" w:cs="Times New Roman"/>
          <w:sz w:val="28"/>
          <w:szCs w:val="28"/>
        </w:rPr>
        <w:t>конкурентным</w:t>
      </w:r>
      <w:r w:rsidRPr="009222F2">
        <w:rPr>
          <w:rFonts w:ascii="Times New Roman" w:eastAsia="Times New Roman" w:hAnsi="Times New Roman" w:cs="Times New Roman"/>
          <w:sz w:val="28"/>
          <w:szCs w:val="28"/>
        </w:rPr>
        <w:t xml:space="preserve"> путем из общего перечня территорий, подлежащих благоустройству в 2018- 20</w:t>
      </w:r>
      <w:r w:rsidR="00F5385C">
        <w:rPr>
          <w:rFonts w:ascii="Times New Roman" w:eastAsia="Times New Roman" w:hAnsi="Times New Roman" w:cs="Times New Roman"/>
          <w:sz w:val="28"/>
          <w:szCs w:val="28"/>
        </w:rPr>
        <w:t>30</w:t>
      </w:r>
      <w:r w:rsidRPr="009222F2">
        <w:rPr>
          <w:rFonts w:ascii="Times New Roman" w:eastAsia="Times New Roman" w:hAnsi="Times New Roman" w:cs="Times New Roman"/>
          <w:sz w:val="28"/>
          <w:szCs w:val="28"/>
        </w:rPr>
        <w:t xml:space="preserve"> годах с учетом ресурсного обеспечения программы на текущий год.</w:t>
      </w:r>
    </w:p>
    <w:p w:rsidR="001D03A4" w:rsidRDefault="001D03A4" w:rsidP="00450DA5">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9222F2">
        <w:rPr>
          <w:rFonts w:ascii="Times New Roman" w:eastAsia="Times New Roman" w:hAnsi="Times New Roman" w:cs="Times New Roman"/>
          <w:sz w:val="28"/>
          <w:szCs w:val="28"/>
        </w:rPr>
        <w:t xml:space="preserve">В ходе реализации </w:t>
      </w:r>
      <w:r w:rsidR="00285A49" w:rsidRPr="009222F2">
        <w:rPr>
          <w:rFonts w:ascii="Times New Roman" w:eastAsia="Times New Roman" w:hAnsi="Times New Roman" w:cs="Times New Roman"/>
          <w:sz w:val="28"/>
          <w:szCs w:val="28"/>
        </w:rPr>
        <w:t>программы,</w:t>
      </w:r>
      <w:r w:rsidRPr="009222F2">
        <w:rPr>
          <w:rFonts w:ascii="Times New Roman" w:eastAsia="Times New Roman" w:hAnsi="Times New Roman" w:cs="Times New Roman"/>
          <w:sz w:val="28"/>
          <w:szCs w:val="28"/>
        </w:rPr>
        <w:t xml:space="preserve"> </w:t>
      </w:r>
      <w:r w:rsidR="00285A49" w:rsidRPr="009222F2">
        <w:rPr>
          <w:rFonts w:ascii="Times New Roman" w:eastAsia="Times New Roman" w:hAnsi="Times New Roman" w:cs="Times New Roman"/>
          <w:sz w:val="28"/>
          <w:szCs w:val="28"/>
        </w:rPr>
        <w:t>возможно,</w:t>
      </w:r>
      <w:r w:rsidRPr="009222F2">
        <w:rPr>
          <w:rFonts w:ascii="Times New Roman" w:eastAsia="Times New Roman" w:hAnsi="Times New Roman" w:cs="Times New Roman"/>
          <w:sz w:val="28"/>
          <w:szCs w:val="28"/>
        </w:rPr>
        <w:t xml:space="preserve"> вносить изменения в адресные перечни дворовых территорий многоквартирных домов и территорий общего пользования, планируемых к благоустройству в 2018-20</w:t>
      </w:r>
      <w:r w:rsidR="00F5385C">
        <w:rPr>
          <w:rFonts w:ascii="Times New Roman" w:eastAsia="Times New Roman" w:hAnsi="Times New Roman" w:cs="Times New Roman"/>
          <w:sz w:val="28"/>
          <w:szCs w:val="28"/>
        </w:rPr>
        <w:t>30</w:t>
      </w:r>
      <w:r w:rsidRPr="009222F2">
        <w:rPr>
          <w:rFonts w:ascii="Times New Roman" w:eastAsia="Times New Roman" w:hAnsi="Times New Roman" w:cs="Times New Roman"/>
          <w:sz w:val="28"/>
          <w:szCs w:val="28"/>
        </w:rPr>
        <w:t xml:space="preserve"> годах в соответствии с текущим состоянием те</w:t>
      </w:r>
      <w:r>
        <w:rPr>
          <w:rFonts w:ascii="Times New Roman" w:eastAsia="Times New Roman" w:hAnsi="Times New Roman" w:cs="Times New Roman"/>
          <w:sz w:val="28"/>
          <w:szCs w:val="28"/>
        </w:rPr>
        <w:t>рритории и обращениями жителей.</w:t>
      </w:r>
    </w:p>
    <w:p w:rsidR="001D03A4" w:rsidRDefault="001D03A4"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1D03A4" w:rsidRPr="00807C3D" w:rsidRDefault="001D03A4" w:rsidP="001D03A4">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Перечень дворовых   территорий</w:t>
      </w:r>
    </w:p>
    <w:p w:rsidR="001D03A4" w:rsidRPr="00807C3D" w:rsidRDefault="001D03A4" w:rsidP="001168B4">
      <w:pPr>
        <w:suppressAutoHyphens/>
        <w:spacing w:after="0" w:line="240" w:lineRule="auto"/>
        <w:jc w:val="right"/>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                      </w:t>
      </w:r>
      <w:r w:rsidR="001168B4">
        <w:rPr>
          <w:rFonts w:ascii="Times New Roman" w:eastAsia="Times New Roman" w:hAnsi="Times New Roman" w:cs="Times New Roman"/>
          <w:sz w:val="28"/>
          <w:szCs w:val="28"/>
          <w:lang w:eastAsia="ar-SA"/>
        </w:rPr>
        <w:t xml:space="preserve">                                                            </w:t>
      </w:r>
      <w:r w:rsidR="00C3416D">
        <w:rPr>
          <w:rFonts w:ascii="Times New Roman" w:eastAsia="Times New Roman" w:hAnsi="Times New Roman" w:cs="Times New Roman"/>
          <w:sz w:val="28"/>
          <w:szCs w:val="28"/>
          <w:lang w:eastAsia="ar-SA"/>
        </w:rPr>
        <w:t xml:space="preserve">                            </w:t>
      </w:r>
      <w:r w:rsidR="001168B4">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lang w:eastAsia="ar-SA"/>
        </w:rPr>
        <w:t>Таблица №</w:t>
      </w:r>
      <w:r w:rsidR="00C3416D">
        <w:rPr>
          <w:rFonts w:ascii="Times New Roman" w:eastAsia="Times New Roman" w:hAnsi="Times New Roman" w:cs="Times New Roman"/>
          <w:sz w:val="28"/>
          <w:szCs w:val="28"/>
          <w:lang w:eastAsia="ar-SA"/>
        </w:rPr>
        <w:t xml:space="preserve"> 1.</w:t>
      </w:r>
      <w:r>
        <w:rPr>
          <w:rFonts w:ascii="Times New Roman" w:eastAsia="Times New Roman" w:hAnsi="Times New Roman" w:cs="Times New Roman"/>
          <w:sz w:val="28"/>
          <w:szCs w:val="28"/>
          <w:lang w:eastAsia="ar-SA"/>
        </w:rPr>
        <w:t>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4104"/>
        <w:gridCol w:w="3828"/>
        <w:gridCol w:w="1382"/>
      </w:tblGrid>
      <w:tr w:rsidR="001D03A4" w:rsidRPr="00807C3D" w:rsidTr="00670AEA">
        <w:tc>
          <w:tcPr>
            <w:tcW w:w="540"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 п/п</w:t>
            </w:r>
          </w:p>
        </w:tc>
        <w:tc>
          <w:tcPr>
            <w:tcW w:w="4104"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Адрес многоквартирного жилого дома</w:t>
            </w:r>
          </w:p>
        </w:tc>
        <w:tc>
          <w:tcPr>
            <w:tcW w:w="3828"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Адрес дворовых территорий, нуждающихся в благоустройстве (с учетом их физического состояния), исходя из минимального перечня работ по благоустройству</w:t>
            </w:r>
          </w:p>
        </w:tc>
        <w:tc>
          <w:tcPr>
            <w:tcW w:w="1382"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 xml:space="preserve">Площадь земельного участка </w:t>
            </w:r>
          </w:p>
          <w:p w:rsidR="001D03A4" w:rsidRPr="00807C3D" w:rsidRDefault="001D03A4" w:rsidP="00BF32AC">
            <w:pPr>
              <w:spacing w:after="0" w:line="240" w:lineRule="auto"/>
              <w:jc w:val="both"/>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кв. м.</w:t>
            </w:r>
          </w:p>
        </w:tc>
      </w:tr>
      <w:tr w:rsidR="001D03A4" w:rsidRPr="00807C3D" w:rsidTr="00670AEA">
        <w:tc>
          <w:tcPr>
            <w:tcW w:w="540" w:type="dxa"/>
            <w:shd w:val="clear" w:color="auto" w:fill="auto"/>
          </w:tcPr>
          <w:p w:rsidR="001D03A4" w:rsidRPr="00807C3D" w:rsidRDefault="001D03A4" w:rsidP="00670AEA">
            <w:pPr>
              <w:spacing w:after="0" w:line="240" w:lineRule="auto"/>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1</w:t>
            </w:r>
          </w:p>
        </w:tc>
        <w:tc>
          <w:tcPr>
            <w:tcW w:w="4104" w:type="dxa"/>
            <w:shd w:val="clear" w:color="auto" w:fill="auto"/>
          </w:tcPr>
          <w:p w:rsidR="001D03A4" w:rsidRPr="00807C3D" w:rsidRDefault="001D03A4" w:rsidP="00BF32AC">
            <w:pPr>
              <w:spacing w:after="0" w:line="240" w:lineRule="auto"/>
              <w:jc w:val="center"/>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2</w:t>
            </w:r>
          </w:p>
        </w:tc>
        <w:tc>
          <w:tcPr>
            <w:tcW w:w="3828" w:type="dxa"/>
            <w:shd w:val="clear" w:color="auto" w:fill="auto"/>
          </w:tcPr>
          <w:p w:rsidR="001D03A4" w:rsidRPr="00807C3D" w:rsidRDefault="001D03A4" w:rsidP="00BF32AC">
            <w:pPr>
              <w:spacing w:after="0" w:line="240" w:lineRule="auto"/>
              <w:jc w:val="center"/>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3</w:t>
            </w:r>
          </w:p>
        </w:tc>
        <w:tc>
          <w:tcPr>
            <w:tcW w:w="1382" w:type="dxa"/>
            <w:shd w:val="clear" w:color="auto" w:fill="auto"/>
          </w:tcPr>
          <w:p w:rsidR="001D03A4" w:rsidRPr="00807C3D" w:rsidRDefault="001D03A4" w:rsidP="00BF32AC">
            <w:pPr>
              <w:spacing w:after="0" w:line="240" w:lineRule="auto"/>
              <w:jc w:val="center"/>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4</w:t>
            </w:r>
          </w:p>
        </w:tc>
      </w:tr>
      <w:tr w:rsidR="00670AEA" w:rsidRPr="00807C3D" w:rsidTr="001679D9">
        <w:tc>
          <w:tcPr>
            <w:tcW w:w="540" w:type="dxa"/>
            <w:shd w:val="clear" w:color="auto" w:fill="auto"/>
          </w:tcPr>
          <w:p w:rsidR="00670AEA" w:rsidRPr="00807C3D" w:rsidRDefault="00670AEA" w:rsidP="00670AEA">
            <w:pPr>
              <w:spacing w:after="0" w:line="240" w:lineRule="auto"/>
              <w:jc w:val="both"/>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1.</w:t>
            </w:r>
          </w:p>
        </w:tc>
        <w:tc>
          <w:tcPr>
            <w:tcW w:w="4104" w:type="dxa"/>
            <w:shd w:val="clear" w:color="auto" w:fill="auto"/>
          </w:tcPr>
          <w:p w:rsidR="00670AEA" w:rsidRPr="00807C3D" w:rsidRDefault="00670AEA" w:rsidP="00670AE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Пригородный, </w:t>
            </w:r>
            <w:r w:rsidRPr="00670AEA">
              <w:rPr>
                <w:rFonts w:ascii="Times New Roman" w:eastAsia="Times New Roman" w:hAnsi="Times New Roman" w:cs="Times New Roman"/>
                <w:sz w:val="24"/>
                <w:szCs w:val="24"/>
              </w:rPr>
              <w:t>ул. Раздольная, 2</w:t>
            </w:r>
          </w:p>
        </w:tc>
        <w:tc>
          <w:tcPr>
            <w:tcW w:w="3828" w:type="dxa"/>
            <w:shd w:val="clear" w:color="auto" w:fill="auto"/>
          </w:tcPr>
          <w:p w:rsidR="00670AEA" w:rsidRPr="00807C3D" w:rsidRDefault="00285A49" w:rsidP="00285A4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670AEA" w:rsidRPr="005B69B5" w:rsidRDefault="00670AEA" w:rsidP="00670AEA">
            <w:pPr>
              <w:pStyle w:val="23"/>
              <w:jc w:val="both"/>
              <w:rPr>
                <w:rFonts w:ascii="Times New Roman" w:hAnsi="Times New Roman"/>
                <w:sz w:val="24"/>
                <w:szCs w:val="24"/>
              </w:rPr>
            </w:pPr>
            <w:r>
              <w:rPr>
                <w:rFonts w:ascii="Times New Roman" w:hAnsi="Times New Roman"/>
                <w:sz w:val="24"/>
                <w:szCs w:val="24"/>
              </w:rPr>
              <w:t>3015</w:t>
            </w:r>
          </w:p>
        </w:tc>
      </w:tr>
      <w:tr w:rsidR="00201A7E" w:rsidRPr="00807C3D" w:rsidTr="001679D9">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807C3D">
              <w:rPr>
                <w:rFonts w:ascii="Times New Roman" w:eastAsia="Times New Roman" w:hAnsi="Times New Roman" w:cs="Times New Roman"/>
                <w:sz w:val="24"/>
                <w:szCs w:val="24"/>
              </w:rPr>
              <w:t>.</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Пригородный, </w:t>
            </w:r>
            <w:r w:rsidRPr="00670AEA">
              <w:rPr>
                <w:rFonts w:ascii="Times New Roman" w:eastAsia="Times New Roman" w:hAnsi="Times New Roman" w:cs="Times New Roman"/>
                <w:sz w:val="24"/>
                <w:szCs w:val="24"/>
              </w:rPr>
              <w:t>ул. Раздольная, 9</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Пригородный, </w:t>
            </w:r>
            <w:r w:rsidRPr="00670AEA">
              <w:rPr>
                <w:rFonts w:ascii="Times New Roman" w:eastAsia="Times New Roman" w:hAnsi="Times New Roman" w:cs="Times New Roman"/>
                <w:sz w:val="24"/>
                <w:szCs w:val="24"/>
              </w:rPr>
              <w:t>ул. Раздольная, 9</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3177</w:t>
            </w:r>
          </w:p>
        </w:tc>
      </w:tr>
      <w:tr w:rsidR="00201A7E" w:rsidRPr="00807C3D" w:rsidTr="001679D9">
        <w:trPr>
          <w:trHeight w:val="339"/>
        </w:trPr>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807C3D">
              <w:rPr>
                <w:rFonts w:ascii="Times New Roman" w:eastAsia="Times New Roman" w:hAnsi="Times New Roman" w:cs="Times New Roman"/>
                <w:sz w:val="24"/>
                <w:szCs w:val="24"/>
              </w:rPr>
              <w:t>.</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Пригородный, </w:t>
            </w:r>
            <w:r w:rsidRPr="00670AEA">
              <w:rPr>
                <w:rFonts w:ascii="Times New Roman" w:eastAsia="Times New Roman" w:hAnsi="Times New Roman" w:cs="Times New Roman"/>
                <w:sz w:val="24"/>
                <w:szCs w:val="24"/>
              </w:rPr>
              <w:t>ул. Раздольная, 11</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Пригородный, </w:t>
            </w:r>
            <w:r w:rsidRPr="00670AEA">
              <w:rPr>
                <w:rFonts w:ascii="Times New Roman" w:eastAsia="Times New Roman" w:hAnsi="Times New Roman" w:cs="Times New Roman"/>
                <w:sz w:val="24"/>
                <w:szCs w:val="24"/>
              </w:rPr>
              <w:t>ул. Раздольная, 11</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3716</w:t>
            </w:r>
          </w:p>
        </w:tc>
      </w:tr>
      <w:tr w:rsidR="00201A7E" w:rsidRPr="00807C3D" w:rsidTr="001679D9">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807C3D">
              <w:rPr>
                <w:rFonts w:ascii="Times New Roman" w:eastAsia="Times New Roman" w:hAnsi="Times New Roman" w:cs="Times New Roman"/>
                <w:sz w:val="24"/>
                <w:szCs w:val="24"/>
              </w:rPr>
              <w:t>.</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Пригородный, </w:t>
            </w:r>
            <w:r w:rsidRPr="00670AEA">
              <w:rPr>
                <w:rFonts w:ascii="Times New Roman" w:eastAsia="Times New Roman" w:hAnsi="Times New Roman" w:cs="Times New Roman"/>
                <w:sz w:val="24"/>
                <w:szCs w:val="24"/>
              </w:rPr>
              <w:t>ул. Центральная, 10</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Пригородный, </w:t>
            </w:r>
            <w:r w:rsidRPr="00670AEA">
              <w:rPr>
                <w:rFonts w:ascii="Times New Roman" w:eastAsia="Times New Roman" w:hAnsi="Times New Roman" w:cs="Times New Roman"/>
                <w:sz w:val="24"/>
                <w:szCs w:val="24"/>
              </w:rPr>
              <w:t>ул. Центральная, 10</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2745</w:t>
            </w:r>
          </w:p>
        </w:tc>
      </w:tr>
      <w:tr w:rsidR="00201A7E" w:rsidRPr="00807C3D" w:rsidTr="001679D9">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807C3D">
              <w:rPr>
                <w:rFonts w:ascii="Times New Roman" w:eastAsia="Times New Roman" w:hAnsi="Times New Roman" w:cs="Times New Roman"/>
                <w:sz w:val="24"/>
                <w:szCs w:val="24"/>
              </w:rPr>
              <w:t>.</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Пригородный, </w:t>
            </w:r>
            <w:r w:rsidRPr="00670AEA">
              <w:rPr>
                <w:rFonts w:ascii="Times New Roman" w:eastAsia="Times New Roman" w:hAnsi="Times New Roman" w:cs="Times New Roman"/>
                <w:sz w:val="24"/>
                <w:szCs w:val="24"/>
              </w:rPr>
              <w:t>ул. Центральная, 12</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Пригородный, </w:t>
            </w:r>
            <w:r w:rsidRPr="00670AEA">
              <w:rPr>
                <w:rFonts w:ascii="Times New Roman" w:eastAsia="Times New Roman" w:hAnsi="Times New Roman" w:cs="Times New Roman"/>
                <w:sz w:val="24"/>
                <w:szCs w:val="24"/>
              </w:rPr>
              <w:t>ул. Центральная, 12</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1946</w:t>
            </w:r>
          </w:p>
        </w:tc>
      </w:tr>
      <w:tr w:rsidR="00201A7E" w:rsidRPr="00807C3D" w:rsidTr="001679D9">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sidRPr="00670AEA">
              <w:rPr>
                <w:rFonts w:ascii="Times New Roman" w:eastAsia="Times New Roman" w:hAnsi="Times New Roman" w:cs="Times New Roman"/>
                <w:sz w:val="24"/>
                <w:szCs w:val="24"/>
              </w:rPr>
              <w:t>п. Пригородный</w:t>
            </w:r>
            <w:r>
              <w:rPr>
                <w:rFonts w:ascii="Times New Roman" w:eastAsia="Times New Roman" w:hAnsi="Times New Roman" w:cs="Times New Roman"/>
                <w:sz w:val="24"/>
                <w:szCs w:val="24"/>
              </w:rPr>
              <w:t xml:space="preserve">, </w:t>
            </w:r>
            <w:r w:rsidRPr="00670AEA">
              <w:rPr>
                <w:rFonts w:ascii="Times New Roman" w:eastAsia="Times New Roman" w:hAnsi="Times New Roman" w:cs="Times New Roman"/>
                <w:sz w:val="24"/>
                <w:szCs w:val="24"/>
              </w:rPr>
              <w:t>ул. Юбилейная, 4</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sidRPr="00670AEA">
              <w:rPr>
                <w:rFonts w:ascii="Times New Roman" w:eastAsia="Times New Roman" w:hAnsi="Times New Roman" w:cs="Times New Roman"/>
                <w:sz w:val="24"/>
                <w:szCs w:val="24"/>
              </w:rPr>
              <w:t>п. Пригородный</w:t>
            </w:r>
            <w:r>
              <w:rPr>
                <w:rFonts w:ascii="Times New Roman" w:eastAsia="Times New Roman" w:hAnsi="Times New Roman" w:cs="Times New Roman"/>
                <w:sz w:val="24"/>
                <w:szCs w:val="24"/>
              </w:rPr>
              <w:t xml:space="preserve">, </w:t>
            </w:r>
            <w:r w:rsidRPr="00670AEA">
              <w:rPr>
                <w:rFonts w:ascii="Times New Roman" w:eastAsia="Times New Roman" w:hAnsi="Times New Roman" w:cs="Times New Roman"/>
                <w:sz w:val="24"/>
                <w:szCs w:val="24"/>
              </w:rPr>
              <w:t>ул. Юбилейная, 4</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1612</w:t>
            </w:r>
          </w:p>
        </w:tc>
      </w:tr>
      <w:tr w:rsidR="00201A7E" w:rsidRPr="00807C3D" w:rsidTr="001679D9">
        <w:tc>
          <w:tcPr>
            <w:tcW w:w="540"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4104"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Пригородный, </w:t>
            </w:r>
            <w:r w:rsidRPr="00670AEA">
              <w:rPr>
                <w:rFonts w:ascii="Times New Roman" w:eastAsia="Times New Roman" w:hAnsi="Times New Roman" w:cs="Times New Roman"/>
                <w:sz w:val="24"/>
                <w:szCs w:val="24"/>
              </w:rPr>
              <w:t>ул. Юбилейная, 6</w:t>
            </w:r>
          </w:p>
        </w:tc>
        <w:tc>
          <w:tcPr>
            <w:tcW w:w="3828" w:type="dxa"/>
            <w:shd w:val="clear" w:color="auto" w:fill="auto"/>
          </w:tcPr>
          <w:p w:rsidR="00201A7E" w:rsidRPr="00807C3D" w:rsidRDefault="00201A7E" w:rsidP="00201A7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 Пригородный, </w:t>
            </w:r>
            <w:r w:rsidRPr="00670AEA">
              <w:rPr>
                <w:rFonts w:ascii="Times New Roman" w:eastAsia="Times New Roman" w:hAnsi="Times New Roman" w:cs="Times New Roman"/>
                <w:sz w:val="24"/>
                <w:szCs w:val="24"/>
              </w:rPr>
              <w:t>ул. Юбилейная, 6</w:t>
            </w:r>
          </w:p>
        </w:tc>
        <w:tc>
          <w:tcPr>
            <w:tcW w:w="1382" w:type="dxa"/>
            <w:tcBorders>
              <w:top w:val="single" w:sz="4" w:space="0" w:color="000000"/>
              <w:left w:val="single" w:sz="4" w:space="0" w:color="auto"/>
              <w:bottom w:val="single" w:sz="4" w:space="0" w:color="000000"/>
              <w:right w:val="single" w:sz="4" w:space="0" w:color="000000"/>
            </w:tcBorders>
            <w:shd w:val="clear" w:color="auto" w:fill="auto"/>
          </w:tcPr>
          <w:p w:rsidR="00201A7E" w:rsidRPr="005B69B5" w:rsidRDefault="00201A7E" w:rsidP="00201A7E">
            <w:pPr>
              <w:pStyle w:val="23"/>
              <w:jc w:val="both"/>
              <w:rPr>
                <w:rFonts w:ascii="Times New Roman" w:hAnsi="Times New Roman"/>
                <w:sz w:val="24"/>
                <w:szCs w:val="24"/>
              </w:rPr>
            </w:pPr>
            <w:r>
              <w:rPr>
                <w:rFonts w:ascii="Times New Roman" w:hAnsi="Times New Roman"/>
                <w:sz w:val="24"/>
                <w:szCs w:val="24"/>
              </w:rPr>
              <w:t>2750</w:t>
            </w:r>
          </w:p>
        </w:tc>
      </w:tr>
    </w:tbl>
    <w:p w:rsidR="001D03A4" w:rsidRPr="00807C3D" w:rsidRDefault="00A96546" w:rsidP="00AE68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w:t>
      </w:r>
      <w:r w:rsidR="00201A7E">
        <w:rPr>
          <w:rFonts w:ascii="Times New Roman" w:eastAsia="Times New Roman" w:hAnsi="Times New Roman" w:cs="Times New Roman"/>
          <w:sz w:val="28"/>
          <w:szCs w:val="28"/>
        </w:rPr>
        <w:t xml:space="preserve"> программу </w:t>
      </w:r>
      <w:r w:rsidR="00AE68D6">
        <w:rPr>
          <w:rFonts w:ascii="Times New Roman" w:eastAsia="Times New Roman" w:hAnsi="Times New Roman" w:cs="Times New Roman"/>
          <w:sz w:val="28"/>
          <w:szCs w:val="28"/>
        </w:rPr>
        <w:t xml:space="preserve"> в</w:t>
      </w:r>
      <w:r w:rsidR="001D03A4" w:rsidRPr="00807C3D">
        <w:rPr>
          <w:rFonts w:ascii="Times New Roman" w:eastAsia="Times New Roman" w:hAnsi="Times New Roman" w:cs="Times New Roman"/>
          <w:sz w:val="28"/>
          <w:szCs w:val="28"/>
        </w:rPr>
        <w:t xml:space="preserve">ключаются </w:t>
      </w:r>
      <w:r w:rsidR="00AE68D6">
        <w:rPr>
          <w:rFonts w:ascii="Times New Roman" w:eastAsia="Times New Roman" w:hAnsi="Times New Roman" w:cs="Times New Roman"/>
          <w:sz w:val="28"/>
          <w:szCs w:val="28"/>
        </w:rPr>
        <w:t xml:space="preserve">    </w:t>
      </w:r>
      <w:r w:rsidR="001D03A4" w:rsidRPr="00807C3D">
        <w:rPr>
          <w:rFonts w:ascii="Times New Roman" w:eastAsia="Times New Roman" w:hAnsi="Times New Roman" w:cs="Times New Roman"/>
          <w:sz w:val="28"/>
          <w:szCs w:val="28"/>
        </w:rPr>
        <w:t>дворовые   территории,   земельные  участки</w:t>
      </w:r>
    </w:p>
    <w:p w:rsidR="001D03A4" w:rsidRPr="00807C3D" w:rsidRDefault="001D03A4" w:rsidP="00285A49">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lastRenderedPageBreak/>
        <w:t>которых поставлены на государственный кадастровый учет в границах, позволяющих проведение полного</w:t>
      </w:r>
      <w:r w:rsidR="00201A7E">
        <w:rPr>
          <w:rFonts w:ascii="Times New Roman" w:eastAsia="Times New Roman" w:hAnsi="Times New Roman" w:cs="Times New Roman"/>
          <w:sz w:val="28"/>
          <w:szCs w:val="28"/>
        </w:rPr>
        <w:t xml:space="preserve"> минимального перечня работ по </w:t>
      </w:r>
      <w:r w:rsidRPr="00807C3D">
        <w:rPr>
          <w:rFonts w:ascii="Times New Roman" w:eastAsia="Times New Roman" w:hAnsi="Times New Roman" w:cs="Times New Roman"/>
          <w:sz w:val="28"/>
          <w:szCs w:val="28"/>
        </w:rPr>
        <w:t>благоустройству.</w:t>
      </w:r>
    </w:p>
    <w:p w:rsidR="001D03A4" w:rsidRDefault="001D03A4" w:rsidP="00AE68D6">
      <w:pPr>
        <w:widowControl w:val="0"/>
        <w:suppressAutoHyphens/>
        <w:spacing w:after="0" w:line="240" w:lineRule="auto"/>
        <w:ind w:firstLine="709"/>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Включение д</w:t>
      </w:r>
      <w:r w:rsidR="00DF3125">
        <w:rPr>
          <w:rFonts w:ascii="Times New Roman" w:eastAsia="Times New Roman" w:hAnsi="Times New Roman" w:cs="Times New Roman"/>
          <w:sz w:val="28"/>
          <w:szCs w:val="28"/>
          <w:lang w:eastAsia="ar-SA"/>
        </w:rPr>
        <w:t xml:space="preserve">воровой территории в программу </w:t>
      </w:r>
      <w:r w:rsidRPr="00807C3D">
        <w:rPr>
          <w:rFonts w:ascii="Times New Roman" w:eastAsia="Times New Roman" w:hAnsi="Times New Roman" w:cs="Times New Roman"/>
          <w:sz w:val="28"/>
          <w:szCs w:val="28"/>
          <w:lang w:eastAsia="ar-SA"/>
        </w:rPr>
        <w:t>без решения заинтересованных лиц не допускается.</w:t>
      </w:r>
    </w:p>
    <w:p w:rsidR="0037773F" w:rsidRPr="00807C3D" w:rsidRDefault="0037773F" w:rsidP="00AE68D6">
      <w:pPr>
        <w:widowControl w:val="0"/>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Адресный перечень общественных территор</w:t>
      </w:r>
      <w:r w:rsidR="00DF3125">
        <w:rPr>
          <w:rFonts w:ascii="Times New Roman" w:eastAsia="Times New Roman" w:hAnsi="Times New Roman" w:cs="Times New Roman"/>
          <w:sz w:val="28"/>
          <w:szCs w:val="28"/>
          <w:lang w:eastAsia="ar-SA"/>
        </w:rPr>
        <w:t>ий, расположенных на территории</w:t>
      </w:r>
      <w:r>
        <w:rPr>
          <w:rFonts w:ascii="Times New Roman" w:eastAsia="Times New Roman" w:hAnsi="Times New Roman" w:cs="Times New Roman"/>
          <w:sz w:val="28"/>
          <w:szCs w:val="28"/>
          <w:lang w:eastAsia="ar-SA"/>
        </w:rPr>
        <w:t xml:space="preserve"> </w:t>
      </w:r>
      <w:r w:rsidR="00201A7E">
        <w:rPr>
          <w:rFonts w:ascii="Times New Roman" w:eastAsia="Times New Roman" w:hAnsi="Times New Roman" w:cs="Times New Roman"/>
          <w:sz w:val="28"/>
          <w:szCs w:val="28"/>
          <w:lang w:eastAsia="ar-SA"/>
        </w:rPr>
        <w:t>Алексеевского</w:t>
      </w:r>
      <w:r>
        <w:rPr>
          <w:rFonts w:ascii="Times New Roman" w:eastAsia="Times New Roman" w:hAnsi="Times New Roman" w:cs="Times New Roman"/>
          <w:sz w:val="28"/>
          <w:szCs w:val="28"/>
          <w:lang w:eastAsia="ar-SA"/>
        </w:rPr>
        <w:t xml:space="preserve"> сельского поселения  Тихорецкого района, на которых планируется благоустройство в текущем году, утверждается в соответствии с таблицей № </w:t>
      </w:r>
      <w:r w:rsidR="00C3416D">
        <w:rPr>
          <w:rFonts w:ascii="Times New Roman" w:eastAsia="Times New Roman" w:hAnsi="Times New Roman" w:cs="Times New Roman"/>
          <w:sz w:val="28"/>
          <w:szCs w:val="28"/>
          <w:lang w:eastAsia="ar-SA"/>
        </w:rPr>
        <w:t>1.</w:t>
      </w:r>
      <w:r>
        <w:rPr>
          <w:rFonts w:ascii="Times New Roman" w:eastAsia="Times New Roman" w:hAnsi="Times New Roman" w:cs="Times New Roman"/>
          <w:sz w:val="28"/>
          <w:szCs w:val="28"/>
          <w:lang w:eastAsia="ar-SA"/>
        </w:rPr>
        <w:t>3.</w:t>
      </w:r>
    </w:p>
    <w:p w:rsidR="001D03A4" w:rsidRDefault="001D03A4" w:rsidP="001D03A4">
      <w:pPr>
        <w:widowControl w:val="0"/>
        <w:suppressAutoHyphens/>
        <w:spacing w:after="0" w:line="240" w:lineRule="auto"/>
        <w:jc w:val="both"/>
        <w:rPr>
          <w:rFonts w:ascii="Times New Roman" w:eastAsia="Times New Roman" w:hAnsi="Times New Roman" w:cs="Times New Roman"/>
          <w:sz w:val="28"/>
          <w:szCs w:val="28"/>
          <w:lang w:eastAsia="ar-SA"/>
        </w:rPr>
      </w:pPr>
    </w:p>
    <w:p w:rsidR="001D03A4" w:rsidRPr="00807C3D" w:rsidRDefault="001D03A4" w:rsidP="001D03A4">
      <w:pPr>
        <w:widowControl w:val="0"/>
        <w:suppressAutoHyphens/>
        <w:spacing w:after="0" w:line="240" w:lineRule="auto"/>
        <w:jc w:val="center"/>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Перечень общественных территорий</w:t>
      </w:r>
    </w:p>
    <w:p w:rsidR="001D03A4" w:rsidRPr="00807C3D" w:rsidRDefault="001D03A4" w:rsidP="001168B4">
      <w:pPr>
        <w:widowControl w:val="0"/>
        <w:suppressAutoHyphens/>
        <w:spacing w:after="0" w:line="240" w:lineRule="auto"/>
        <w:ind w:firstLine="540"/>
        <w:jc w:val="right"/>
        <w:rPr>
          <w:rFonts w:ascii="Arial" w:eastAsia="Times New Roman" w:hAnsi="Arial" w:cs="Arial"/>
          <w:sz w:val="20"/>
          <w:szCs w:val="20"/>
          <w:lang w:eastAsia="ar-SA"/>
        </w:rPr>
      </w:pPr>
      <w:r>
        <w:rPr>
          <w:rFonts w:ascii="Times New Roman" w:eastAsia="Times New Roman" w:hAnsi="Times New Roman" w:cs="Times New Roman"/>
          <w:sz w:val="28"/>
          <w:szCs w:val="28"/>
          <w:lang w:eastAsia="ar-SA"/>
        </w:rPr>
        <w:t xml:space="preserve">                     Таблица № </w:t>
      </w:r>
      <w:r w:rsidR="00C3416D">
        <w:rPr>
          <w:rFonts w:ascii="Times New Roman" w:eastAsia="Times New Roman" w:hAnsi="Times New Roman" w:cs="Times New Roman"/>
          <w:sz w:val="28"/>
          <w:szCs w:val="28"/>
          <w:lang w:eastAsia="ar-SA"/>
        </w:rPr>
        <w:t>1.</w:t>
      </w:r>
      <w:r>
        <w:rPr>
          <w:rFonts w:ascii="Times New Roman" w:eastAsia="Times New Roman" w:hAnsi="Times New Roman" w:cs="Times New Roman"/>
          <w:sz w:val="28"/>
          <w:szCs w:val="28"/>
          <w:lang w:eastAsia="ar-SA"/>
        </w:rPr>
        <w:t>3</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709"/>
        <w:gridCol w:w="6379"/>
        <w:gridCol w:w="1417"/>
        <w:gridCol w:w="1144"/>
      </w:tblGrid>
      <w:tr w:rsidR="009B1B9D" w:rsidRPr="00807C3D" w:rsidTr="009B1B9D">
        <w:tc>
          <w:tcPr>
            <w:tcW w:w="709" w:type="dxa"/>
            <w:shd w:val="clear" w:color="auto" w:fill="auto"/>
          </w:tcPr>
          <w:p w:rsidR="009B1B9D" w:rsidRPr="00807C3D" w:rsidRDefault="009B1B9D" w:rsidP="00BF32AC">
            <w:pPr>
              <w:suppressLineNumbers/>
              <w:suppressAutoHyphens/>
              <w:spacing w:after="0" w:line="240" w:lineRule="auto"/>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 xml:space="preserve">    №</w:t>
            </w:r>
          </w:p>
          <w:p w:rsidR="009B1B9D" w:rsidRPr="00807C3D" w:rsidRDefault="009B1B9D" w:rsidP="00BF32AC">
            <w:pPr>
              <w:suppressLineNumbers/>
              <w:suppressAutoHyphens/>
              <w:spacing w:after="0" w:line="240" w:lineRule="auto"/>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 xml:space="preserve">    п/п</w:t>
            </w:r>
          </w:p>
        </w:tc>
        <w:tc>
          <w:tcPr>
            <w:tcW w:w="6379" w:type="dxa"/>
            <w:shd w:val="clear" w:color="auto" w:fill="auto"/>
          </w:tcPr>
          <w:p w:rsidR="009B1B9D" w:rsidRPr="00807C3D" w:rsidRDefault="009B1B9D" w:rsidP="00BF32AC">
            <w:pPr>
              <w:suppressLineNumbers/>
              <w:suppressAutoHyphens/>
              <w:spacing w:after="0" w:line="240" w:lineRule="auto"/>
              <w:jc w:val="center"/>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Перечень общественных территорий, нуждающихся в благоустройстве (с учетом их физического состояния), исходя из минимального перечня работ по благоустройству</w:t>
            </w:r>
          </w:p>
        </w:tc>
        <w:tc>
          <w:tcPr>
            <w:tcW w:w="1417" w:type="dxa"/>
            <w:shd w:val="clear" w:color="auto" w:fill="auto"/>
          </w:tcPr>
          <w:p w:rsidR="009B1B9D" w:rsidRPr="00807C3D" w:rsidRDefault="009B1B9D" w:rsidP="00BF32AC">
            <w:pPr>
              <w:suppressLineNumbers/>
              <w:suppressAutoHyphens/>
              <w:spacing w:after="0" w:line="240" w:lineRule="auto"/>
              <w:rPr>
                <w:rFonts w:ascii="Times New Roman" w:eastAsia="Times New Roman" w:hAnsi="Times New Roman" w:cs="Times New Roman"/>
                <w:sz w:val="24"/>
                <w:szCs w:val="24"/>
                <w:lang w:eastAsia="ar-SA"/>
              </w:rPr>
            </w:pPr>
            <w:r w:rsidRPr="00807C3D">
              <w:rPr>
                <w:rFonts w:ascii="Times New Roman" w:eastAsia="Times New Roman" w:hAnsi="Times New Roman" w:cs="Arial"/>
                <w:sz w:val="24"/>
                <w:szCs w:val="24"/>
                <w:lang w:eastAsia="ar-SA"/>
              </w:rPr>
              <w:t>Площадь земельного    участка кв. м.</w:t>
            </w:r>
          </w:p>
        </w:tc>
        <w:tc>
          <w:tcPr>
            <w:tcW w:w="1144" w:type="dxa"/>
            <w:shd w:val="clear" w:color="auto" w:fill="auto"/>
          </w:tcPr>
          <w:p w:rsidR="009B1B9D" w:rsidRPr="00807C3D" w:rsidRDefault="009B1B9D" w:rsidP="00BF32AC">
            <w:pPr>
              <w:suppressLineNumber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Период проведения работ по благоустройству</w:t>
            </w:r>
          </w:p>
        </w:tc>
      </w:tr>
      <w:tr w:rsidR="009B1B9D" w:rsidRPr="00807C3D" w:rsidTr="009B1B9D">
        <w:tc>
          <w:tcPr>
            <w:tcW w:w="709" w:type="dxa"/>
            <w:shd w:val="clear" w:color="auto" w:fill="auto"/>
          </w:tcPr>
          <w:p w:rsidR="009B1B9D" w:rsidRPr="00807C3D" w:rsidRDefault="009B1B9D" w:rsidP="00BF32AC">
            <w:pPr>
              <w:suppressLineNumbers/>
              <w:suppressAutoHyphens/>
              <w:spacing w:after="0" w:line="240" w:lineRule="auto"/>
              <w:jc w:val="center"/>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1</w:t>
            </w:r>
          </w:p>
        </w:tc>
        <w:tc>
          <w:tcPr>
            <w:tcW w:w="6379" w:type="dxa"/>
            <w:shd w:val="clear" w:color="auto" w:fill="auto"/>
          </w:tcPr>
          <w:p w:rsidR="009B1B9D" w:rsidRPr="00807C3D" w:rsidRDefault="009B1B9D" w:rsidP="00BF32AC">
            <w:pPr>
              <w:suppressLineNumbers/>
              <w:suppressAutoHyphens/>
              <w:spacing w:after="0" w:line="240" w:lineRule="auto"/>
              <w:jc w:val="center"/>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2</w:t>
            </w:r>
          </w:p>
        </w:tc>
        <w:tc>
          <w:tcPr>
            <w:tcW w:w="1417" w:type="dxa"/>
            <w:shd w:val="clear" w:color="auto" w:fill="auto"/>
          </w:tcPr>
          <w:p w:rsidR="009B1B9D" w:rsidRPr="00807C3D" w:rsidRDefault="009B1B9D" w:rsidP="00BF32AC">
            <w:pPr>
              <w:suppressLineNumbers/>
              <w:suppressAutoHyphens/>
              <w:spacing w:after="0" w:line="240" w:lineRule="auto"/>
              <w:jc w:val="center"/>
              <w:rPr>
                <w:rFonts w:ascii="Times New Roman" w:eastAsia="Times New Roman" w:hAnsi="Times New Roman" w:cs="Times New Roman"/>
                <w:sz w:val="24"/>
                <w:szCs w:val="24"/>
                <w:lang w:eastAsia="ar-SA"/>
              </w:rPr>
            </w:pPr>
            <w:r w:rsidRPr="00807C3D">
              <w:rPr>
                <w:rFonts w:ascii="Times New Roman" w:eastAsia="Times New Roman" w:hAnsi="Times New Roman" w:cs="Arial"/>
                <w:sz w:val="24"/>
                <w:szCs w:val="24"/>
                <w:lang w:eastAsia="ar-SA"/>
              </w:rPr>
              <w:t>3</w:t>
            </w:r>
          </w:p>
        </w:tc>
        <w:tc>
          <w:tcPr>
            <w:tcW w:w="1144" w:type="dxa"/>
            <w:shd w:val="clear" w:color="auto" w:fill="auto"/>
          </w:tcPr>
          <w:p w:rsidR="009B1B9D" w:rsidRPr="00807C3D" w:rsidRDefault="009B1B9D" w:rsidP="009B1B9D">
            <w:pPr>
              <w:suppressLineNumber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w:t>
            </w:r>
          </w:p>
        </w:tc>
      </w:tr>
      <w:tr w:rsidR="009B1B9D" w:rsidRPr="00807C3D" w:rsidTr="009B1B9D">
        <w:tc>
          <w:tcPr>
            <w:tcW w:w="709" w:type="dxa"/>
            <w:shd w:val="clear" w:color="auto" w:fill="auto"/>
          </w:tcPr>
          <w:p w:rsidR="009B1B9D" w:rsidRPr="00807C3D" w:rsidRDefault="009B1B9D" w:rsidP="00BF32AC">
            <w:pPr>
              <w:suppressLineNumbers/>
              <w:suppressAutoHyphens/>
              <w:spacing w:after="0" w:line="240" w:lineRule="auto"/>
              <w:jc w:val="center"/>
              <w:rPr>
                <w:rFonts w:ascii="Times New Roman" w:eastAsia="Times New Roman" w:hAnsi="Times New Roman" w:cs="Arial"/>
                <w:sz w:val="24"/>
                <w:szCs w:val="24"/>
                <w:lang w:eastAsia="ar-SA"/>
              </w:rPr>
            </w:pPr>
            <w:r w:rsidRPr="00807C3D">
              <w:rPr>
                <w:rFonts w:ascii="Times New Roman" w:eastAsia="Times New Roman" w:hAnsi="Times New Roman" w:cs="Arial"/>
                <w:sz w:val="24"/>
                <w:szCs w:val="24"/>
                <w:lang w:eastAsia="ar-SA"/>
              </w:rPr>
              <w:t>1</w:t>
            </w:r>
          </w:p>
        </w:tc>
        <w:tc>
          <w:tcPr>
            <w:tcW w:w="6379" w:type="dxa"/>
            <w:shd w:val="clear" w:color="auto" w:fill="auto"/>
          </w:tcPr>
          <w:p w:rsidR="009B1B9D" w:rsidRPr="00807C3D" w:rsidRDefault="00A96546" w:rsidP="00DF3125">
            <w:pPr>
              <w:suppressLineNumbers/>
              <w:suppressAutoHyphens/>
              <w:spacing w:after="0" w:line="240" w:lineRule="auto"/>
              <w:rPr>
                <w:rFonts w:ascii="Times New Roman" w:eastAsia="Times New Roman" w:hAnsi="Times New Roman" w:cs="Arial"/>
                <w:sz w:val="24"/>
                <w:szCs w:val="24"/>
                <w:lang w:eastAsia="ar-SA"/>
              </w:rPr>
            </w:pPr>
            <w:r w:rsidRPr="00A96546">
              <w:rPr>
                <w:rFonts w:ascii="Times New Roman" w:eastAsia="Times New Roman" w:hAnsi="Times New Roman" w:cs="Arial"/>
                <w:sz w:val="24"/>
                <w:szCs w:val="24"/>
                <w:lang w:eastAsia="ar-SA"/>
              </w:rPr>
              <w:t>Благоустройство общественной территории, расположенной по адресу: Краснодарский край, Тихорецкий район, ст. Алексеевская</w:t>
            </w:r>
            <w:r>
              <w:rPr>
                <w:rFonts w:ascii="Times New Roman" w:eastAsia="Times New Roman" w:hAnsi="Times New Roman" w:cs="Arial"/>
                <w:sz w:val="24"/>
                <w:szCs w:val="24"/>
                <w:lang w:eastAsia="ar-SA"/>
              </w:rPr>
              <w:t xml:space="preserve"> (1-я очередь</w:t>
            </w:r>
            <w:r w:rsidR="00DF3125">
              <w:rPr>
                <w:rFonts w:ascii="Times New Roman" w:eastAsia="Times New Roman" w:hAnsi="Times New Roman" w:cs="Arial"/>
                <w:sz w:val="24"/>
                <w:szCs w:val="24"/>
                <w:lang w:eastAsia="ar-SA"/>
              </w:rPr>
              <w:t>)</w:t>
            </w:r>
          </w:p>
        </w:tc>
        <w:tc>
          <w:tcPr>
            <w:tcW w:w="1417" w:type="dxa"/>
            <w:shd w:val="clear" w:color="auto" w:fill="auto"/>
          </w:tcPr>
          <w:p w:rsidR="009B1B9D" w:rsidRPr="00807C3D" w:rsidRDefault="002E729A" w:rsidP="002E729A">
            <w:pPr>
              <w:suppressLineNumbers/>
              <w:suppressAutoHyphens/>
              <w:spacing w:after="0" w:line="240" w:lineRule="auto"/>
              <w:jc w:val="center"/>
              <w:rPr>
                <w:rFonts w:ascii="Times New Roman" w:eastAsia="Times New Roman" w:hAnsi="Times New Roman" w:cs="Times New Roman"/>
                <w:sz w:val="24"/>
                <w:szCs w:val="24"/>
                <w:lang w:eastAsia="ar-SA"/>
              </w:rPr>
            </w:pPr>
            <w:r w:rsidRPr="002E729A">
              <w:rPr>
                <w:rFonts w:ascii="Times New Roman" w:eastAsia="Times New Roman" w:hAnsi="Times New Roman" w:cs="Times New Roman"/>
                <w:sz w:val="24"/>
                <w:szCs w:val="24"/>
                <w:lang w:eastAsia="ar-SA"/>
              </w:rPr>
              <w:t>18921,00</w:t>
            </w:r>
          </w:p>
        </w:tc>
        <w:tc>
          <w:tcPr>
            <w:tcW w:w="1144" w:type="dxa"/>
            <w:shd w:val="clear" w:color="auto" w:fill="auto"/>
          </w:tcPr>
          <w:p w:rsidR="009B1B9D" w:rsidRPr="00807C3D" w:rsidRDefault="009B1B9D" w:rsidP="00D2325C">
            <w:pPr>
              <w:suppressLineNumber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r w:rsidR="00A96546">
              <w:rPr>
                <w:rFonts w:ascii="Times New Roman" w:eastAsia="Times New Roman" w:hAnsi="Times New Roman" w:cs="Times New Roman"/>
                <w:sz w:val="24"/>
                <w:szCs w:val="24"/>
                <w:lang w:eastAsia="ar-SA"/>
              </w:rPr>
              <w:t>2</w:t>
            </w:r>
            <w:r w:rsidR="00D2325C">
              <w:rPr>
                <w:rFonts w:ascii="Times New Roman" w:eastAsia="Times New Roman" w:hAnsi="Times New Roman" w:cs="Times New Roman"/>
                <w:sz w:val="24"/>
                <w:szCs w:val="24"/>
                <w:lang w:eastAsia="ar-SA"/>
              </w:rPr>
              <w:t>4</w:t>
            </w:r>
            <w:r>
              <w:rPr>
                <w:rFonts w:ascii="Times New Roman" w:eastAsia="Times New Roman" w:hAnsi="Times New Roman" w:cs="Times New Roman"/>
                <w:sz w:val="24"/>
                <w:szCs w:val="24"/>
                <w:lang w:eastAsia="ar-SA"/>
              </w:rPr>
              <w:t xml:space="preserve"> год</w:t>
            </w:r>
          </w:p>
        </w:tc>
      </w:tr>
      <w:tr w:rsidR="00F5385C" w:rsidRPr="00807C3D" w:rsidTr="009B1B9D">
        <w:tc>
          <w:tcPr>
            <w:tcW w:w="709" w:type="dxa"/>
            <w:shd w:val="clear" w:color="auto" w:fill="auto"/>
          </w:tcPr>
          <w:p w:rsidR="00F5385C" w:rsidRPr="00807C3D" w:rsidRDefault="00F5385C" w:rsidP="00BF32AC">
            <w:pPr>
              <w:suppressLineNumbers/>
              <w:suppressAutoHyphens/>
              <w:spacing w:after="0" w:line="240" w:lineRule="auto"/>
              <w:jc w:val="center"/>
              <w:rPr>
                <w:rFonts w:ascii="Times New Roman" w:eastAsia="Times New Roman" w:hAnsi="Times New Roman" w:cs="Arial"/>
                <w:sz w:val="24"/>
                <w:szCs w:val="24"/>
                <w:lang w:eastAsia="ar-SA"/>
              </w:rPr>
            </w:pPr>
            <w:r>
              <w:rPr>
                <w:rFonts w:ascii="Times New Roman" w:eastAsia="Times New Roman" w:hAnsi="Times New Roman" w:cs="Arial"/>
                <w:sz w:val="24"/>
                <w:szCs w:val="24"/>
                <w:lang w:eastAsia="ar-SA"/>
              </w:rPr>
              <w:t>2.</w:t>
            </w:r>
          </w:p>
        </w:tc>
        <w:tc>
          <w:tcPr>
            <w:tcW w:w="6379" w:type="dxa"/>
            <w:shd w:val="clear" w:color="auto" w:fill="auto"/>
          </w:tcPr>
          <w:p w:rsidR="00F5385C" w:rsidRPr="00A96546" w:rsidRDefault="00AE68D6" w:rsidP="00AE68D6">
            <w:pPr>
              <w:suppressLineNumbers/>
              <w:suppressAutoHyphens/>
              <w:spacing w:after="0" w:line="240" w:lineRule="auto"/>
              <w:rPr>
                <w:rFonts w:ascii="Times New Roman" w:eastAsia="Times New Roman" w:hAnsi="Times New Roman" w:cs="Arial"/>
                <w:sz w:val="24"/>
                <w:szCs w:val="24"/>
                <w:lang w:eastAsia="ar-SA"/>
              </w:rPr>
            </w:pPr>
            <w:r w:rsidRPr="00AE68D6">
              <w:rPr>
                <w:rFonts w:ascii="Times New Roman" w:eastAsia="Times New Roman" w:hAnsi="Times New Roman" w:cs="Arial"/>
                <w:sz w:val="24"/>
                <w:szCs w:val="24"/>
                <w:lang w:eastAsia="ar-SA"/>
              </w:rPr>
              <w:t>Благоустройство общественной территории, расположенной по адресу: Краснодарский край, Тихорецкий район, ст. Алексеевская (</w:t>
            </w:r>
            <w:r>
              <w:rPr>
                <w:rFonts w:ascii="Times New Roman" w:eastAsia="Times New Roman" w:hAnsi="Times New Roman" w:cs="Arial"/>
                <w:sz w:val="24"/>
                <w:szCs w:val="24"/>
                <w:lang w:eastAsia="ar-SA"/>
              </w:rPr>
              <w:t>2</w:t>
            </w:r>
            <w:r w:rsidRPr="00AE68D6">
              <w:rPr>
                <w:rFonts w:ascii="Times New Roman" w:eastAsia="Times New Roman" w:hAnsi="Times New Roman" w:cs="Arial"/>
                <w:sz w:val="24"/>
                <w:szCs w:val="24"/>
                <w:lang w:eastAsia="ar-SA"/>
              </w:rPr>
              <w:t>-я очередь)</w:t>
            </w:r>
          </w:p>
        </w:tc>
        <w:tc>
          <w:tcPr>
            <w:tcW w:w="1417" w:type="dxa"/>
            <w:shd w:val="clear" w:color="auto" w:fill="auto"/>
          </w:tcPr>
          <w:p w:rsidR="00F5385C" w:rsidRPr="002E729A" w:rsidRDefault="00AE68D6" w:rsidP="002E729A">
            <w:pPr>
              <w:suppressLineNumber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11032,8</w:t>
            </w:r>
          </w:p>
        </w:tc>
        <w:tc>
          <w:tcPr>
            <w:tcW w:w="1144" w:type="dxa"/>
            <w:shd w:val="clear" w:color="auto" w:fill="auto"/>
          </w:tcPr>
          <w:p w:rsidR="00F5385C" w:rsidRDefault="00AE68D6" w:rsidP="00D2325C">
            <w:pPr>
              <w:suppressLineNumber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2025 год</w:t>
            </w:r>
          </w:p>
        </w:tc>
      </w:tr>
    </w:tbl>
    <w:p w:rsidR="001D03A4" w:rsidRDefault="001D03A4"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1D03A4" w:rsidRDefault="001D03A4" w:rsidP="001D03A4">
      <w:pPr>
        <w:widowControl w:val="0"/>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ab/>
        <w:t xml:space="preserve">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которые подлежат благоустройству не позднее 20</w:t>
      </w:r>
      <w:r w:rsidR="00F5385C">
        <w:rPr>
          <w:rFonts w:ascii="Times New Roman" w:eastAsia="Times New Roman" w:hAnsi="Times New Roman" w:cs="Times New Roman"/>
          <w:sz w:val="28"/>
          <w:szCs w:val="28"/>
          <w:lang w:eastAsia="ar-SA"/>
        </w:rPr>
        <w:t>30</w:t>
      </w:r>
      <w:r>
        <w:rPr>
          <w:rFonts w:ascii="Times New Roman" w:eastAsia="Times New Roman" w:hAnsi="Times New Roman" w:cs="Times New Roman"/>
          <w:sz w:val="28"/>
          <w:szCs w:val="28"/>
          <w:lang w:eastAsia="ar-SA"/>
        </w:rPr>
        <w:t xml:space="preserve"> года за счет средств указанных лиц в соответствии с заключенными соглашениями с  органами местного самоуправления, представлен в таблице № </w:t>
      </w:r>
      <w:r w:rsidR="00C3416D">
        <w:rPr>
          <w:rFonts w:ascii="Times New Roman" w:eastAsia="Times New Roman" w:hAnsi="Times New Roman" w:cs="Times New Roman"/>
          <w:sz w:val="28"/>
          <w:szCs w:val="28"/>
          <w:lang w:eastAsia="ar-SA"/>
        </w:rPr>
        <w:t>1.</w:t>
      </w:r>
      <w:r>
        <w:rPr>
          <w:rFonts w:ascii="Times New Roman" w:eastAsia="Times New Roman" w:hAnsi="Times New Roman" w:cs="Times New Roman"/>
          <w:sz w:val="28"/>
          <w:szCs w:val="28"/>
          <w:lang w:eastAsia="ar-SA"/>
        </w:rPr>
        <w:t>4.</w:t>
      </w:r>
    </w:p>
    <w:p w:rsidR="001D03A4" w:rsidRDefault="001D03A4"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C3021E" w:rsidRDefault="00C3021E" w:rsidP="00807C3D">
      <w:pPr>
        <w:widowControl w:val="0"/>
        <w:autoSpaceDE w:val="0"/>
        <w:autoSpaceDN w:val="0"/>
        <w:adjustRightInd w:val="0"/>
        <w:spacing w:after="0" w:line="240" w:lineRule="auto"/>
        <w:jc w:val="both"/>
        <w:rPr>
          <w:rFonts w:ascii="Times New Roman" w:eastAsia="Times New Roman" w:hAnsi="Times New Roman" w:cs="Times New Roman"/>
          <w:sz w:val="28"/>
          <w:szCs w:val="28"/>
        </w:rPr>
      </w:pPr>
    </w:p>
    <w:p w:rsidR="001D03A4" w:rsidRPr="001023B8" w:rsidRDefault="001D03A4" w:rsidP="001D03A4">
      <w:pPr>
        <w:widowControl w:val="0"/>
        <w:suppressAutoHyphens/>
        <w:spacing w:after="0" w:line="240" w:lineRule="auto"/>
        <w:jc w:val="center"/>
        <w:rPr>
          <w:rFonts w:ascii="Times New Roman" w:eastAsia="Times New Roman" w:hAnsi="Times New Roman" w:cs="Times New Roman"/>
          <w:sz w:val="27"/>
          <w:szCs w:val="27"/>
          <w:lang w:eastAsia="ar-SA"/>
        </w:rPr>
      </w:pPr>
      <w:r w:rsidRPr="001023B8">
        <w:rPr>
          <w:rFonts w:ascii="Times New Roman" w:eastAsia="Times New Roman" w:hAnsi="Times New Roman" w:cs="Times New Roman"/>
          <w:sz w:val="27"/>
          <w:szCs w:val="27"/>
          <w:lang w:eastAsia="ar-SA"/>
        </w:rPr>
        <w:t>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1D03A4" w:rsidRPr="001023B8" w:rsidRDefault="001D03A4" w:rsidP="005E3081">
      <w:pPr>
        <w:widowControl w:val="0"/>
        <w:suppressAutoHyphens/>
        <w:spacing w:after="0" w:line="240" w:lineRule="auto"/>
        <w:ind w:firstLine="540"/>
        <w:jc w:val="right"/>
        <w:rPr>
          <w:rFonts w:ascii="Times New Roman" w:eastAsia="Times New Roman" w:hAnsi="Times New Roman" w:cs="Times New Roman"/>
          <w:sz w:val="27"/>
          <w:szCs w:val="27"/>
          <w:lang w:eastAsia="ar-SA"/>
        </w:rPr>
      </w:pPr>
      <w:r>
        <w:rPr>
          <w:rFonts w:ascii="Times New Roman" w:eastAsia="Times New Roman" w:hAnsi="Times New Roman" w:cs="Times New Roman"/>
          <w:sz w:val="27"/>
          <w:szCs w:val="27"/>
          <w:lang w:eastAsia="ar-SA"/>
        </w:rPr>
        <w:t xml:space="preserve">                     Таблица № </w:t>
      </w:r>
      <w:r w:rsidR="00C3416D">
        <w:rPr>
          <w:rFonts w:ascii="Times New Roman" w:eastAsia="Times New Roman" w:hAnsi="Times New Roman" w:cs="Times New Roman"/>
          <w:sz w:val="27"/>
          <w:szCs w:val="27"/>
          <w:lang w:eastAsia="ar-SA"/>
        </w:rPr>
        <w:t>1.</w:t>
      </w:r>
      <w:r>
        <w:rPr>
          <w:rFonts w:ascii="Times New Roman" w:eastAsia="Times New Roman" w:hAnsi="Times New Roman" w:cs="Times New Roman"/>
          <w:sz w:val="27"/>
          <w:szCs w:val="27"/>
          <w:lang w:eastAsia="ar-SA"/>
        </w:rPr>
        <w:t>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6656"/>
        <w:gridCol w:w="2658"/>
      </w:tblGrid>
      <w:tr w:rsidR="001D03A4" w:rsidRPr="00807C3D" w:rsidTr="00BF32AC">
        <w:tc>
          <w:tcPr>
            <w:tcW w:w="540"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lang w:eastAsia="ar-SA"/>
              </w:rPr>
            </w:pPr>
            <w:r w:rsidRPr="00807C3D">
              <w:rPr>
                <w:rFonts w:ascii="Times New Roman" w:eastAsia="Times New Roman" w:hAnsi="Times New Roman" w:cs="Times New Roman"/>
                <w:sz w:val="24"/>
                <w:szCs w:val="24"/>
                <w:lang w:eastAsia="ar-SA"/>
              </w:rPr>
              <w:t>№ п/п</w:t>
            </w:r>
          </w:p>
        </w:tc>
        <w:tc>
          <w:tcPr>
            <w:tcW w:w="6656" w:type="dxa"/>
            <w:shd w:val="clear" w:color="auto" w:fill="auto"/>
          </w:tcPr>
          <w:p w:rsidR="001D03A4" w:rsidRPr="00807C3D" w:rsidRDefault="001D03A4" w:rsidP="00285A49">
            <w:pPr>
              <w:spacing w:after="0" w:line="240" w:lineRule="auto"/>
              <w:jc w:val="both"/>
              <w:rPr>
                <w:rFonts w:ascii="Times New Roman" w:eastAsia="Times New Roman" w:hAnsi="Times New Roman" w:cs="Times New Roman"/>
                <w:sz w:val="24"/>
                <w:szCs w:val="24"/>
                <w:lang w:eastAsia="ar-SA"/>
              </w:rPr>
            </w:pPr>
            <w:r w:rsidRPr="00807C3D">
              <w:rPr>
                <w:rFonts w:ascii="Times New Roman" w:eastAsia="Times New Roman" w:hAnsi="Times New Roman" w:cs="Times New Roman"/>
                <w:sz w:val="24"/>
                <w:szCs w:val="24"/>
                <w:lang w:eastAsia="ar-SA"/>
              </w:rPr>
              <w:t xml:space="preserve">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включенных в муниципальную программу по формированию современной городской среды, которые подлежат </w:t>
            </w:r>
            <w:r w:rsidRPr="00807C3D">
              <w:rPr>
                <w:rFonts w:ascii="Times New Roman" w:eastAsia="Times New Roman" w:hAnsi="Times New Roman" w:cs="Times New Roman"/>
                <w:sz w:val="24"/>
                <w:szCs w:val="24"/>
                <w:lang w:eastAsia="ar-SA"/>
              </w:rPr>
              <w:lastRenderedPageBreak/>
              <w:t>благоустройству не позднее 20</w:t>
            </w:r>
            <w:r w:rsidR="00285A49">
              <w:rPr>
                <w:rFonts w:ascii="Times New Roman" w:eastAsia="Times New Roman" w:hAnsi="Times New Roman" w:cs="Times New Roman"/>
                <w:sz w:val="24"/>
                <w:szCs w:val="24"/>
                <w:lang w:eastAsia="ar-SA"/>
              </w:rPr>
              <w:t>30</w:t>
            </w:r>
            <w:r w:rsidRPr="00807C3D">
              <w:rPr>
                <w:rFonts w:ascii="Times New Roman" w:eastAsia="Times New Roman" w:hAnsi="Times New Roman" w:cs="Times New Roman"/>
                <w:sz w:val="24"/>
                <w:szCs w:val="24"/>
                <w:lang w:eastAsia="ar-SA"/>
              </w:rPr>
              <w:t xml:space="preserve"> года за счет средств указанных лиц</w:t>
            </w:r>
          </w:p>
        </w:tc>
        <w:tc>
          <w:tcPr>
            <w:tcW w:w="2658" w:type="dxa"/>
            <w:shd w:val="clear" w:color="auto" w:fill="auto"/>
          </w:tcPr>
          <w:p w:rsidR="001D03A4" w:rsidRPr="00807C3D" w:rsidRDefault="001D03A4" w:rsidP="00BF32AC">
            <w:pPr>
              <w:spacing w:after="0" w:line="240" w:lineRule="auto"/>
              <w:jc w:val="both"/>
              <w:rPr>
                <w:rFonts w:ascii="Times New Roman" w:eastAsia="Times New Roman" w:hAnsi="Times New Roman" w:cs="Times New Roman"/>
                <w:sz w:val="24"/>
                <w:szCs w:val="24"/>
                <w:lang w:eastAsia="ar-SA"/>
              </w:rPr>
            </w:pPr>
            <w:r w:rsidRPr="00807C3D">
              <w:rPr>
                <w:rFonts w:ascii="Times New Roman" w:eastAsia="Times New Roman" w:hAnsi="Times New Roman" w:cs="Times New Roman"/>
                <w:sz w:val="24"/>
                <w:szCs w:val="24"/>
                <w:lang w:eastAsia="ar-SA"/>
              </w:rPr>
              <w:lastRenderedPageBreak/>
              <w:t>Адрес объекта</w:t>
            </w:r>
          </w:p>
        </w:tc>
      </w:tr>
      <w:tr w:rsidR="001D03A4" w:rsidRPr="00807C3D" w:rsidTr="00BF32AC">
        <w:tc>
          <w:tcPr>
            <w:tcW w:w="540" w:type="dxa"/>
            <w:shd w:val="clear" w:color="auto" w:fill="auto"/>
          </w:tcPr>
          <w:p w:rsidR="001D03A4" w:rsidRPr="00807C3D" w:rsidRDefault="00A96546" w:rsidP="00BF32AC">
            <w:pPr>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1.</w:t>
            </w:r>
          </w:p>
        </w:tc>
        <w:tc>
          <w:tcPr>
            <w:tcW w:w="6656" w:type="dxa"/>
            <w:shd w:val="clear" w:color="auto" w:fill="auto"/>
          </w:tcPr>
          <w:p w:rsidR="001D03A4" w:rsidRPr="00807C3D" w:rsidRDefault="00A96546" w:rsidP="00A96546">
            <w:pPr>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2658" w:type="dxa"/>
            <w:shd w:val="clear" w:color="auto" w:fill="auto"/>
          </w:tcPr>
          <w:p w:rsidR="001D03A4" w:rsidRPr="00807C3D" w:rsidRDefault="00A96546" w:rsidP="00A96546">
            <w:pPr>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r>
    </w:tbl>
    <w:p w:rsidR="00807C3D" w:rsidRPr="001D03A4" w:rsidRDefault="00807C3D" w:rsidP="00807C3D">
      <w:pPr>
        <w:widowControl w:val="0"/>
        <w:autoSpaceDE w:val="0"/>
        <w:autoSpaceDN w:val="0"/>
        <w:adjustRightInd w:val="0"/>
        <w:spacing w:after="0" w:line="240" w:lineRule="auto"/>
        <w:jc w:val="both"/>
        <w:rPr>
          <w:rFonts w:ascii="Times New Roman" w:eastAsia="Times New Roman" w:hAnsi="Times New Roman" w:cs="Times New Roman"/>
          <w:color w:val="00B0F0"/>
          <w:sz w:val="28"/>
          <w:szCs w:val="28"/>
        </w:rPr>
      </w:pPr>
    </w:p>
    <w:p w:rsidR="00807C3D" w:rsidRPr="00C3021E" w:rsidRDefault="00807C3D" w:rsidP="00AE68D6">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3021E">
        <w:rPr>
          <w:rFonts w:ascii="Times New Roman" w:hAnsi="Times New Roman" w:cs="Times New Roman"/>
          <w:sz w:val="28"/>
          <w:szCs w:val="28"/>
          <w:shd w:val="clear" w:color="auto" w:fill="FFFFFF"/>
        </w:rPr>
        <w:t xml:space="preserve">Администрация </w:t>
      </w:r>
      <w:r w:rsidR="00A96546">
        <w:rPr>
          <w:rFonts w:ascii="Times New Roman" w:hAnsi="Times New Roman" w:cs="Times New Roman"/>
          <w:sz w:val="28"/>
          <w:szCs w:val="28"/>
          <w:shd w:val="clear" w:color="auto" w:fill="FFFFFF"/>
        </w:rPr>
        <w:t>Алексеевского</w:t>
      </w:r>
      <w:r w:rsidRPr="00C3021E">
        <w:rPr>
          <w:rFonts w:ascii="Times New Roman" w:hAnsi="Times New Roman" w:cs="Times New Roman"/>
          <w:sz w:val="28"/>
          <w:szCs w:val="28"/>
          <w:shd w:val="clear" w:color="auto" w:fill="FFFFFF"/>
        </w:rPr>
        <w:t xml:space="preserve"> сельского поселения Тихорецкого района должна ежегодно проводить мероприятия по актуализации муниципальной программы </w:t>
      </w:r>
      <w:r w:rsidRPr="00C3021E">
        <w:rPr>
          <w:rFonts w:ascii="Times New Roman" w:eastAsia="Times New Roman" w:hAnsi="Times New Roman" w:cs="Times New Roman"/>
          <w:sz w:val="28"/>
          <w:szCs w:val="28"/>
        </w:rPr>
        <w:t>«Формирование современной городской среды» на 2018-20</w:t>
      </w:r>
      <w:r w:rsidR="00F5385C">
        <w:rPr>
          <w:rFonts w:ascii="Times New Roman" w:eastAsia="Times New Roman" w:hAnsi="Times New Roman" w:cs="Times New Roman"/>
          <w:sz w:val="28"/>
          <w:szCs w:val="28"/>
        </w:rPr>
        <w:t>30</w:t>
      </w:r>
      <w:r w:rsidRPr="00C3021E">
        <w:rPr>
          <w:rFonts w:ascii="Times New Roman" w:eastAsia="Times New Roman" w:hAnsi="Times New Roman" w:cs="Times New Roman"/>
          <w:sz w:val="28"/>
          <w:szCs w:val="28"/>
        </w:rPr>
        <w:t xml:space="preserve"> годы в период со 2 марта по 31 марта по результатам ежегодно проводимых общественных обсуждений (с 1 января по 1 марта), в результате которых формируется перечень территорий и мероприятия по благоустройству таких территорий.</w:t>
      </w:r>
    </w:p>
    <w:p w:rsidR="00807C3D" w:rsidRPr="00C3021E" w:rsidRDefault="00DF3125" w:rsidP="005D26AC">
      <w:pPr>
        <w:widowControl w:val="0"/>
        <w:autoSpaceDE w:val="0"/>
        <w:autoSpaceDN w:val="0"/>
        <w:adjustRightInd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sidR="00807C3D" w:rsidRPr="00C3021E">
        <w:rPr>
          <w:rFonts w:ascii="Times New Roman" w:eastAsia="Times New Roman" w:hAnsi="Times New Roman" w:cs="Times New Roman"/>
          <w:sz w:val="28"/>
          <w:szCs w:val="28"/>
        </w:rPr>
        <w:t xml:space="preserve">Адресный перечень дворовых территорий многоквартирных домов, общественных территорий и </w:t>
      </w:r>
      <w:r w:rsidR="00807C3D" w:rsidRPr="00C3021E">
        <w:rPr>
          <w:rFonts w:ascii="Times New Roman" w:eastAsia="Times New Roman" w:hAnsi="Times New Roman" w:cs="Times New Roman"/>
          <w:sz w:val="28"/>
          <w:szCs w:val="28"/>
          <w:lang w:eastAsia="ar-SA"/>
        </w:rPr>
        <w:t xml:space="preserve">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w:t>
      </w:r>
      <w:r w:rsidR="00807C3D" w:rsidRPr="00C3021E">
        <w:rPr>
          <w:rFonts w:ascii="Times New Roman" w:eastAsia="Times New Roman" w:hAnsi="Times New Roman" w:cs="Times New Roman"/>
          <w:sz w:val="28"/>
          <w:szCs w:val="28"/>
        </w:rPr>
        <w:t xml:space="preserve">расположенных на территории </w:t>
      </w:r>
      <w:r w:rsidR="00A96546">
        <w:rPr>
          <w:rFonts w:ascii="Times New Roman" w:eastAsia="Times New Roman" w:hAnsi="Times New Roman" w:cs="Times New Roman"/>
          <w:sz w:val="28"/>
          <w:szCs w:val="28"/>
        </w:rPr>
        <w:t>Алексеевского</w:t>
      </w:r>
      <w:r w:rsidR="00807C3D" w:rsidRPr="00C3021E">
        <w:rPr>
          <w:rFonts w:ascii="Times New Roman" w:eastAsia="Times New Roman" w:hAnsi="Times New Roman" w:cs="Times New Roman"/>
          <w:sz w:val="28"/>
          <w:szCs w:val="28"/>
        </w:rPr>
        <w:t xml:space="preserve"> сельского поселения Тихорецкого района, на которых планирует</w:t>
      </w:r>
      <w:r w:rsidR="00B2229B">
        <w:rPr>
          <w:rFonts w:ascii="Times New Roman" w:eastAsia="Times New Roman" w:hAnsi="Times New Roman" w:cs="Times New Roman"/>
          <w:sz w:val="28"/>
          <w:szCs w:val="28"/>
        </w:rPr>
        <w:t>ся благоустройство на 2018-20</w:t>
      </w:r>
      <w:r w:rsidR="00285A49">
        <w:rPr>
          <w:rFonts w:ascii="Times New Roman" w:eastAsia="Times New Roman" w:hAnsi="Times New Roman" w:cs="Times New Roman"/>
          <w:sz w:val="28"/>
          <w:szCs w:val="28"/>
        </w:rPr>
        <w:t>30</w:t>
      </w:r>
      <w:r w:rsidR="00807C3D" w:rsidRPr="00C3021E">
        <w:rPr>
          <w:rFonts w:ascii="Times New Roman" w:eastAsia="Times New Roman" w:hAnsi="Times New Roman" w:cs="Times New Roman"/>
          <w:sz w:val="28"/>
          <w:szCs w:val="28"/>
        </w:rPr>
        <w:t xml:space="preserve"> годы, утверждается</w:t>
      </w:r>
      <w:r w:rsidR="005D26AC" w:rsidRPr="00C3021E">
        <w:rPr>
          <w:rFonts w:ascii="Times New Roman" w:eastAsia="Times New Roman" w:hAnsi="Times New Roman" w:cs="Times New Roman"/>
          <w:sz w:val="28"/>
          <w:szCs w:val="28"/>
        </w:rPr>
        <w:t xml:space="preserve"> в соответствии с таблицами </w:t>
      </w:r>
      <w:r w:rsidR="00807C3D" w:rsidRPr="00C3021E">
        <w:rPr>
          <w:rFonts w:ascii="Times New Roman" w:eastAsia="Times New Roman" w:hAnsi="Times New Roman" w:cs="Times New Roman"/>
          <w:sz w:val="28"/>
          <w:szCs w:val="28"/>
        </w:rPr>
        <w:t>№ 2, № 3</w:t>
      </w:r>
      <w:r w:rsidR="005D26AC" w:rsidRPr="00C3021E">
        <w:rPr>
          <w:rFonts w:ascii="Times New Roman" w:eastAsia="Times New Roman" w:hAnsi="Times New Roman" w:cs="Times New Roman"/>
          <w:sz w:val="28"/>
          <w:szCs w:val="28"/>
        </w:rPr>
        <w:t>,</w:t>
      </w:r>
      <w:r w:rsidR="005E3081">
        <w:rPr>
          <w:rFonts w:ascii="Times New Roman" w:eastAsia="Times New Roman" w:hAnsi="Times New Roman" w:cs="Times New Roman"/>
          <w:sz w:val="28"/>
          <w:szCs w:val="28"/>
        </w:rPr>
        <w:t xml:space="preserve"> </w:t>
      </w:r>
      <w:r w:rsidR="005D26AC" w:rsidRPr="00C3021E">
        <w:rPr>
          <w:rFonts w:ascii="Times New Roman" w:eastAsia="Times New Roman" w:hAnsi="Times New Roman" w:cs="Times New Roman"/>
          <w:sz w:val="28"/>
          <w:szCs w:val="28"/>
        </w:rPr>
        <w:t>№ 4 к программе.</w:t>
      </w:r>
    </w:p>
    <w:p w:rsidR="00807C3D" w:rsidRPr="007D1D39" w:rsidRDefault="00A96546" w:rsidP="00807C3D">
      <w:pPr>
        <w:widowControl w:val="0"/>
        <w:suppressAutoHyphens/>
        <w:spacing w:after="0" w:line="240" w:lineRule="auto"/>
        <w:ind w:firstLine="540"/>
        <w:jc w:val="both"/>
        <w:rPr>
          <w:rFonts w:ascii="Times New Roman" w:hAnsi="Times New Roman" w:cs="Times New Roman"/>
          <w:sz w:val="28"/>
          <w:szCs w:val="28"/>
          <w:shd w:val="clear" w:color="auto" w:fill="FFFFFF"/>
        </w:rPr>
      </w:pPr>
      <w:r w:rsidRPr="007D1D39">
        <w:rPr>
          <w:rFonts w:ascii="Times New Roman" w:hAnsi="Times New Roman" w:cs="Times New Roman"/>
          <w:sz w:val="28"/>
          <w:szCs w:val="28"/>
          <w:shd w:val="clear" w:color="auto" w:fill="FFFFFF"/>
        </w:rPr>
        <w:t>Администрация Алексеевского</w:t>
      </w:r>
      <w:r w:rsidR="00807C3D" w:rsidRPr="007D1D39">
        <w:rPr>
          <w:rFonts w:ascii="Times New Roman" w:hAnsi="Times New Roman" w:cs="Times New Roman"/>
          <w:sz w:val="28"/>
          <w:szCs w:val="28"/>
          <w:shd w:val="clear" w:color="auto" w:fill="FFFFFF"/>
        </w:rPr>
        <w:t xml:space="preserve"> сельского поселения Тихорецкого района  вправе:</w:t>
      </w:r>
    </w:p>
    <w:p w:rsidR="00807C3D" w:rsidRPr="007D1D39" w:rsidRDefault="00807C3D" w:rsidP="00807C3D">
      <w:pPr>
        <w:widowControl w:val="0"/>
        <w:suppressAutoHyphens/>
        <w:spacing w:after="0" w:line="240" w:lineRule="auto"/>
        <w:ind w:firstLine="540"/>
        <w:jc w:val="both"/>
        <w:rPr>
          <w:rFonts w:ascii="Times New Roman" w:hAnsi="Times New Roman" w:cs="Times New Roman"/>
          <w:sz w:val="28"/>
          <w:szCs w:val="28"/>
          <w:shd w:val="clear" w:color="auto" w:fill="FFFFFF"/>
        </w:rPr>
      </w:pPr>
      <w:r w:rsidRPr="007D1D39">
        <w:rPr>
          <w:rFonts w:ascii="Times New Roman" w:hAnsi="Times New Roman" w:cs="Times New Roman"/>
          <w:sz w:val="28"/>
          <w:szCs w:val="28"/>
          <w:shd w:val="clear" w:color="auto" w:fill="FFFFFF"/>
        </w:rPr>
        <w:t>исключать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нужд в соответствии с генеральным планом поселения при условии одобрения решения об исключении указанных территорий из адресного перечня дворовых территорий и общественных территорий общественной комиссией в порядке, установленном такой комиссией.</w:t>
      </w:r>
    </w:p>
    <w:p w:rsidR="00AE68D6" w:rsidRPr="00285A49" w:rsidRDefault="00807C3D" w:rsidP="00285A49">
      <w:pPr>
        <w:widowControl w:val="0"/>
        <w:suppressAutoHyphens/>
        <w:spacing w:after="0" w:line="240" w:lineRule="auto"/>
        <w:ind w:firstLine="540"/>
        <w:jc w:val="both"/>
        <w:rPr>
          <w:sz w:val="23"/>
          <w:szCs w:val="23"/>
          <w:shd w:val="clear" w:color="auto" w:fill="FFFFFF"/>
        </w:rPr>
      </w:pPr>
      <w:r w:rsidRPr="00807C3D">
        <w:rPr>
          <w:rFonts w:ascii="Times New Roman" w:hAnsi="Times New Roman" w:cs="Times New Roman"/>
          <w:sz w:val="28"/>
          <w:szCs w:val="28"/>
          <w:shd w:val="clear" w:color="auto" w:fill="FFFFFF"/>
        </w:rPr>
        <w:t>исключать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 установленные соответствующей программой.  При этом исключение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общественной комиссии в порядке, установленном такой комиссией</w:t>
      </w:r>
      <w:r w:rsidRPr="00807C3D">
        <w:rPr>
          <w:sz w:val="23"/>
          <w:szCs w:val="23"/>
          <w:shd w:val="clear" w:color="auto" w:fill="FFFFFF"/>
        </w:rPr>
        <w:t xml:space="preserve">. </w:t>
      </w:r>
    </w:p>
    <w:p w:rsidR="00807C3D" w:rsidRPr="00807C3D" w:rsidRDefault="00807C3D" w:rsidP="00807C3D">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 xml:space="preserve">Визуализированный перечень образцов элементов благоустройства, предлагаемых к размещению на дворовой территории многоквартирного дома, </w:t>
      </w:r>
      <w:r w:rsidRPr="00807C3D">
        <w:rPr>
          <w:rFonts w:ascii="Times New Roman" w:eastAsia="Times New Roman" w:hAnsi="Times New Roman" w:cs="Times New Roman"/>
          <w:sz w:val="28"/>
          <w:szCs w:val="28"/>
          <w:lang w:eastAsia="ar-SA"/>
        </w:rPr>
        <w:lastRenderedPageBreak/>
        <w:t>сформированный исходя из минимального перечня работ по благоустройству дворовых территорий приводится в соответствии с приложением № 1                 к программе.</w:t>
      </w:r>
    </w:p>
    <w:p w:rsidR="009937E1" w:rsidRPr="009937E1" w:rsidRDefault="00807C3D" w:rsidP="009937E1">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807C3D">
        <w:rPr>
          <w:rFonts w:ascii="Times New Roman" w:eastAsia="Times New Roman" w:hAnsi="Times New Roman" w:cs="Times New Roman"/>
          <w:sz w:val="28"/>
          <w:szCs w:val="28"/>
          <w:lang w:eastAsia="ar-SA"/>
        </w:rPr>
        <w:t>Проведение мероприятий по благоустройству дворовых территорий многоквартирных домов, расположенны</w:t>
      </w:r>
      <w:r w:rsidR="00A96546">
        <w:rPr>
          <w:rFonts w:ascii="Times New Roman" w:eastAsia="Times New Roman" w:hAnsi="Times New Roman" w:cs="Times New Roman"/>
          <w:sz w:val="28"/>
          <w:szCs w:val="28"/>
          <w:lang w:eastAsia="ar-SA"/>
        </w:rPr>
        <w:t>х на территории поселка Пригородн</w:t>
      </w:r>
      <w:r w:rsidR="00B2229B">
        <w:rPr>
          <w:rFonts w:ascii="Times New Roman" w:eastAsia="Times New Roman" w:hAnsi="Times New Roman" w:cs="Times New Roman"/>
          <w:sz w:val="28"/>
          <w:szCs w:val="28"/>
          <w:lang w:eastAsia="ar-SA"/>
        </w:rPr>
        <w:t>ого</w:t>
      </w:r>
      <w:r w:rsidRPr="00807C3D">
        <w:rPr>
          <w:rFonts w:ascii="Times New Roman" w:eastAsia="Times New Roman" w:hAnsi="Times New Roman" w:cs="Times New Roman"/>
          <w:sz w:val="28"/>
          <w:szCs w:val="28"/>
          <w:lang w:eastAsia="ar-SA"/>
        </w:rPr>
        <w:t xml:space="preserve">, а также территорий общего пользования </w:t>
      </w:r>
      <w:r w:rsidR="00A96546">
        <w:rPr>
          <w:rFonts w:ascii="Times New Roman" w:eastAsia="Times New Roman" w:hAnsi="Times New Roman" w:cs="Times New Roman"/>
          <w:sz w:val="28"/>
          <w:szCs w:val="28"/>
          <w:lang w:eastAsia="ar-SA"/>
        </w:rPr>
        <w:t>Алексеевского</w:t>
      </w:r>
      <w:r w:rsidR="001679D9">
        <w:rPr>
          <w:rFonts w:ascii="Times New Roman" w:eastAsia="Times New Roman" w:hAnsi="Times New Roman" w:cs="Times New Roman"/>
          <w:sz w:val="28"/>
          <w:szCs w:val="28"/>
          <w:lang w:eastAsia="ar-SA"/>
        </w:rPr>
        <w:t xml:space="preserve"> </w:t>
      </w:r>
      <w:r w:rsidR="00B2229B">
        <w:rPr>
          <w:rFonts w:ascii="Times New Roman" w:eastAsia="Times New Roman" w:hAnsi="Times New Roman" w:cs="Times New Roman"/>
          <w:sz w:val="28"/>
          <w:szCs w:val="28"/>
          <w:lang w:eastAsia="ar-SA"/>
        </w:rPr>
        <w:t xml:space="preserve">сельского </w:t>
      </w:r>
      <w:r w:rsidRPr="00807C3D">
        <w:rPr>
          <w:rFonts w:ascii="Times New Roman" w:eastAsia="Times New Roman" w:hAnsi="Times New Roman" w:cs="Times New Roman"/>
          <w:sz w:val="28"/>
          <w:szCs w:val="28"/>
          <w:lang w:eastAsia="ar-SA"/>
        </w:rPr>
        <w:t>поселения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r w:rsidR="009937E1">
        <w:rPr>
          <w:rFonts w:ascii="Times New Roman" w:eastAsia="Times New Roman" w:hAnsi="Times New Roman" w:cs="Times New Roman"/>
          <w:sz w:val="28"/>
          <w:szCs w:val="28"/>
          <w:lang w:eastAsia="ar-SA"/>
        </w:rPr>
        <w:t xml:space="preserve">, </w:t>
      </w:r>
      <w:r w:rsidR="009937E1" w:rsidRPr="009937E1">
        <w:rPr>
          <w:rFonts w:ascii="Times New Roman" w:eastAsia="Times New Roman" w:hAnsi="Times New Roman" w:cs="Times New Roman"/>
          <w:sz w:val="28"/>
          <w:szCs w:val="28"/>
          <w:lang w:eastAsia="ar-SA"/>
        </w:rPr>
        <w:t>а именно:</w:t>
      </w:r>
    </w:p>
    <w:p w:rsidR="009937E1" w:rsidRPr="009937E1" w:rsidRDefault="009937E1" w:rsidP="009937E1">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9937E1">
        <w:rPr>
          <w:rFonts w:ascii="Times New Roman" w:eastAsia="Times New Roman" w:hAnsi="Times New Roman" w:cs="Times New Roman"/>
          <w:sz w:val="28"/>
          <w:szCs w:val="28"/>
          <w:lang w:eastAsia="ar-SA"/>
        </w:rPr>
        <w:t>-</w:t>
      </w:r>
      <w:r w:rsidRPr="009937E1">
        <w:rPr>
          <w:rFonts w:ascii="Times New Roman" w:eastAsia="Times New Roman" w:hAnsi="Times New Roman" w:cs="Times New Roman"/>
          <w:sz w:val="28"/>
          <w:szCs w:val="28"/>
          <w:lang w:eastAsia="ar-SA"/>
        </w:rPr>
        <w:tab/>
        <w:t>установка скамеек со спинками и подлокотниками;</w:t>
      </w:r>
    </w:p>
    <w:p w:rsidR="009937E1" w:rsidRPr="009937E1" w:rsidRDefault="009937E1" w:rsidP="009937E1">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9937E1">
        <w:rPr>
          <w:rFonts w:ascii="Times New Roman" w:eastAsia="Times New Roman" w:hAnsi="Times New Roman" w:cs="Times New Roman"/>
          <w:sz w:val="28"/>
          <w:szCs w:val="28"/>
          <w:lang w:eastAsia="ar-SA"/>
        </w:rPr>
        <w:t>-</w:t>
      </w:r>
      <w:r w:rsidRPr="009937E1">
        <w:rPr>
          <w:rFonts w:ascii="Times New Roman" w:eastAsia="Times New Roman" w:hAnsi="Times New Roman" w:cs="Times New Roman"/>
          <w:sz w:val="28"/>
          <w:szCs w:val="28"/>
          <w:lang w:eastAsia="ar-SA"/>
        </w:rPr>
        <w:tab/>
        <w:t>устройство пандусов на придомовых и общественных территориях;</w:t>
      </w:r>
    </w:p>
    <w:p w:rsidR="009937E1" w:rsidRPr="009937E1" w:rsidRDefault="009937E1" w:rsidP="009937E1">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9937E1">
        <w:rPr>
          <w:rFonts w:ascii="Times New Roman" w:eastAsia="Times New Roman" w:hAnsi="Times New Roman" w:cs="Times New Roman"/>
          <w:sz w:val="28"/>
          <w:szCs w:val="28"/>
          <w:lang w:eastAsia="ar-SA"/>
        </w:rPr>
        <w:t>-</w:t>
      </w:r>
      <w:r w:rsidRPr="009937E1">
        <w:rPr>
          <w:rFonts w:ascii="Times New Roman" w:eastAsia="Times New Roman" w:hAnsi="Times New Roman" w:cs="Times New Roman"/>
          <w:sz w:val="28"/>
          <w:szCs w:val="28"/>
          <w:lang w:eastAsia="ar-SA"/>
        </w:rPr>
        <w:tab/>
        <w:t>парковочные места на придомовых территориях;</w:t>
      </w:r>
    </w:p>
    <w:p w:rsidR="009937E1" w:rsidRPr="009937E1" w:rsidRDefault="009937E1" w:rsidP="009937E1">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9937E1">
        <w:rPr>
          <w:rFonts w:ascii="Times New Roman" w:eastAsia="Times New Roman" w:hAnsi="Times New Roman" w:cs="Times New Roman"/>
          <w:sz w:val="28"/>
          <w:szCs w:val="28"/>
          <w:lang w:eastAsia="ar-SA"/>
        </w:rPr>
        <w:t>-</w:t>
      </w:r>
      <w:r w:rsidRPr="009937E1">
        <w:rPr>
          <w:rFonts w:ascii="Times New Roman" w:eastAsia="Times New Roman" w:hAnsi="Times New Roman" w:cs="Times New Roman"/>
          <w:sz w:val="28"/>
          <w:szCs w:val="28"/>
          <w:lang w:eastAsia="ar-SA"/>
        </w:rPr>
        <w:tab/>
        <w:t>устройство входной группы для беспрепятственного прохода на дворовую и общественную территорию</w:t>
      </w:r>
    </w:p>
    <w:p w:rsidR="009937E1" w:rsidRPr="009937E1" w:rsidRDefault="009937E1" w:rsidP="009937E1">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9937E1">
        <w:rPr>
          <w:rFonts w:ascii="Times New Roman" w:eastAsia="Times New Roman" w:hAnsi="Times New Roman" w:cs="Times New Roman"/>
          <w:sz w:val="28"/>
          <w:szCs w:val="28"/>
          <w:lang w:eastAsia="ar-SA"/>
        </w:rPr>
        <w:t>-</w:t>
      </w:r>
      <w:r w:rsidRPr="009937E1">
        <w:rPr>
          <w:rFonts w:ascii="Times New Roman" w:eastAsia="Times New Roman" w:hAnsi="Times New Roman" w:cs="Times New Roman"/>
          <w:sz w:val="28"/>
          <w:szCs w:val="28"/>
          <w:lang w:eastAsia="ar-SA"/>
        </w:rPr>
        <w:tab/>
        <w:t>устройство пешеходных дорожек,</w:t>
      </w:r>
    </w:p>
    <w:p w:rsidR="009937E1" w:rsidRPr="009937E1" w:rsidRDefault="009937E1" w:rsidP="009937E1">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9937E1">
        <w:rPr>
          <w:rFonts w:ascii="Times New Roman" w:eastAsia="Times New Roman" w:hAnsi="Times New Roman" w:cs="Times New Roman"/>
          <w:sz w:val="28"/>
          <w:szCs w:val="28"/>
          <w:lang w:eastAsia="ar-SA"/>
        </w:rPr>
        <w:t>-</w:t>
      </w:r>
      <w:r w:rsidRPr="009937E1">
        <w:rPr>
          <w:rFonts w:ascii="Times New Roman" w:eastAsia="Times New Roman" w:hAnsi="Times New Roman" w:cs="Times New Roman"/>
          <w:sz w:val="28"/>
          <w:szCs w:val="28"/>
          <w:lang w:eastAsia="ar-SA"/>
        </w:rPr>
        <w:tab/>
        <w:t>освещение территорий, в т. ч. декоративное;</w:t>
      </w:r>
    </w:p>
    <w:p w:rsidR="009937E1" w:rsidRPr="009937E1" w:rsidRDefault="009937E1" w:rsidP="009937E1">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9937E1">
        <w:rPr>
          <w:rFonts w:ascii="Times New Roman" w:eastAsia="Times New Roman" w:hAnsi="Times New Roman" w:cs="Times New Roman"/>
          <w:sz w:val="28"/>
          <w:szCs w:val="28"/>
          <w:lang w:eastAsia="ar-SA"/>
        </w:rPr>
        <w:t>-</w:t>
      </w:r>
      <w:r w:rsidRPr="009937E1">
        <w:rPr>
          <w:rFonts w:ascii="Times New Roman" w:eastAsia="Times New Roman" w:hAnsi="Times New Roman" w:cs="Times New Roman"/>
          <w:sz w:val="28"/>
          <w:szCs w:val="28"/>
          <w:lang w:eastAsia="ar-SA"/>
        </w:rPr>
        <w:tab/>
        <w:t>обустройство площадок для отдыха, детских, спортивных площадок;</w:t>
      </w:r>
    </w:p>
    <w:p w:rsidR="009937E1" w:rsidRPr="009937E1" w:rsidRDefault="009937E1" w:rsidP="009937E1">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9937E1">
        <w:rPr>
          <w:rFonts w:ascii="Times New Roman" w:eastAsia="Times New Roman" w:hAnsi="Times New Roman" w:cs="Times New Roman"/>
          <w:sz w:val="28"/>
          <w:szCs w:val="28"/>
          <w:lang w:eastAsia="ar-SA"/>
        </w:rPr>
        <w:t>-</w:t>
      </w:r>
      <w:r w:rsidRPr="009937E1">
        <w:rPr>
          <w:rFonts w:ascii="Times New Roman" w:eastAsia="Times New Roman" w:hAnsi="Times New Roman" w:cs="Times New Roman"/>
          <w:sz w:val="28"/>
          <w:szCs w:val="28"/>
          <w:lang w:eastAsia="ar-SA"/>
        </w:rPr>
        <w:tab/>
        <w:t>установка скамеек и урн, контейнеров для сбора мусора;</w:t>
      </w:r>
    </w:p>
    <w:p w:rsidR="009937E1" w:rsidRDefault="009937E1" w:rsidP="009937E1">
      <w:pPr>
        <w:widowControl w:val="0"/>
        <w:suppressAutoHyphens/>
        <w:spacing w:after="0" w:line="240" w:lineRule="auto"/>
        <w:ind w:firstLine="540"/>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w:t>
      </w:r>
      <w:r>
        <w:rPr>
          <w:rFonts w:ascii="Times New Roman" w:eastAsia="Times New Roman" w:hAnsi="Times New Roman" w:cs="Times New Roman"/>
          <w:sz w:val="28"/>
          <w:szCs w:val="28"/>
          <w:lang w:eastAsia="ar-SA"/>
        </w:rPr>
        <w:tab/>
        <w:t>оформление цветников.</w:t>
      </w:r>
    </w:p>
    <w:p w:rsidR="009937E1" w:rsidRPr="009937E1" w:rsidRDefault="009937E1" w:rsidP="009937E1">
      <w:pPr>
        <w:widowControl w:val="0"/>
        <w:suppressAutoHyphens/>
        <w:spacing w:after="0" w:line="240" w:lineRule="auto"/>
        <w:ind w:firstLine="540"/>
        <w:jc w:val="both"/>
        <w:rPr>
          <w:rFonts w:ascii="Times New Roman" w:eastAsia="Times New Roman" w:hAnsi="Times New Roman" w:cs="Times New Roman"/>
          <w:sz w:val="28"/>
          <w:szCs w:val="28"/>
          <w:lang w:eastAsia="ar-SA"/>
        </w:rPr>
      </w:pPr>
      <w:r w:rsidRPr="009937E1">
        <w:rPr>
          <w:rFonts w:ascii="Times New Roman" w:eastAsia="Times New Roman" w:hAnsi="Times New Roman" w:cs="Times New Roman"/>
          <w:sz w:val="28"/>
          <w:szCs w:val="28"/>
          <w:lang w:eastAsia="ar-SA"/>
        </w:rPr>
        <w:t>Исполнитель Программы несет ответственность за качественное и своевременное их выполнение, целевое и рационально использование средств, предусмотренных Программой, своевременное информирование о реализации Программы.</w:t>
      </w:r>
    </w:p>
    <w:p w:rsidR="00623EB7" w:rsidRPr="00F316BC" w:rsidRDefault="009937E1" w:rsidP="009937E1">
      <w:pPr>
        <w:widowControl w:val="0"/>
        <w:suppressAutoHyphens/>
        <w:spacing w:after="0" w:line="240" w:lineRule="auto"/>
        <w:ind w:firstLine="540"/>
        <w:jc w:val="both"/>
        <w:rPr>
          <w:rFonts w:ascii="Arial" w:eastAsia="Times New Roman" w:hAnsi="Arial" w:cs="Arial"/>
          <w:sz w:val="28"/>
          <w:szCs w:val="28"/>
          <w:lang w:eastAsia="ar-SA"/>
        </w:rPr>
      </w:pPr>
      <w:r w:rsidRPr="009937E1">
        <w:rPr>
          <w:rFonts w:ascii="Times New Roman" w:eastAsia="Times New Roman" w:hAnsi="Times New Roman" w:cs="Times New Roman"/>
          <w:sz w:val="28"/>
          <w:szCs w:val="28"/>
          <w:lang w:eastAsia="ar-SA"/>
        </w:rPr>
        <w:t>Исполнитель Программы организует выполнение программных мероприятий путем заключения соответствующих муниципальных контрактов с подрядными организациями, и осуществляют контроль за надлежащим исполнением подрядчиками обязательств по муниципальным контрактам. Отбор подрядных организаций осуществляется в порядке, установленном Федеральным законом от 05</w:t>
      </w:r>
      <w:r>
        <w:rPr>
          <w:rFonts w:ascii="Times New Roman" w:eastAsia="Times New Roman" w:hAnsi="Times New Roman" w:cs="Times New Roman"/>
          <w:sz w:val="28"/>
          <w:szCs w:val="28"/>
          <w:lang w:eastAsia="ar-SA"/>
        </w:rPr>
        <w:t xml:space="preserve"> апреля </w:t>
      </w:r>
      <w:r w:rsidRPr="009937E1">
        <w:rPr>
          <w:rFonts w:ascii="Times New Roman" w:eastAsia="Times New Roman" w:hAnsi="Times New Roman" w:cs="Times New Roman"/>
          <w:sz w:val="28"/>
          <w:szCs w:val="28"/>
          <w:lang w:eastAsia="ar-SA"/>
        </w:rPr>
        <w:t xml:space="preserve">2013 года </w:t>
      </w:r>
      <w:r>
        <w:rPr>
          <w:rFonts w:ascii="Times New Roman" w:eastAsia="Times New Roman" w:hAnsi="Times New Roman" w:cs="Times New Roman"/>
          <w:sz w:val="28"/>
          <w:szCs w:val="28"/>
          <w:lang w:eastAsia="ar-SA"/>
        </w:rPr>
        <w:t>№</w:t>
      </w:r>
      <w:r w:rsidRPr="009937E1">
        <w:rPr>
          <w:rFonts w:ascii="Times New Roman" w:eastAsia="Times New Roman" w:hAnsi="Times New Roman" w:cs="Times New Roman"/>
          <w:sz w:val="28"/>
          <w:szCs w:val="28"/>
          <w:lang w:eastAsia="ar-SA"/>
        </w:rPr>
        <w:t xml:space="preserve"> 44-ФЗ «О контрактной системе в сфере закупок товаров, работ, услуг для обеспечения государственный и муниципальных нужд».</w:t>
      </w:r>
    </w:p>
    <w:p w:rsidR="00420099" w:rsidRDefault="00420099" w:rsidP="00AE68D6">
      <w:pPr>
        <w:widowControl w:val="0"/>
        <w:spacing w:after="0" w:line="240" w:lineRule="auto"/>
        <w:jc w:val="both"/>
        <w:rPr>
          <w:rFonts w:ascii="Times New Roman" w:eastAsia="Times New Roman" w:hAnsi="Times New Roman" w:cs="Times New Roman"/>
          <w:color w:val="00000A"/>
          <w:sz w:val="28"/>
          <w:szCs w:val="28"/>
          <w:lang w:eastAsia="ar-SA"/>
        </w:rPr>
      </w:pPr>
    </w:p>
    <w:p w:rsidR="00420099" w:rsidRPr="00AE68D6" w:rsidRDefault="00F206E2" w:rsidP="00420099">
      <w:pPr>
        <w:widowControl w:val="0"/>
        <w:spacing w:after="0" w:line="240" w:lineRule="auto"/>
        <w:ind w:firstLine="709"/>
        <w:jc w:val="center"/>
        <w:rPr>
          <w:rFonts w:ascii="Times New Roman" w:eastAsia="Times New Roman" w:hAnsi="Times New Roman" w:cs="Times New Roman"/>
          <w:b/>
          <w:color w:val="00000A"/>
          <w:sz w:val="28"/>
          <w:szCs w:val="28"/>
          <w:lang w:eastAsia="ar-SA"/>
        </w:rPr>
      </w:pPr>
      <w:r>
        <w:rPr>
          <w:rFonts w:ascii="Times New Roman" w:eastAsia="Times New Roman" w:hAnsi="Times New Roman" w:cs="Times New Roman"/>
          <w:b/>
          <w:color w:val="00000A"/>
          <w:sz w:val="28"/>
          <w:szCs w:val="28"/>
          <w:lang w:eastAsia="ar-SA"/>
        </w:rPr>
        <w:t>3</w:t>
      </w:r>
      <w:r w:rsidR="00420099" w:rsidRPr="00AE68D6">
        <w:rPr>
          <w:rFonts w:ascii="Times New Roman" w:eastAsia="Times New Roman" w:hAnsi="Times New Roman" w:cs="Times New Roman"/>
          <w:b/>
          <w:color w:val="00000A"/>
          <w:sz w:val="28"/>
          <w:szCs w:val="28"/>
          <w:lang w:eastAsia="ar-SA"/>
        </w:rPr>
        <w:t>.Мероприятия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территорий которых софинансируются                                   с использованием средств субсидии из краевого бюджета</w:t>
      </w:r>
    </w:p>
    <w:p w:rsidR="00420099" w:rsidRPr="00420099" w:rsidRDefault="00420099" w:rsidP="00420099">
      <w:pPr>
        <w:widowControl w:val="0"/>
        <w:spacing w:after="0" w:line="240" w:lineRule="auto"/>
        <w:ind w:firstLine="709"/>
        <w:jc w:val="center"/>
        <w:rPr>
          <w:rFonts w:ascii="Times New Roman" w:eastAsia="Times New Roman" w:hAnsi="Times New Roman" w:cs="Times New Roman"/>
          <w:color w:val="00000A"/>
          <w:sz w:val="28"/>
          <w:szCs w:val="28"/>
          <w:lang w:eastAsia="ar-SA"/>
        </w:rPr>
      </w:pPr>
    </w:p>
    <w:p w:rsidR="00420099" w:rsidRPr="00420099" w:rsidRDefault="00420099" w:rsidP="00420099">
      <w:pPr>
        <w:widowControl w:val="0"/>
        <w:spacing w:after="0" w:line="240" w:lineRule="auto"/>
        <w:ind w:firstLine="709"/>
        <w:jc w:val="both"/>
        <w:rPr>
          <w:rFonts w:ascii="Times New Roman" w:eastAsia="Times New Roman" w:hAnsi="Times New Roman" w:cs="Times New Roman"/>
          <w:color w:val="00000A"/>
          <w:sz w:val="28"/>
          <w:szCs w:val="28"/>
          <w:lang w:eastAsia="ar-SA"/>
        </w:rPr>
      </w:pPr>
      <w:r w:rsidRPr="00420099">
        <w:rPr>
          <w:rFonts w:ascii="Times New Roman" w:eastAsia="Times New Roman" w:hAnsi="Times New Roman" w:cs="Times New Roman"/>
          <w:color w:val="00000A"/>
          <w:sz w:val="28"/>
          <w:szCs w:val="28"/>
          <w:lang w:eastAsia="ar-SA"/>
        </w:rPr>
        <w:t xml:space="preserve">В рамках мероприятий по благоустройству дворовых территорий, администрация </w:t>
      </w:r>
      <w:r>
        <w:rPr>
          <w:rFonts w:ascii="Times New Roman" w:eastAsia="Times New Roman" w:hAnsi="Times New Roman" w:cs="Times New Roman"/>
          <w:color w:val="00000A"/>
          <w:sz w:val="28"/>
          <w:szCs w:val="28"/>
          <w:lang w:eastAsia="ar-SA"/>
        </w:rPr>
        <w:t>Алексеевского сельского</w:t>
      </w:r>
      <w:r w:rsidRPr="00420099">
        <w:rPr>
          <w:rFonts w:ascii="Times New Roman" w:eastAsia="Times New Roman" w:hAnsi="Times New Roman" w:cs="Times New Roman"/>
          <w:color w:val="00000A"/>
          <w:sz w:val="28"/>
          <w:szCs w:val="28"/>
          <w:lang w:eastAsia="ar-SA"/>
        </w:rPr>
        <w:t xml:space="preserve"> поселения </w:t>
      </w:r>
      <w:r>
        <w:rPr>
          <w:rFonts w:ascii="Times New Roman" w:eastAsia="Times New Roman" w:hAnsi="Times New Roman" w:cs="Times New Roman"/>
          <w:color w:val="00000A"/>
          <w:sz w:val="28"/>
          <w:szCs w:val="28"/>
          <w:lang w:eastAsia="ar-SA"/>
        </w:rPr>
        <w:t>Тихорецкого</w:t>
      </w:r>
      <w:r w:rsidRPr="00420099">
        <w:rPr>
          <w:rFonts w:ascii="Times New Roman" w:eastAsia="Times New Roman" w:hAnsi="Times New Roman" w:cs="Times New Roman"/>
          <w:color w:val="00000A"/>
          <w:sz w:val="28"/>
          <w:szCs w:val="28"/>
          <w:lang w:eastAsia="ar-SA"/>
        </w:rPr>
        <w:t xml:space="preserve"> района, проводит работы по формированию земельных участков, на которых расположены многоквартирные жилые дома, благоустройство которых осуществляется за счет субсидий из краевого бюджета. Согласно </w:t>
      </w:r>
      <w:r w:rsidRPr="00420099">
        <w:rPr>
          <w:rFonts w:ascii="Times New Roman" w:eastAsia="Times New Roman" w:hAnsi="Times New Roman" w:cs="Times New Roman"/>
          <w:color w:val="00000A"/>
          <w:sz w:val="28"/>
          <w:szCs w:val="28"/>
          <w:lang w:eastAsia="ar-SA"/>
        </w:rPr>
        <w:lastRenderedPageBreak/>
        <w:t>постановления Правительства Российской Федерации от 16</w:t>
      </w:r>
      <w:r>
        <w:rPr>
          <w:rFonts w:ascii="Times New Roman" w:eastAsia="Times New Roman" w:hAnsi="Times New Roman" w:cs="Times New Roman"/>
          <w:color w:val="00000A"/>
          <w:sz w:val="28"/>
          <w:szCs w:val="28"/>
          <w:lang w:eastAsia="ar-SA"/>
        </w:rPr>
        <w:t xml:space="preserve"> декабря </w:t>
      </w:r>
      <w:r w:rsidRPr="00420099">
        <w:rPr>
          <w:rFonts w:ascii="Times New Roman" w:eastAsia="Times New Roman" w:hAnsi="Times New Roman" w:cs="Times New Roman"/>
          <w:color w:val="00000A"/>
          <w:sz w:val="28"/>
          <w:szCs w:val="28"/>
          <w:lang w:eastAsia="ar-SA"/>
        </w:rPr>
        <w:t>2017</w:t>
      </w:r>
      <w:r>
        <w:rPr>
          <w:rFonts w:ascii="Times New Roman" w:eastAsia="Times New Roman" w:hAnsi="Times New Roman" w:cs="Times New Roman"/>
          <w:color w:val="00000A"/>
          <w:sz w:val="28"/>
          <w:szCs w:val="28"/>
          <w:lang w:eastAsia="ar-SA"/>
        </w:rPr>
        <w:t xml:space="preserve"> года</w:t>
      </w:r>
      <w:r w:rsidRPr="00420099">
        <w:rPr>
          <w:rFonts w:ascii="Times New Roman" w:eastAsia="Times New Roman" w:hAnsi="Times New Roman" w:cs="Times New Roman"/>
          <w:color w:val="00000A"/>
          <w:sz w:val="28"/>
          <w:szCs w:val="28"/>
          <w:lang w:eastAsia="ar-SA"/>
        </w:rPr>
        <w:t xml:space="preserve"> № 1578 «О внесении изменений в</w:t>
      </w:r>
      <w:r w:rsidR="00AE68D6">
        <w:rPr>
          <w:rFonts w:ascii="Times New Roman" w:eastAsia="Times New Roman" w:hAnsi="Times New Roman" w:cs="Times New Roman"/>
          <w:color w:val="00000A"/>
          <w:sz w:val="28"/>
          <w:szCs w:val="28"/>
          <w:lang w:eastAsia="ar-SA"/>
        </w:rPr>
        <w:t xml:space="preserve"> </w:t>
      </w:r>
      <w:r w:rsidRPr="00420099">
        <w:rPr>
          <w:rFonts w:ascii="Times New Roman" w:eastAsia="Times New Roman" w:hAnsi="Times New Roman" w:cs="Times New Roman"/>
          <w:color w:val="00000A"/>
          <w:sz w:val="28"/>
          <w:szCs w:val="28"/>
          <w:lang w:eastAsia="ar-SA"/>
        </w:rPr>
        <w:t>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приказа Министерства строительства и жилищно-коммунального хозяйства Российской Федерации от 07</w:t>
      </w:r>
      <w:r>
        <w:rPr>
          <w:rFonts w:ascii="Times New Roman" w:eastAsia="Times New Roman" w:hAnsi="Times New Roman" w:cs="Times New Roman"/>
          <w:color w:val="00000A"/>
          <w:sz w:val="28"/>
          <w:szCs w:val="28"/>
          <w:lang w:eastAsia="ar-SA"/>
        </w:rPr>
        <w:t xml:space="preserve"> марта </w:t>
      </w:r>
      <w:r w:rsidRPr="00420099">
        <w:rPr>
          <w:rFonts w:ascii="Times New Roman" w:eastAsia="Times New Roman" w:hAnsi="Times New Roman" w:cs="Times New Roman"/>
          <w:color w:val="00000A"/>
          <w:sz w:val="28"/>
          <w:szCs w:val="28"/>
          <w:lang w:eastAsia="ar-SA"/>
        </w:rPr>
        <w:t xml:space="preserve">2019 </w:t>
      </w:r>
      <w:r>
        <w:rPr>
          <w:rFonts w:ascii="Times New Roman" w:eastAsia="Times New Roman" w:hAnsi="Times New Roman" w:cs="Times New Roman"/>
          <w:color w:val="00000A"/>
          <w:sz w:val="28"/>
          <w:szCs w:val="28"/>
          <w:lang w:eastAsia="ar-SA"/>
        </w:rPr>
        <w:t xml:space="preserve">года </w:t>
      </w:r>
      <w:r w:rsidRPr="00420099">
        <w:rPr>
          <w:rFonts w:ascii="Times New Roman" w:eastAsia="Times New Roman" w:hAnsi="Times New Roman" w:cs="Times New Roman"/>
          <w:color w:val="00000A"/>
          <w:sz w:val="28"/>
          <w:szCs w:val="28"/>
          <w:lang w:eastAsia="ar-SA"/>
        </w:rPr>
        <w:t xml:space="preserve">№ 153/пр </w:t>
      </w:r>
      <w:r>
        <w:rPr>
          <w:rFonts w:ascii="Times New Roman" w:eastAsia="Times New Roman" w:hAnsi="Times New Roman" w:cs="Times New Roman"/>
          <w:color w:val="00000A"/>
          <w:sz w:val="28"/>
          <w:szCs w:val="28"/>
          <w:lang w:eastAsia="ar-SA"/>
        </w:rPr>
        <w:t xml:space="preserve">                                    </w:t>
      </w:r>
      <w:r w:rsidRPr="00420099">
        <w:rPr>
          <w:rFonts w:ascii="Times New Roman" w:eastAsia="Times New Roman" w:hAnsi="Times New Roman" w:cs="Times New Roman"/>
          <w:color w:val="00000A"/>
          <w:sz w:val="28"/>
          <w:szCs w:val="28"/>
          <w:lang w:eastAsia="ar-SA"/>
        </w:rPr>
        <w:t>«Об утверждении методических рекомендаций по проведению работ по формированию земельных участков, на которых расположены многоквартирные дома» (далее методических рекомендаций), в целях благоустройства дворовых территорий которые софинансируются с использованием средств из краевого бюджета. Согласно утвержденным методическим рекомендациям для органов местного самоуправления, при проведении работ по образованию земельных участков, на которых расположены многоквартирные дома, и которые не были образованы ранее, рекомендуется провести следующие мероприятия:</w:t>
      </w:r>
    </w:p>
    <w:p w:rsidR="00420099" w:rsidRPr="00420099" w:rsidRDefault="00420099" w:rsidP="00420099">
      <w:pPr>
        <w:widowControl w:val="0"/>
        <w:spacing w:after="0" w:line="240" w:lineRule="auto"/>
        <w:ind w:firstLine="709"/>
        <w:jc w:val="both"/>
        <w:rPr>
          <w:rFonts w:ascii="Times New Roman" w:eastAsia="Times New Roman" w:hAnsi="Times New Roman" w:cs="Times New Roman"/>
          <w:color w:val="00000A"/>
          <w:sz w:val="28"/>
          <w:szCs w:val="28"/>
          <w:lang w:eastAsia="ar-SA"/>
        </w:rPr>
      </w:pPr>
      <w:r w:rsidRPr="00420099">
        <w:rPr>
          <w:rFonts w:ascii="Times New Roman" w:eastAsia="Times New Roman" w:hAnsi="Times New Roman" w:cs="Times New Roman"/>
          <w:color w:val="00000A"/>
          <w:sz w:val="28"/>
          <w:szCs w:val="28"/>
          <w:lang w:eastAsia="ar-SA"/>
        </w:rPr>
        <w:t>-подготовить и утвердить проект межевания территории, в соответствии с которым определяются границы земельного участка (земельных участков), на котором (на которых) расположен (расположены) многоквартирный дом (многоквартирные дома);</w:t>
      </w:r>
    </w:p>
    <w:p w:rsidR="00420099" w:rsidRPr="00420099" w:rsidRDefault="00420099" w:rsidP="00420099">
      <w:pPr>
        <w:widowControl w:val="0"/>
        <w:spacing w:after="0" w:line="240" w:lineRule="auto"/>
        <w:ind w:firstLine="709"/>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w:t>
      </w:r>
      <w:r w:rsidRPr="00420099">
        <w:rPr>
          <w:rFonts w:ascii="Times New Roman" w:eastAsia="Times New Roman" w:hAnsi="Times New Roman" w:cs="Times New Roman"/>
          <w:color w:val="00000A"/>
          <w:sz w:val="28"/>
          <w:szCs w:val="28"/>
          <w:lang w:eastAsia="ar-SA"/>
        </w:rPr>
        <w:t>провести работы по подготовке документов, необходимых для осуществления государственного кадастрового учета образуемого земельного участка (образуемых земельных участков);</w:t>
      </w:r>
    </w:p>
    <w:p w:rsidR="00807C3D" w:rsidRDefault="00420099" w:rsidP="00420099">
      <w:pPr>
        <w:widowControl w:val="0"/>
        <w:spacing w:after="0" w:line="240" w:lineRule="auto"/>
        <w:ind w:firstLine="709"/>
        <w:jc w:val="both"/>
        <w:rPr>
          <w:rFonts w:ascii="Times New Roman" w:eastAsia="Times New Roman" w:hAnsi="Times New Roman" w:cs="Times New Roman"/>
          <w:color w:val="00000A"/>
          <w:sz w:val="28"/>
          <w:szCs w:val="28"/>
          <w:lang w:eastAsia="ar-SA"/>
        </w:rPr>
      </w:pPr>
      <w:r>
        <w:rPr>
          <w:rFonts w:ascii="Times New Roman" w:eastAsia="Times New Roman" w:hAnsi="Times New Roman" w:cs="Times New Roman"/>
          <w:color w:val="00000A"/>
          <w:sz w:val="28"/>
          <w:szCs w:val="28"/>
          <w:lang w:eastAsia="ar-SA"/>
        </w:rPr>
        <w:t>-</w:t>
      </w:r>
      <w:r w:rsidRPr="00420099">
        <w:rPr>
          <w:rFonts w:ascii="Times New Roman" w:eastAsia="Times New Roman" w:hAnsi="Times New Roman" w:cs="Times New Roman"/>
          <w:color w:val="00000A"/>
          <w:sz w:val="28"/>
          <w:szCs w:val="28"/>
          <w:lang w:eastAsia="ar-SA"/>
        </w:rPr>
        <w:t>представить в</w:t>
      </w:r>
      <w:r>
        <w:rPr>
          <w:rFonts w:ascii="Times New Roman" w:eastAsia="Times New Roman" w:hAnsi="Times New Roman" w:cs="Times New Roman"/>
          <w:color w:val="00000A"/>
          <w:sz w:val="28"/>
          <w:szCs w:val="28"/>
          <w:lang w:eastAsia="ar-SA"/>
        </w:rPr>
        <w:t xml:space="preserve"> </w:t>
      </w:r>
      <w:r w:rsidRPr="00420099">
        <w:rPr>
          <w:rFonts w:ascii="Times New Roman" w:eastAsia="Times New Roman" w:hAnsi="Times New Roman" w:cs="Times New Roman"/>
          <w:color w:val="00000A"/>
          <w:sz w:val="28"/>
          <w:szCs w:val="28"/>
          <w:lang w:eastAsia="ar-SA"/>
        </w:rPr>
        <w:t>уполномоченный Правительством Российской Федерации федеральный орган исполнительной власти (его территориальный орган), осуществляющий государственный кадастровый учет, государственную регистрацию прав, документы необходимые для осуществления государственного кадастрового учета образуемого земельного участка (образуемых земельных участков).</w:t>
      </w:r>
    </w:p>
    <w:p w:rsidR="00AE68D6" w:rsidRDefault="00AE68D6" w:rsidP="00420099">
      <w:pPr>
        <w:widowControl w:val="0"/>
        <w:spacing w:after="0" w:line="240" w:lineRule="auto"/>
        <w:ind w:firstLine="709"/>
        <w:jc w:val="both"/>
        <w:rPr>
          <w:rFonts w:ascii="Times New Roman" w:eastAsia="Times New Roman" w:hAnsi="Times New Roman" w:cs="Times New Roman"/>
          <w:color w:val="00000A"/>
          <w:sz w:val="28"/>
          <w:szCs w:val="28"/>
          <w:lang w:eastAsia="ar-SA"/>
        </w:rPr>
      </w:pPr>
    </w:p>
    <w:p w:rsidR="00AE68D6" w:rsidRPr="00AE68D6" w:rsidRDefault="00F206E2" w:rsidP="00AE68D6">
      <w:pPr>
        <w:keepNext/>
        <w:keepLines/>
        <w:widowControl w:val="0"/>
        <w:spacing w:after="0" w:line="240" w:lineRule="auto"/>
        <w:contextualSpacing/>
        <w:jc w:val="center"/>
        <w:outlineLvl w:val="0"/>
        <w:rPr>
          <w:rFonts w:ascii="Times New Roman" w:eastAsia="Times New Roman" w:hAnsi="Times New Roman" w:cs="Times New Roman"/>
          <w:b/>
          <w:bCs/>
          <w:color w:val="000000"/>
          <w:sz w:val="28"/>
          <w:szCs w:val="28"/>
          <w:lang w:bidi="ru-RU"/>
        </w:rPr>
      </w:pPr>
      <w:r>
        <w:rPr>
          <w:rFonts w:ascii="Times New Roman" w:eastAsia="Times New Roman" w:hAnsi="Times New Roman" w:cs="Times New Roman"/>
          <w:b/>
          <w:bCs/>
          <w:color w:val="000000"/>
          <w:sz w:val="28"/>
          <w:szCs w:val="28"/>
          <w:lang w:bidi="ru-RU"/>
        </w:rPr>
        <w:t>4</w:t>
      </w:r>
      <w:r w:rsidR="00AE68D6" w:rsidRPr="00AE68D6">
        <w:rPr>
          <w:rFonts w:ascii="Times New Roman" w:eastAsia="Times New Roman" w:hAnsi="Times New Roman" w:cs="Times New Roman"/>
          <w:b/>
          <w:bCs/>
          <w:color w:val="000000"/>
          <w:sz w:val="28"/>
          <w:szCs w:val="28"/>
          <w:lang w:bidi="ru-RU"/>
        </w:rPr>
        <w:t xml:space="preserve">. </w:t>
      </w:r>
      <w:bookmarkStart w:id="3" w:name="bookmark8"/>
      <w:r w:rsidR="00AE68D6" w:rsidRPr="00AE68D6">
        <w:rPr>
          <w:rFonts w:ascii="Times New Roman" w:eastAsia="Times New Roman" w:hAnsi="Times New Roman" w:cs="Times New Roman"/>
          <w:b/>
          <w:bCs/>
          <w:color w:val="000000"/>
          <w:sz w:val="28"/>
          <w:szCs w:val="28"/>
          <w:lang w:bidi="ru-RU"/>
        </w:rPr>
        <w:t>Ресурсное обеспечение Программы</w:t>
      </w:r>
      <w:bookmarkEnd w:id="3"/>
    </w:p>
    <w:p w:rsidR="00AE68D6" w:rsidRPr="00AE68D6" w:rsidRDefault="00AE68D6" w:rsidP="00AE68D6">
      <w:pPr>
        <w:keepNext/>
        <w:keepLines/>
        <w:widowControl w:val="0"/>
        <w:spacing w:after="0" w:line="240" w:lineRule="auto"/>
        <w:contextualSpacing/>
        <w:jc w:val="center"/>
        <w:outlineLvl w:val="0"/>
        <w:rPr>
          <w:rFonts w:ascii="Times New Roman" w:eastAsia="Times New Roman" w:hAnsi="Times New Roman" w:cs="Times New Roman"/>
          <w:b/>
          <w:bCs/>
          <w:color w:val="000000"/>
          <w:sz w:val="28"/>
          <w:szCs w:val="28"/>
          <w:lang w:bidi="ru-RU"/>
        </w:rPr>
      </w:pPr>
    </w:p>
    <w:p w:rsidR="00AE68D6" w:rsidRPr="00AE68D6" w:rsidRDefault="00AE68D6" w:rsidP="00AE68D6">
      <w:pPr>
        <w:widowControl w:val="0"/>
        <w:spacing w:after="0" w:line="240" w:lineRule="auto"/>
        <w:ind w:firstLine="580"/>
        <w:contextualSpacing/>
        <w:jc w:val="both"/>
        <w:rPr>
          <w:rFonts w:ascii="Times New Roman" w:eastAsia="Times New Roman" w:hAnsi="Times New Roman" w:cs="Times New Roman"/>
          <w:color w:val="000000"/>
          <w:sz w:val="28"/>
          <w:szCs w:val="28"/>
          <w:lang w:bidi="ru-RU"/>
        </w:rPr>
      </w:pPr>
      <w:r w:rsidRPr="00AE68D6">
        <w:rPr>
          <w:rFonts w:ascii="Times New Roman" w:eastAsia="Times New Roman" w:hAnsi="Times New Roman" w:cs="Times New Roman"/>
          <w:color w:val="000000"/>
          <w:sz w:val="28"/>
          <w:szCs w:val="28"/>
          <w:lang w:bidi="ru-RU"/>
        </w:rPr>
        <w:t xml:space="preserve">Источниками финансирования Программы являются субсидии федерального бюджета, бюджета </w:t>
      </w:r>
      <w:r>
        <w:rPr>
          <w:rFonts w:ascii="Times New Roman" w:eastAsia="Times New Roman" w:hAnsi="Times New Roman" w:cs="Times New Roman"/>
          <w:color w:val="000000"/>
          <w:sz w:val="28"/>
          <w:szCs w:val="28"/>
          <w:lang w:bidi="ru-RU"/>
        </w:rPr>
        <w:t>Краснодарского края</w:t>
      </w:r>
      <w:r w:rsidRPr="00AE68D6">
        <w:rPr>
          <w:rFonts w:ascii="Times New Roman" w:eastAsia="Times New Roman" w:hAnsi="Times New Roman" w:cs="Times New Roman"/>
          <w:color w:val="000000"/>
          <w:sz w:val="28"/>
          <w:szCs w:val="28"/>
          <w:lang w:bidi="ru-RU"/>
        </w:rPr>
        <w:t>, бюджета Алексеевского сельского поселения  Тихорецкого района и внебюджетных источников.</w:t>
      </w:r>
    </w:p>
    <w:p w:rsidR="00AE68D6" w:rsidRPr="00AE68D6" w:rsidRDefault="00AE68D6" w:rsidP="00AE68D6">
      <w:pPr>
        <w:widowControl w:val="0"/>
        <w:spacing w:after="0" w:line="240" w:lineRule="auto"/>
        <w:ind w:firstLine="580"/>
        <w:contextualSpacing/>
        <w:jc w:val="both"/>
        <w:rPr>
          <w:rFonts w:ascii="Times New Roman" w:eastAsia="Times New Roman" w:hAnsi="Times New Roman" w:cs="Times New Roman"/>
          <w:color w:val="000000"/>
          <w:sz w:val="28"/>
          <w:szCs w:val="28"/>
          <w:lang w:bidi="ru-RU"/>
        </w:rPr>
      </w:pPr>
      <w:r w:rsidRPr="00AE68D6">
        <w:rPr>
          <w:rFonts w:ascii="Times New Roman" w:eastAsia="Times New Roman" w:hAnsi="Times New Roman" w:cs="Times New Roman"/>
          <w:color w:val="000000"/>
          <w:sz w:val="28"/>
          <w:szCs w:val="28"/>
          <w:lang w:bidi="ru-RU"/>
        </w:rPr>
        <w:t>Предельная дата заключения соглашений по результатам закупки товаров, работ и услуг для обеспечения муниципальных нужд в целях реализации муниципальных программ не позднее 1 апреля года предоставления субсидии, за исключением:</w:t>
      </w:r>
    </w:p>
    <w:p w:rsidR="00AE68D6" w:rsidRPr="00AE68D6" w:rsidRDefault="00AE68D6" w:rsidP="00AE68D6">
      <w:pPr>
        <w:widowControl w:val="0"/>
        <w:spacing w:after="0" w:line="240" w:lineRule="auto"/>
        <w:ind w:firstLine="580"/>
        <w:contextualSpacing/>
        <w:jc w:val="both"/>
        <w:rPr>
          <w:rFonts w:ascii="Times New Roman" w:eastAsia="Times New Roman" w:hAnsi="Times New Roman" w:cs="Times New Roman"/>
          <w:color w:val="000000"/>
          <w:sz w:val="28"/>
          <w:szCs w:val="28"/>
          <w:lang w:bidi="ru-RU"/>
        </w:rPr>
      </w:pPr>
      <w:r w:rsidRPr="00AE68D6">
        <w:rPr>
          <w:rFonts w:ascii="Times New Roman" w:eastAsia="Times New Roman" w:hAnsi="Times New Roman" w:cs="Times New Roman"/>
          <w:color w:val="000000"/>
          <w:sz w:val="28"/>
          <w:szCs w:val="28"/>
          <w:lang w:bidi="ru-RU"/>
        </w:rPr>
        <w:t xml:space="preserve">случаев обжалования действия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w:t>
      </w:r>
      <w:r w:rsidRPr="00AE68D6">
        <w:rPr>
          <w:rFonts w:ascii="Times New Roman" w:eastAsia="Times New Roman" w:hAnsi="Times New Roman" w:cs="Times New Roman"/>
          <w:color w:val="000000"/>
          <w:sz w:val="28"/>
          <w:szCs w:val="28"/>
          <w:lang w:bidi="ru-RU"/>
        </w:rPr>
        <w:lastRenderedPageBreak/>
        <w:t>соглашений продлевается на срок указанного обжалования;</w:t>
      </w:r>
    </w:p>
    <w:p w:rsidR="00AE68D6" w:rsidRPr="00AE68D6" w:rsidRDefault="00AE68D6" w:rsidP="00AE68D6">
      <w:pPr>
        <w:widowControl w:val="0"/>
        <w:spacing w:after="0" w:line="240" w:lineRule="auto"/>
        <w:ind w:firstLine="580"/>
        <w:contextualSpacing/>
        <w:jc w:val="both"/>
        <w:rPr>
          <w:rFonts w:ascii="Times New Roman" w:eastAsia="Times New Roman" w:hAnsi="Times New Roman" w:cs="Times New Roman"/>
          <w:color w:val="000000"/>
          <w:sz w:val="28"/>
          <w:szCs w:val="28"/>
          <w:lang w:bidi="ru-RU"/>
        </w:rPr>
      </w:pPr>
      <w:r w:rsidRPr="00AE68D6">
        <w:rPr>
          <w:rFonts w:ascii="Times New Roman" w:eastAsia="Times New Roman" w:hAnsi="Times New Roman" w:cs="Times New Roman"/>
          <w:color w:val="000000"/>
          <w:sz w:val="28"/>
          <w:szCs w:val="28"/>
          <w:lang w:bidi="ru-RU"/>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AE68D6" w:rsidRPr="00AE68D6" w:rsidRDefault="00AE68D6" w:rsidP="00AE68D6">
      <w:pPr>
        <w:widowControl w:val="0"/>
        <w:spacing w:after="0" w:line="240" w:lineRule="auto"/>
        <w:ind w:firstLine="580"/>
        <w:contextualSpacing/>
        <w:jc w:val="both"/>
        <w:rPr>
          <w:rFonts w:ascii="Times New Roman" w:eastAsia="Times New Roman" w:hAnsi="Times New Roman" w:cs="Times New Roman"/>
          <w:color w:val="000000"/>
          <w:sz w:val="28"/>
          <w:szCs w:val="28"/>
          <w:lang w:bidi="ru-RU"/>
        </w:rPr>
      </w:pPr>
      <w:r w:rsidRPr="00AE68D6">
        <w:rPr>
          <w:rFonts w:ascii="Times New Roman" w:eastAsia="Times New Roman" w:hAnsi="Times New Roman" w:cs="Times New Roman"/>
          <w:color w:val="000000"/>
          <w:sz w:val="28"/>
          <w:szCs w:val="28"/>
          <w:lang w:bidi="ru-RU"/>
        </w:rPr>
        <w:t>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AE68D6" w:rsidRPr="00AE68D6" w:rsidRDefault="00AE68D6" w:rsidP="00AE68D6">
      <w:pPr>
        <w:widowControl w:val="0"/>
        <w:spacing w:after="0" w:line="240" w:lineRule="auto"/>
        <w:ind w:firstLine="580"/>
        <w:contextualSpacing/>
        <w:jc w:val="both"/>
        <w:rPr>
          <w:rFonts w:ascii="Times New Roman" w:eastAsia="Times New Roman" w:hAnsi="Times New Roman" w:cs="Times New Roman"/>
          <w:color w:val="000000"/>
          <w:sz w:val="28"/>
          <w:szCs w:val="28"/>
          <w:lang w:bidi="ru-RU"/>
        </w:rPr>
      </w:pPr>
      <w:r w:rsidRPr="00AE68D6">
        <w:rPr>
          <w:rFonts w:ascii="Times New Roman" w:eastAsia="Times New Roman" w:hAnsi="Times New Roman" w:cs="Times New Roman"/>
          <w:color w:val="000000"/>
          <w:sz w:val="28"/>
          <w:szCs w:val="28"/>
          <w:lang w:bidi="ru-RU"/>
        </w:rPr>
        <w:t>Субсидии должны быть использованы по целевому назначению полностью в срок не позднее 31 декабря текущего финансового года.</w:t>
      </w:r>
    </w:p>
    <w:p w:rsidR="00AE68D6" w:rsidRPr="00AE68D6" w:rsidRDefault="00AE68D6" w:rsidP="00AE68D6">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AE68D6">
        <w:rPr>
          <w:rFonts w:ascii="Times New Roman" w:eastAsia="Times New Roman" w:hAnsi="Times New Roman" w:cs="Times New Roman"/>
          <w:color w:val="000000"/>
          <w:sz w:val="28"/>
          <w:szCs w:val="28"/>
          <w:lang w:bidi="ru-RU"/>
        </w:rPr>
        <w:t xml:space="preserve">Объем финансирования Программы за счет средств федерального бюджета, регионального бюджета, бюджета </w:t>
      </w:r>
      <w:r w:rsidR="00285A49" w:rsidRPr="00285A49">
        <w:rPr>
          <w:rFonts w:ascii="Times New Roman" w:eastAsia="Times New Roman" w:hAnsi="Times New Roman" w:cs="Times New Roman"/>
          <w:color w:val="000000"/>
          <w:sz w:val="28"/>
          <w:szCs w:val="28"/>
          <w:lang w:bidi="ru-RU"/>
        </w:rPr>
        <w:t>Але</w:t>
      </w:r>
      <w:r w:rsidR="00285A49">
        <w:rPr>
          <w:rFonts w:ascii="Times New Roman" w:eastAsia="Times New Roman" w:hAnsi="Times New Roman" w:cs="Times New Roman"/>
          <w:color w:val="000000"/>
          <w:sz w:val="28"/>
          <w:szCs w:val="28"/>
          <w:lang w:bidi="ru-RU"/>
        </w:rPr>
        <w:t xml:space="preserve">ксеевского сельского поселения </w:t>
      </w:r>
      <w:r w:rsidR="00285A49" w:rsidRPr="00285A49">
        <w:rPr>
          <w:rFonts w:ascii="Times New Roman" w:eastAsia="Times New Roman" w:hAnsi="Times New Roman" w:cs="Times New Roman"/>
          <w:color w:val="000000"/>
          <w:sz w:val="28"/>
          <w:szCs w:val="28"/>
          <w:lang w:bidi="ru-RU"/>
        </w:rPr>
        <w:t xml:space="preserve">Тихорецкого района </w:t>
      </w:r>
      <w:r w:rsidRPr="00AE68D6">
        <w:rPr>
          <w:rFonts w:ascii="Times New Roman" w:eastAsia="Times New Roman" w:hAnsi="Times New Roman" w:cs="Times New Roman"/>
          <w:color w:val="000000"/>
          <w:sz w:val="28"/>
          <w:szCs w:val="28"/>
          <w:lang w:bidi="ru-RU"/>
        </w:rPr>
        <w:t>ежегодно уточняется на соответствующий финансовый год.</w:t>
      </w:r>
    </w:p>
    <w:p w:rsidR="00AE68D6" w:rsidRPr="00AE68D6" w:rsidRDefault="00AE68D6" w:rsidP="00AE68D6">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AE68D6">
        <w:rPr>
          <w:rFonts w:ascii="Times New Roman" w:eastAsia="Times New Roman" w:hAnsi="Times New Roman" w:cs="Times New Roman"/>
          <w:color w:val="000000"/>
          <w:sz w:val="28"/>
          <w:szCs w:val="28"/>
          <w:lang w:bidi="ru-RU"/>
        </w:rPr>
        <w:t xml:space="preserve">Оценка эффективности использования субсидии производится путем </w:t>
      </w:r>
      <w:r w:rsidR="00285A49" w:rsidRPr="00AE68D6">
        <w:rPr>
          <w:rFonts w:ascii="Times New Roman" w:eastAsia="Times New Roman" w:hAnsi="Times New Roman" w:cs="Times New Roman"/>
          <w:color w:val="000000"/>
          <w:sz w:val="28"/>
          <w:szCs w:val="28"/>
          <w:lang w:bidi="ru-RU"/>
        </w:rPr>
        <w:t>сравнения,</w:t>
      </w:r>
      <w:r w:rsidRPr="00AE68D6">
        <w:rPr>
          <w:rFonts w:ascii="Times New Roman" w:eastAsia="Times New Roman" w:hAnsi="Times New Roman" w:cs="Times New Roman"/>
          <w:color w:val="000000"/>
          <w:sz w:val="28"/>
          <w:szCs w:val="28"/>
          <w:lang w:bidi="ru-RU"/>
        </w:rPr>
        <w:t xml:space="preserve"> фактически достигнутого и установленного соглашением значения результата использования субсидии.</w:t>
      </w:r>
    </w:p>
    <w:p w:rsidR="00AE68D6" w:rsidRPr="00AE68D6" w:rsidRDefault="00C3416D" w:rsidP="00AE68D6">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C3416D">
        <w:rPr>
          <w:rFonts w:ascii="Times New Roman" w:eastAsia="Times New Roman" w:hAnsi="Times New Roman" w:cs="Times New Roman"/>
          <w:color w:val="000000"/>
          <w:sz w:val="28"/>
          <w:szCs w:val="28"/>
          <w:lang w:bidi="ru-RU"/>
        </w:rPr>
        <w:t xml:space="preserve">Ресурсное обеспечение </w:t>
      </w:r>
      <w:r w:rsidR="00AE68D6" w:rsidRPr="00C3416D">
        <w:rPr>
          <w:rFonts w:ascii="Times New Roman" w:eastAsia="Times New Roman" w:hAnsi="Times New Roman" w:cs="Times New Roman"/>
          <w:color w:val="000000"/>
          <w:sz w:val="28"/>
          <w:szCs w:val="28"/>
          <w:lang w:bidi="ru-RU"/>
        </w:rPr>
        <w:t xml:space="preserve">реализации муниципальной программы приведено в </w:t>
      </w:r>
      <w:r>
        <w:rPr>
          <w:rFonts w:ascii="Times New Roman" w:eastAsia="Times New Roman" w:hAnsi="Times New Roman" w:cs="Times New Roman"/>
          <w:color w:val="000000"/>
          <w:sz w:val="28"/>
          <w:szCs w:val="28"/>
          <w:lang w:bidi="ru-RU"/>
        </w:rPr>
        <w:t>таблице</w:t>
      </w:r>
      <w:r w:rsidR="00AE68D6" w:rsidRPr="00C3416D">
        <w:rPr>
          <w:rFonts w:ascii="Times New Roman" w:eastAsia="Times New Roman" w:hAnsi="Times New Roman" w:cs="Times New Roman"/>
          <w:color w:val="000000"/>
          <w:sz w:val="28"/>
          <w:szCs w:val="28"/>
          <w:lang w:bidi="ru-RU"/>
        </w:rPr>
        <w:t xml:space="preserve"> № </w:t>
      </w:r>
      <w:r w:rsidR="00285A49" w:rsidRPr="00C3416D">
        <w:rPr>
          <w:rFonts w:ascii="Times New Roman" w:eastAsia="Times New Roman" w:hAnsi="Times New Roman" w:cs="Times New Roman"/>
          <w:color w:val="000000"/>
          <w:sz w:val="28"/>
          <w:szCs w:val="28"/>
          <w:lang w:bidi="ru-RU"/>
        </w:rPr>
        <w:t>4</w:t>
      </w:r>
      <w:r w:rsidR="00AE68D6" w:rsidRPr="00C3416D">
        <w:rPr>
          <w:rFonts w:ascii="Times New Roman" w:eastAsia="Times New Roman" w:hAnsi="Times New Roman" w:cs="Times New Roman"/>
          <w:color w:val="000000"/>
          <w:sz w:val="28"/>
          <w:szCs w:val="28"/>
          <w:lang w:bidi="ru-RU"/>
        </w:rPr>
        <w:t>.</w:t>
      </w:r>
    </w:p>
    <w:p w:rsidR="00AE68D6" w:rsidRPr="00AE68D6" w:rsidRDefault="00AE68D6" w:rsidP="00AE68D6">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AE68D6">
        <w:rPr>
          <w:rFonts w:ascii="Times New Roman" w:eastAsia="Times New Roman" w:hAnsi="Times New Roman" w:cs="Times New Roman"/>
          <w:color w:val="000000"/>
          <w:sz w:val="28"/>
          <w:szCs w:val="28"/>
          <w:lang w:bidi="ru-RU"/>
        </w:rPr>
        <w:t xml:space="preserve">Финансовое участие граждан и заинтересованных организаций в реализации мероприятий по благоустройству дворовых территорий в рамках минимального перечня работ по благоустройству дворовых территорий </w:t>
      </w:r>
      <w:r w:rsidR="00552CCD">
        <w:rPr>
          <w:rFonts w:ascii="Times New Roman" w:eastAsia="Times New Roman" w:hAnsi="Times New Roman" w:cs="Times New Roman"/>
          <w:color w:val="000000"/>
          <w:sz w:val="28"/>
          <w:szCs w:val="28"/>
          <w:lang w:bidi="ru-RU"/>
        </w:rPr>
        <w:t>не предусмотрено.</w:t>
      </w:r>
    </w:p>
    <w:p w:rsidR="00AE68D6" w:rsidRPr="00AE68D6" w:rsidRDefault="00AE68D6" w:rsidP="00AE68D6">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AE68D6">
        <w:rPr>
          <w:rFonts w:ascii="Times New Roman" w:eastAsia="Times New Roman" w:hAnsi="Times New Roman" w:cs="Times New Roman"/>
          <w:color w:val="000000"/>
          <w:sz w:val="28"/>
          <w:szCs w:val="28"/>
          <w:lang w:bidi="ru-RU"/>
        </w:rPr>
        <w:t>Финансовое участие граждан и заинтересованных организаций в реализации мероприятий по благоустройству дворовых территорий в рамках дополнительного перечня работ по благоустройству дворовых территорий</w:t>
      </w:r>
      <w:r w:rsidR="004E2A83">
        <w:rPr>
          <w:rFonts w:ascii="Times New Roman" w:eastAsia="Times New Roman" w:hAnsi="Times New Roman" w:cs="Times New Roman"/>
          <w:color w:val="000000"/>
          <w:sz w:val="28"/>
          <w:szCs w:val="28"/>
          <w:lang w:bidi="ru-RU"/>
        </w:rPr>
        <w:t xml:space="preserve">, включенных в адресный перечень после 01 июля 2024 года, </w:t>
      </w:r>
      <w:r w:rsidRPr="00AE68D6">
        <w:rPr>
          <w:rFonts w:ascii="Times New Roman" w:eastAsia="Times New Roman" w:hAnsi="Times New Roman" w:cs="Times New Roman"/>
          <w:color w:val="000000"/>
          <w:sz w:val="28"/>
          <w:szCs w:val="28"/>
          <w:lang w:bidi="ru-RU"/>
        </w:rPr>
        <w:t xml:space="preserve"> осуществляется в объеме не менее 20 % от общей стоимости таких работ по благоустройству дворовых территорий.</w:t>
      </w:r>
    </w:p>
    <w:p w:rsidR="00AE68D6" w:rsidRPr="00AE68D6" w:rsidRDefault="00AE68D6" w:rsidP="00AE68D6">
      <w:pPr>
        <w:widowControl w:val="0"/>
        <w:spacing w:after="0" w:line="240" w:lineRule="auto"/>
        <w:ind w:firstLine="600"/>
        <w:contextualSpacing/>
        <w:jc w:val="both"/>
        <w:rPr>
          <w:rFonts w:ascii="Times New Roman" w:eastAsia="Times New Roman" w:hAnsi="Times New Roman" w:cs="Times New Roman"/>
          <w:color w:val="000000"/>
          <w:sz w:val="28"/>
          <w:szCs w:val="28"/>
          <w:lang w:bidi="ru-RU"/>
        </w:rPr>
      </w:pPr>
      <w:r w:rsidRPr="00AE68D6">
        <w:rPr>
          <w:rFonts w:ascii="Times New Roman" w:eastAsia="Times New Roman" w:hAnsi="Times New Roman" w:cs="Times New Roman"/>
          <w:color w:val="000000"/>
          <w:sz w:val="28"/>
          <w:szCs w:val="28"/>
          <w:lang w:bidi="ru-RU"/>
        </w:rPr>
        <w:t>По итогам реализации Программы доля средств бюджета муниципального образования и доля участия заинтересованных лиц в фактической стоимости муниципальной программы не может быть ниже доли, указанных в Программе.</w:t>
      </w:r>
    </w:p>
    <w:p w:rsidR="00807C3D" w:rsidRPr="00807C3D" w:rsidRDefault="00807C3D" w:rsidP="00807C3D">
      <w:pPr>
        <w:spacing w:after="0" w:line="240" w:lineRule="auto"/>
        <w:rPr>
          <w:rFonts w:ascii="Times New Roman" w:eastAsia="Times New Roman" w:hAnsi="Times New Roman" w:cs="Times New Roman"/>
          <w:sz w:val="28"/>
          <w:szCs w:val="28"/>
        </w:rPr>
      </w:pPr>
    </w:p>
    <w:p w:rsidR="00807C3D" w:rsidRPr="00F206E2" w:rsidRDefault="00F206E2" w:rsidP="00F206E2">
      <w:pPr>
        <w:tabs>
          <w:tab w:val="left" w:pos="0"/>
        </w:tabs>
        <w:spacing w:after="0" w:line="240" w:lineRule="auto"/>
        <w:ind w:left="1365"/>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5.</w:t>
      </w:r>
      <w:r w:rsidR="00807C3D" w:rsidRPr="00F206E2">
        <w:rPr>
          <w:rFonts w:ascii="Times New Roman" w:eastAsia="Times New Roman" w:hAnsi="Times New Roman" w:cs="Times New Roman"/>
          <w:b/>
          <w:sz w:val="28"/>
          <w:szCs w:val="28"/>
        </w:rPr>
        <w:t xml:space="preserve">Цели, задачи и целевые показатели, </w:t>
      </w:r>
      <w:r w:rsidR="00DF3125" w:rsidRPr="00F206E2">
        <w:rPr>
          <w:rFonts w:ascii="Times New Roman" w:eastAsia="Times New Roman" w:hAnsi="Times New Roman" w:cs="Times New Roman"/>
          <w:b/>
          <w:sz w:val="28"/>
          <w:szCs w:val="28"/>
        </w:rPr>
        <w:t>сроки реализации</w:t>
      </w:r>
      <w:r w:rsidR="00807C3D" w:rsidRPr="00F206E2">
        <w:rPr>
          <w:rFonts w:ascii="Times New Roman" w:eastAsia="Times New Roman" w:hAnsi="Times New Roman" w:cs="Times New Roman"/>
          <w:b/>
          <w:sz w:val="28"/>
          <w:szCs w:val="28"/>
        </w:rPr>
        <w:t xml:space="preserve"> и этапы реализации </w:t>
      </w:r>
      <w:r w:rsidR="00552CCD" w:rsidRPr="00F206E2">
        <w:rPr>
          <w:rFonts w:ascii="Times New Roman" w:eastAsia="Times New Roman" w:hAnsi="Times New Roman" w:cs="Times New Roman"/>
          <w:b/>
          <w:sz w:val="28"/>
          <w:szCs w:val="28"/>
        </w:rPr>
        <w:t>Программы</w:t>
      </w:r>
    </w:p>
    <w:p w:rsidR="00AE68D6" w:rsidRPr="00AE68D6" w:rsidRDefault="00AE68D6" w:rsidP="00AE68D6">
      <w:pPr>
        <w:pStyle w:val="aff1"/>
        <w:spacing w:after="0" w:line="240" w:lineRule="auto"/>
        <w:ind w:left="1365"/>
        <w:rPr>
          <w:rFonts w:ascii="Times New Roman" w:eastAsia="Times New Roman" w:hAnsi="Times New Roman" w:cs="Times New Roman"/>
          <w:sz w:val="28"/>
          <w:szCs w:val="28"/>
        </w:rPr>
      </w:pPr>
    </w:p>
    <w:p w:rsidR="00F316BC" w:rsidRPr="007D1D39" w:rsidRDefault="00F316BC" w:rsidP="00F316BC">
      <w:pPr>
        <w:suppressAutoHyphens/>
        <w:spacing w:after="0" w:line="240" w:lineRule="auto"/>
        <w:ind w:firstLine="708"/>
        <w:jc w:val="both"/>
        <w:rPr>
          <w:rFonts w:ascii="Times New Roman" w:eastAsia="Times New Roman" w:hAnsi="Times New Roman" w:cs="Times New Roman"/>
          <w:sz w:val="28"/>
          <w:szCs w:val="28"/>
          <w:lang w:eastAsia="ar-SA"/>
        </w:rPr>
      </w:pPr>
      <w:r w:rsidRPr="007D1D39">
        <w:rPr>
          <w:rFonts w:ascii="Times New Roman" w:eastAsia="Times New Roman" w:hAnsi="Times New Roman" w:cs="Times New Roman"/>
          <w:sz w:val="28"/>
          <w:szCs w:val="28"/>
          <w:lang w:eastAsia="ar-SA"/>
        </w:rPr>
        <w:t>Муниципальная программа  разработана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w:t>
      </w:r>
      <w:r w:rsidR="0037773F" w:rsidRPr="007D1D39">
        <w:rPr>
          <w:rFonts w:ascii="Times New Roman" w:eastAsia="Times New Roman" w:hAnsi="Times New Roman" w:cs="Times New Roman"/>
          <w:sz w:val="28"/>
          <w:szCs w:val="28"/>
          <w:lang w:eastAsia="ar-SA"/>
        </w:rPr>
        <w:t xml:space="preserve">м,  утвержденных  Постановлением </w:t>
      </w:r>
      <w:r w:rsidRPr="007D1D39">
        <w:rPr>
          <w:rFonts w:ascii="Times New Roman" w:eastAsia="Times New Roman" w:hAnsi="Times New Roman" w:cs="Times New Roman"/>
          <w:sz w:val="28"/>
          <w:szCs w:val="28"/>
          <w:lang w:eastAsia="ar-SA"/>
        </w:rPr>
        <w:t>Прав</w:t>
      </w:r>
      <w:r w:rsidR="00A96546" w:rsidRPr="007D1D39">
        <w:rPr>
          <w:rFonts w:ascii="Times New Roman" w:eastAsia="Times New Roman" w:hAnsi="Times New Roman" w:cs="Times New Roman"/>
          <w:sz w:val="28"/>
          <w:szCs w:val="28"/>
          <w:lang w:eastAsia="ar-SA"/>
        </w:rPr>
        <w:t>ительства Российской Федерации</w:t>
      </w:r>
      <w:r w:rsidRPr="007D1D39">
        <w:rPr>
          <w:rFonts w:ascii="Times New Roman" w:eastAsia="Times New Roman" w:hAnsi="Times New Roman" w:cs="Times New Roman"/>
          <w:sz w:val="28"/>
          <w:szCs w:val="28"/>
          <w:lang w:eastAsia="ar-SA"/>
        </w:rPr>
        <w:t xml:space="preserve"> от 10 февраля 2017 </w:t>
      </w:r>
      <w:r w:rsidRPr="007D1D39">
        <w:rPr>
          <w:rFonts w:ascii="Times New Roman" w:eastAsia="Times New Roman" w:hAnsi="Times New Roman" w:cs="Times New Roman"/>
          <w:sz w:val="28"/>
          <w:szCs w:val="28"/>
          <w:lang w:eastAsia="ar-SA"/>
        </w:rPr>
        <w:lastRenderedPageBreak/>
        <w:t xml:space="preserve">года  № 169, от 30 декабря 2017 года № 1710, методическими рекомендациями </w:t>
      </w:r>
      <w:r w:rsidR="00E35EEE" w:rsidRPr="00E35EEE">
        <w:rPr>
          <w:rFonts w:ascii="Times New Roman" w:eastAsia="Times New Roman" w:hAnsi="Times New Roman" w:cs="Times New Roman"/>
          <w:sz w:val="28"/>
          <w:szCs w:val="28"/>
          <w:lang w:eastAsia="ar-SA"/>
        </w:rPr>
        <w:t>по разработке норм и правил по благоустройству территорий муниципальных образований</w:t>
      </w:r>
      <w:r w:rsidRPr="007D1D39">
        <w:rPr>
          <w:rFonts w:ascii="Times New Roman" w:eastAsia="Times New Roman" w:hAnsi="Times New Roman" w:cs="Times New Roman"/>
          <w:sz w:val="28"/>
          <w:szCs w:val="28"/>
          <w:lang w:eastAsia="ar-SA"/>
        </w:rPr>
        <w:t xml:space="preserve">, утвержденных приказом </w:t>
      </w:r>
      <w:r w:rsidR="00E35EEE" w:rsidRPr="00E35EEE">
        <w:rPr>
          <w:rFonts w:ascii="Times New Roman" w:eastAsia="Times New Roman" w:hAnsi="Times New Roman" w:cs="Times New Roman"/>
          <w:sz w:val="28"/>
          <w:szCs w:val="28"/>
          <w:lang w:eastAsia="ar-SA"/>
        </w:rPr>
        <w:t>Министерства строительства и жилищно-коммунального хозяйства РФ от 29 декабря 2021 г. № 1042/пр</w:t>
      </w:r>
      <w:r w:rsidR="00E35EEE">
        <w:rPr>
          <w:rFonts w:ascii="Times New Roman" w:eastAsia="Times New Roman" w:hAnsi="Times New Roman" w:cs="Times New Roman"/>
          <w:sz w:val="28"/>
          <w:szCs w:val="28"/>
          <w:lang w:eastAsia="ar-SA"/>
        </w:rPr>
        <w:t>.</w:t>
      </w:r>
    </w:p>
    <w:p w:rsidR="00F316BC" w:rsidRPr="007D1D39" w:rsidRDefault="00F316BC" w:rsidP="00807C3D">
      <w:pPr>
        <w:suppressAutoHyphens/>
        <w:spacing w:after="0" w:line="240" w:lineRule="auto"/>
        <w:jc w:val="both"/>
        <w:rPr>
          <w:rFonts w:ascii="Times New Roman" w:eastAsia="Times New Roman" w:hAnsi="Times New Roman" w:cs="Times New Roman"/>
          <w:sz w:val="28"/>
          <w:szCs w:val="28"/>
          <w:lang w:eastAsia="ar-SA"/>
        </w:rPr>
      </w:pPr>
      <w:r w:rsidRPr="007D1D39">
        <w:rPr>
          <w:rFonts w:ascii="Times New Roman" w:eastAsia="Times New Roman" w:hAnsi="Times New Roman" w:cs="Times New Roman"/>
          <w:sz w:val="28"/>
          <w:szCs w:val="28"/>
          <w:lang w:eastAsia="ar-SA"/>
        </w:rPr>
        <w:tab/>
        <w:t xml:space="preserve">Основной целью муниципальной программы является реализация мероприятий по благоустройству общественных территорий соответствующего функционального назначения (площадей, набережных улиц, пешеходных зон, скверов, парков, иных территорий), дворовых территорий многоквартирных домов и мероприятий по строительству, реконструкции (модернизации) объектов капитального строительства в рамках мероприятий по благоустройству общественных территорий, дворовых территорий многоквартирных домов, а также по осуществлению строительного контроля в процессе строительства объектов капитального строительства  нуждающихся в благоустройстве территорий общего пользования, дворовых территорий многоквартирных домов </w:t>
      </w:r>
      <w:r w:rsidR="00A96546" w:rsidRPr="007D1D39">
        <w:rPr>
          <w:rFonts w:ascii="Times New Roman" w:eastAsia="Times New Roman" w:hAnsi="Times New Roman" w:cs="Times New Roman"/>
          <w:sz w:val="28"/>
          <w:szCs w:val="28"/>
          <w:lang w:eastAsia="ar-SA"/>
        </w:rPr>
        <w:t>Алексеевского</w:t>
      </w:r>
      <w:r w:rsidRPr="007D1D39">
        <w:rPr>
          <w:rFonts w:ascii="Times New Roman" w:eastAsia="Times New Roman" w:hAnsi="Times New Roman" w:cs="Times New Roman"/>
          <w:sz w:val="28"/>
          <w:szCs w:val="28"/>
          <w:lang w:eastAsia="ar-SA"/>
        </w:rPr>
        <w:t xml:space="preserve"> сельского поселения Тихорецкого района.</w:t>
      </w:r>
    </w:p>
    <w:p w:rsidR="00807C3D" w:rsidRPr="007D1D39" w:rsidRDefault="00807C3D" w:rsidP="00425D74">
      <w:pPr>
        <w:suppressAutoHyphens/>
        <w:spacing w:after="0" w:line="240" w:lineRule="auto"/>
        <w:ind w:firstLine="540"/>
        <w:jc w:val="both"/>
        <w:rPr>
          <w:rFonts w:ascii="Times New Roman" w:eastAsia="Times New Roman" w:hAnsi="Times New Roman" w:cs="Times New Roman"/>
          <w:sz w:val="28"/>
          <w:szCs w:val="28"/>
          <w:lang w:eastAsia="ar-SA"/>
        </w:rPr>
      </w:pPr>
      <w:r w:rsidRPr="007D1D39">
        <w:rPr>
          <w:rFonts w:ascii="Times New Roman" w:eastAsia="Times New Roman" w:hAnsi="Times New Roman" w:cs="Times New Roman"/>
          <w:sz w:val="28"/>
          <w:szCs w:val="28"/>
          <w:lang w:eastAsia="ar-SA"/>
        </w:rPr>
        <w:t>Для достижения поставленных целей необходимо решить следующие задачи:</w:t>
      </w:r>
    </w:p>
    <w:p w:rsidR="00807C3D" w:rsidRPr="007D1D39" w:rsidRDefault="00807C3D" w:rsidP="00807C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D1D39">
        <w:rPr>
          <w:rFonts w:ascii="Times New Roman" w:eastAsia="Times New Roman" w:hAnsi="Times New Roman" w:cs="Times New Roman"/>
          <w:sz w:val="28"/>
          <w:szCs w:val="28"/>
        </w:rPr>
        <w:t xml:space="preserve">организация мероприятий по благоустройству нуждающихся в благоустройстве территорий общего пользования </w:t>
      </w:r>
      <w:r w:rsidR="00A96546" w:rsidRPr="007D1D39">
        <w:rPr>
          <w:rFonts w:ascii="Times New Roman" w:eastAsia="Times New Roman" w:hAnsi="Times New Roman" w:cs="Arial"/>
          <w:color w:val="000000"/>
          <w:sz w:val="28"/>
          <w:szCs w:val="28"/>
        </w:rPr>
        <w:t>Алексеевского</w:t>
      </w:r>
      <w:r w:rsidRPr="007D1D39">
        <w:rPr>
          <w:rFonts w:ascii="Times New Roman" w:eastAsia="Times New Roman" w:hAnsi="Times New Roman" w:cs="Arial"/>
          <w:color w:val="000000"/>
          <w:sz w:val="28"/>
          <w:szCs w:val="28"/>
        </w:rPr>
        <w:t xml:space="preserve"> сельского поселения Тихорецкого района</w:t>
      </w:r>
      <w:r w:rsidRPr="007D1D39">
        <w:rPr>
          <w:rFonts w:ascii="Times New Roman" w:eastAsia="Times New Roman" w:hAnsi="Times New Roman" w:cs="Times New Roman"/>
          <w:sz w:val="28"/>
          <w:szCs w:val="28"/>
        </w:rPr>
        <w:t>;</w:t>
      </w:r>
    </w:p>
    <w:p w:rsidR="00807C3D" w:rsidRPr="007D1D39" w:rsidRDefault="00807C3D" w:rsidP="00807C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D1D39">
        <w:rPr>
          <w:rFonts w:ascii="Times New Roman" w:eastAsia="Times New Roman" w:hAnsi="Times New Roman" w:cs="Times New Roman"/>
          <w:sz w:val="28"/>
          <w:szCs w:val="28"/>
        </w:rPr>
        <w:t>организация мероприятий по благоустройству нуждающихся в благоустройстве дворовых территорий многоквартирных домов;</w:t>
      </w:r>
    </w:p>
    <w:p w:rsidR="00807C3D" w:rsidRDefault="00807C3D" w:rsidP="00807C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D1D39">
        <w:rPr>
          <w:rFonts w:ascii="Times New Roman" w:eastAsia="Times New Roman" w:hAnsi="Times New Roman" w:cs="Times New Roman"/>
          <w:sz w:val="28"/>
          <w:szCs w:val="28"/>
        </w:rPr>
        <w:t>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а также дворовых территорий многоквартирных домов.</w:t>
      </w:r>
    </w:p>
    <w:p w:rsidR="00807C3D" w:rsidRPr="007D1D39" w:rsidRDefault="00807C3D" w:rsidP="00807C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D1D39">
        <w:rPr>
          <w:rFonts w:ascii="Times New Roman" w:eastAsia="Times New Roman" w:hAnsi="Times New Roman" w:cs="Times New Roman"/>
          <w:sz w:val="28"/>
          <w:szCs w:val="28"/>
        </w:rPr>
        <w:t>Целевые показатели   муниципальной прог</w:t>
      </w:r>
      <w:r w:rsidR="005D26AC" w:rsidRPr="007D1D39">
        <w:rPr>
          <w:rFonts w:ascii="Times New Roman" w:eastAsia="Times New Roman" w:hAnsi="Times New Roman" w:cs="Times New Roman"/>
          <w:sz w:val="28"/>
          <w:szCs w:val="28"/>
        </w:rPr>
        <w:t xml:space="preserve">раммы приведены   </w:t>
      </w:r>
      <w:r w:rsidR="00DF3125" w:rsidRPr="007D1D39">
        <w:rPr>
          <w:rFonts w:ascii="Times New Roman" w:eastAsia="Times New Roman" w:hAnsi="Times New Roman" w:cs="Times New Roman"/>
          <w:sz w:val="28"/>
          <w:szCs w:val="28"/>
        </w:rPr>
        <w:t>в таблице</w:t>
      </w:r>
      <w:r w:rsidR="005D26AC" w:rsidRPr="007D1D39">
        <w:rPr>
          <w:rFonts w:ascii="Times New Roman" w:eastAsia="Times New Roman" w:hAnsi="Times New Roman" w:cs="Times New Roman"/>
          <w:sz w:val="28"/>
          <w:szCs w:val="28"/>
        </w:rPr>
        <w:t xml:space="preserve"> </w:t>
      </w:r>
      <w:r w:rsidR="00DF3125">
        <w:rPr>
          <w:rFonts w:ascii="Times New Roman" w:eastAsia="Times New Roman" w:hAnsi="Times New Roman" w:cs="Times New Roman"/>
          <w:sz w:val="28"/>
          <w:szCs w:val="28"/>
        </w:rPr>
        <w:t xml:space="preserve"> </w:t>
      </w:r>
      <w:r w:rsidR="005D26AC" w:rsidRPr="007D1D39">
        <w:rPr>
          <w:rFonts w:ascii="Times New Roman" w:eastAsia="Times New Roman" w:hAnsi="Times New Roman" w:cs="Times New Roman"/>
          <w:sz w:val="28"/>
          <w:szCs w:val="28"/>
        </w:rPr>
        <w:t xml:space="preserve">№ </w:t>
      </w:r>
      <w:r w:rsidR="00C3416D">
        <w:rPr>
          <w:rFonts w:ascii="Times New Roman" w:eastAsia="Times New Roman" w:hAnsi="Times New Roman" w:cs="Times New Roman"/>
          <w:sz w:val="28"/>
          <w:szCs w:val="28"/>
        </w:rPr>
        <w:t>2</w:t>
      </w:r>
      <w:r w:rsidRPr="007D1D39">
        <w:rPr>
          <w:rFonts w:ascii="Times New Roman" w:eastAsia="Times New Roman" w:hAnsi="Times New Roman" w:cs="Times New Roman"/>
          <w:sz w:val="28"/>
          <w:szCs w:val="28"/>
        </w:rPr>
        <w:t xml:space="preserve"> к муниципальной программе.</w:t>
      </w:r>
    </w:p>
    <w:p w:rsidR="00807C3D" w:rsidRDefault="00807C3D" w:rsidP="004E2A83">
      <w:pPr>
        <w:widowControl w:val="0"/>
        <w:autoSpaceDE w:val="0"/>
        <w:autoSpaceDN w:val="0"/>
        <w:adjustRightInd w:val="0"/>
        <w:spacing w:after="0" w:line="240" w:lineRule="auto"/>
        <w:ind w:firstLine="540"/>
        <w:rPr>
          <w:rFonts w:ascii="Times New Roman" w:eastAsia="Times New Roman" w:hAnsi="Times New Roman" w:cs="Times New Roman"/>
          <w:sz w:val="28"/>
          <w:szCs w:val="28"/>
        </w:rPr>
      </w:pPr>
      <w:r w:rsidRPr="007D1D39">
        <w:rPr>
          <w:rFonts w:ascii="Times New Roman" w:eastAsia="Times New Roman" w:hAnsi="Times New Roman" w:cs="Times New Roman"/>
          <w:sz w:val="28"/>
          <w:szCs w:val="28"/>
        </w:rPr>
        <w:t xml:space="preserve">Методика </w:t>
      </w:r>
      <w:r w:rsidR="004E2A83">
        <w:rPr>
          <w:rFonts w:ascii="Times New Roman" w:eastAsia="Times New Roman" w:hAnsi="Times New Roman" w:cs="Times New Roman"/>
          <w:sz w:val="28"/>
          <w:szCs w:val="28"/>
        </w:rPr>
        <w:t xml:space="preserve">    </w:t>
      </w:r>
      <w:r w:rsidRPr="007D1D39">
        <w:rPr>
          <w:rFonts w:ascii="Times New Roman" w:eastAsia="Times New Roman" w:hAnsi="Times New Roman" w:cs="Times New Roman"/>
          <w:sz w:val="28"/>
          <w:szCs w:val="28"/>
        </w:rPr>
        <w:t xml:space="preserve">расчета </w:t>
      </w:r>
      <w:r w:rsidR="004E2A83">
        <w:rPr>
          <w:rFonts w:ascii="Times New Roman" w:eastAsia="Times New Roman" w:hAnsi="Times New Roman" w:cs="Times New Roman"/>
          <w:sz w:val="28"/>
          <w:szCs w:val="28"/>
        </w:rPr>
        <w:t xml:space="preserve">   </w:t>
      </w:r>
      <w:r w:rsidRPr="007D1D39">
        <w:rPr>
          <w:rFonts w:ascii="Times New Roman" w:eastAsia="Times New Roman" w:hAnsi="Times New Roman" w:cs="Times New Roman"/>
          <w:sz w:val="28"/>
          <w:szCs w:val="28"/>
        </w:rPr>
        <w:t xml:space="preserve">целевых </w:t>
      </w:r>
      <w:r w:rsidR="004E2A83">
        <w:rPr>
          <w:rFonts w:ascii="Times New Roman" w:eastAsia="Times New Roman" w:hAnsi="Times New Roman" w:cs="Times New Roman"/>
          <w:sz w:val="28"/>
          <w:szCs w:val="28"/>
        </w:rPr>
        <w:t xml:space="preserve">    </w:t>
      </w:r>
      <w:r w:rsidRPr="007D1D39">
        <w:rPr>
          <w:rFonts w:ascii="Times New Roman" w:eastAsia="Times New Roman" w:hAnsi="Times New Roman" w:cs="Times New Roman"/>
          <w:sz w:val="28"/>
          <w:szCs w:val="28"/>
        </w:rPr>
        <w:t>по</w:t>
      </w:r>
      <w:r w:rsidR="005D26AC" w:rsidRPr="007D1D39">
        <w:rPr>
          <w:rFonts w:ascii="Times New Roman" w:eastAsia="Times New Roman" w:hAnsi="Times New Roman" w:cs="Times New Roman"/>
          <w:sz w:val="28"/>
          <w:szCs w:val="28"/>
        </w:rPr>
        <w:t xml:space="preserve">казателей </w:t>
      </w:r>
      <w:r w:rsidR="004E2A83">
        <w:rPr>
          <w:rFonts w:ascii="Times New Roman" w:eastAsia="Times New Roman" w:hAnsi="Times New Roman" w:cs="Times New Roman"/>
          <w:sz w:val="28"/>
          <w:szCs w:val="28"/>
        </w:rPr>
        <w:t xml:space="preserve">     отражена в таблице   </w:t>
      </w:r>
      <w:r w:rsidR="005D26AC" w:rsidRPr="007D1D39">
        <w:rPr>
          <w:rFonts w:ascii="Times New Roman" w:eastAsia="Times New Roman" w:hAnsi="Times New Roman" w:cs="Times New Roman"/>
          <w:sz w:val="28"/>
          <w:szCs w:val="28"/>
        </w:rPr>
        <w:t xml:space="preserve">№ </w:t>
      </w:r>
      <w:r w:rsidR="00C3416D">
        <w:rPr>
          <w:rFonts w:ascii="Times New Roman" w:eastAsia="Times New Roman" w:hAnsi="Times New Roman" w:cs="Times New Roman"/>
          <w:sz w:val="28"/>
          <w:szCs w:val="28"/>
        </w:rPr>
        <w:t>2</w:t>
      </w:r>
      <w:r w:rsidR="004E2A83">
        <w:rPr>
          <w:rFonts w:ascii="Times New Roman" w:eastAsia="Times New Roman" w:hAnsi="Times New Roman" w:cs="Times New Roman"/>
          <w:sz w:val="28"/>
          <w:szCs w:val="28"/>
        </w:rPr>
        <w:t>. к муниципальной программе.</w:t>
      </w:r>
    </w:p>
    <w:p w:rsidR="004E2A83" w:rsidRDefault="004E2A83" w:rsidP="004E2A83">
      <w:pPr>
        <w:widowControl w:val="0"/>
        <w:autoSpaceDE w:val="0"/>
        <w:autoSpaceDN w:val="0"/>
        <w:adjustRightInd w:val="0"/>
        <w:spacing w:after="0" w:line="240" w:lineRule="auto"/>
        <w:ind w:firstLine="540"/>
        <w:rPr>
          <w:rFonts w:ascii="Times New Roman" w:eastAsia="Times New Roman" w:hAnsi="Times New Roman" w:cs="Times New Roman"/>
          <w:sz w:val="28"/>
          <w:szCs w:val="28"/>
        </w:rPr>
      </w:pPr>
    </w:p>
    <w:p w:rsidR="004E2A83" w:rsidRPr="007D1D39" w:rsidRDefault="004E2A83" w:rsidP="004E2A83">
      <w:pPr>
        <w:widowControl w:val="0"/>
        <w:autoSpaceDE w:val="0"/>
        <w:autoSpaceDN w:val="0"/>
        <w:adjustRightInd w:val="0"/>
        <w:spacing w:after="0" w:line="240" w:lineRule="auto"/>
        <w:ind w:firstLine="540"/>
        <w:rPr>
          <w:rFonts w:ascii="Times New Roman" w:eastAsia="Times New Roman" w:hAnsi="Times New Roman" w:cs="Times New Roman"/>
          <w:sz w:val="28"/>
          <w:szCs w:val="28"/>
        </w:rPr>
        <w:sectPr w:rsidR="004E2A83" w:rsidRPr="007D1D39" w:rsidSect="007115F7">
          <w:headerReference w:type="default" r:id="rId8"/>
          <w:footerReference w:type="default" r:id="rId9"/>
          <w:headerReference w:type="first" r:id="rId10"/>
          <w:pgSz w:w="11906" w:h="16838"/>
          <w:pgMar w:top="1134" w:right="567" w:bottom="1134" w:left="1701" w:header="709" w:footer="709" w:gutter="0"/>
          <w:cols w:space="708"/>
          <w:titlePg/>
          <w:docGrid w:linePitch="360"/>
        </w:sectPr>
      </w:pPr>
    </w:p>
    <w:p w:rsidR="00807C3D" w:rsidRPr="00807C3D" w:rsidRDefault="00807C3D" w:rsidP="00807C3D">
      <w:pPr>
        <w:widowControl w:val="0"/>
        <w:autoSpaceDE w:val="0"/>
        <w:autoSpaceDN w:val="0"/>
        <w:adjustRightInd w:val="0"/>
        <w:spacing w:after="0" w:line="240" w:lineRule="auto"/>
        <w:rPr>
          <w:rFonts w:ascii="Times New Roman" w:eastAsia="Times New Roman" w:hAnsi="Times New Roman" w:cs="Times New Roman"/>
          <w:sz w:val="28"/>
          <w:szCs w:val="20"/>
        </w:rPr>
      </w:pPr>
    </w:p>
    <w:p w:rsidR="00807C3D" w:rsidRPr="00807C3D" w:rsidRDefault="00807C3D" w:rsidP="00C3021E">
      <w:pPr>
        <w:widowControl w:val="0"/>
        <w:autoSpaceDE w:val="0"/>
        <w:autoSpaceDN w:val="0"/>
        <w:adjustRightInd w:val="0"/>
        <w:spacing w:after="0" w:line="240" w:lineRule="auto"/>
        <w:jc w:val="center"/>
        <w:rPr>
          <w:rFonts w:ascii="Times New Roman" w:eastAsia="Times New Roman" w:hAnsi="Times New Roman" w:cs="Times New Roman"/>
          <w:sz w:val="27"/>
          <w:szCs w:val="27"/>
        </w:rPr>
      </w:pPr>
      <w:r w:rsidRPr="00807C3D">
        <w:rPr>
          <w:rFonts w:ascii="Times New Roman" w:eastAsia="Times New Roman" w:hAnsi="Times New Roman" w:cs="Times New Roman"/>
          <w:sz w:val="27"/>
          <w:szCs w:val="27"/>
        </w:rPr>
        <w:t>Целевые показатели  муниципальной программы</w:t>
      </w:r>
    </w:p>
    <w:p w:rsidR="00807C3D" w:rsidRPr="00807C3D" w:rsidRDefault="00807C3D" w:rsidP="00807C3D">
      <w:pPr>
        <w:widowControl w:val="0"/>
        <w:autoSpaceDE w:val="0"/>
        <w:autoSpaceDN w:val="0"/>
        <w:adjustRightInd w:val="0"/>
        <w:spacing w:after="0" w:line="240" w:lineRule="auto"/>
        <w:ind w:firstLine="540"/>
        <w:jc w:val="right"/>
        <w:rPr>
          <w:rFonts w:ascii="Times New Roman" w:eastAsia="Times New Roman" w:hAnsi="Times New Roman" w:cs="Times New Roman"/>
          <w:sz w:val="27"/>
          <w:szCs w:val="27"/>
        </w:rPr>
      </w:pPr>
      <w:r w:rsidRPr="00807C3D">
        <w:rPr>
          <w:rFonts w:ascii="Times New Roman" w:eastAsia="Times New Roman" w:hAnsi="Times New Roman" w:cs="Times New Roman"/>
          <w:sz w:val="27"/>
          <w:szCs w:val="27"/>
        </w:rPr>
        <w:t>Табли</w:t>
      </w:r>
      <w:r w:rsidR="005D26AC">
        <w:rPr>
          <w:rFonts w:ascii="Times New Roman" w:eastAsia="Times New Roman" w:hAnsi="Times New Roman" w:cs="Times New Roman"/>
          <w:sz w:val="27"/>
          <w:szCs w:val="27"/>
        </w:rPr>
        <w:t xml:space="preserve">ца № </w:t>
      </w:r>
      <w:r w:rsidR="00C3416D">
        <w:rPr>
          <w:rFonts w:ascii="Times New Roman" w:eastAsia="Times New Roman" w:hAnsi="Times New Roman" w:cs="Times New Roman"/>
          <w:sz w:val="27"/>
          <w:szCs w:val="27"/>
        </w:rPr>
        <w:t>2</w:t>
      </w:r>
    </w:p>
    <w:tbl>
      <w:tblPr>
        <w:tblStyle w:val="17"/>
        <w:tblW w:w="14850" w:type="dxa"/>
        <w:tblLayout w:type="fixed"/>
        <w:tblLook w:val="04A0"/>
      </w:tblPr>
      <w:tblGrid>
        <w:gridCol w:w="514"/>
        <w:gridCol w:w="2996"/>
        <w:gridCol w:w="1134"/>
        <w:gridCol w:w="993"/>
        <w:gridCol w:w="708"/>
        <w:gridCol w:w="709"/>
        <w:gridCol w:w="709"/>
        <w:gridCol w:w="709"/>
        <w:gridCol w:w="708"/>
        <w:gridCol w:w="709"/>
        <w:gridCol w:w="709"/>
        <w:gridCol w:w="709"/>
        <w:gridCol w:w="708"/>
        <w:gridCol w:w="709"/>
        <w:gridCol w:w="709"/>
        <w:gridCol w:w="709"/>
        <w:gridCol w:w="708"/>
      </w:tblGrid>
      <w:tr w:rsidR="001B0BE2" w:rsidRPr="00C3021E" w:rsidTr="001B0BE2">
        <w:trPr>
          <w:trHeight w:val="585"/>
        </w:trPr>
        <w:tc>
          <w:tcPr>
            <w:tcW w:w="514" w:type="dxa"/>
            <w:vMerge w:val="restart"/>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w:t>
            </w:r>
          </w:p>
        </w:tc>
        <w:tc>
          <w:tcPr>
            <w:tcW w:w="2996" w:type="dxa"/>
            <w:vMerge w:val="restart"/>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 xml:space="preserve">Наименование целевого показателя </w:t>
            </w:r>
          </w:p>
        </w:tc>
        <w:tc>
          <w:tcPr>
            <w:tcW w:w="1134" w:type="dxa"/>
            <w:vMerge w:val="restart"/>
          </w:tcPr>
          <w:p w:rsidR="001B0BE2" w:rsidRPr="00C3021E" w:rsidRDefault="001B0BE2" w:rsidP="00807C3D">
            <w:pPr>
              <w:autoSpaceDE w:val="0"/>
              <w:autoSpaceDN w:val="0"/>
              <w:adjustRightInd w:val="0"/>
              <w:spacing w:line="276" w:lineRule="auto"/>
              <w:rPr>
                <w:rFonts w:eastAsiaTheme="minorHAnsi"/>
                <w:color w:val="000000"/>
                <w:sz w:val="22"/>
                <w:szCs w:val="22"/>
                <w:lang w:eastAsia="en-US"/>
              </w:rPr>
            </w:pPr>
            <w:r>
              <w:rPr>
                <w:rFonts w:eastAsiaTheme="minorHAnsi"/>
                <w:color w:val="000000"/>
                <w:sz w:val="22"/>
                <w:szCs w:val="22"/>
                <w:lang w:eastAsia="en-US"/>
              </w:rPr>
              <w:t>Единица изме</w:t>
            </w:r>
            <w:r w:rsidRPr="00C3021E">
              <w:rPr>
                <w:rFonts w:eastAsiaTheme="minorHAnsi"/>
                <w:color w:val="000000"/>
                <w:sz w:val="22"/>
                <w:szCs w:val="22"/>
                <w:lang w:eastAsia="en-US"/>
              </w:rPr>
              <w:t>рения</w:t>
            </w:r>
          </w:p>
        </w:tc>
        <w:tc>
          <w:tcPr>
            <w:tcW w:w="993" w:type="dxa"/>
            <w:vMerge w:val="restart"/>
          </w:tcPr>
          <w:p w:rsidR="001B0BE2" w:rsidRPr="00C3021E" w:rsidRDefault="001B0BE2" w:rsidP="00807C3D">
            <w:pPr>
              <w:spacing w:line="276" w:lineRule="auto"/>
              <w:rPr>
                <w:rFonts w:eastAsiaTheme="minorHAnsi"/>
                <w:color w:val="000000"/>
                <w:sz w:val="22"/>
                <w:szCs w:val="22"/>
                <w:lang w:eastAsia="en-US"/>
              </w:rPr>
            </w:pPr>
            <w:r w:rsidRPr="00C3021E">
              <w:rPr>
                <w:rFonts w:eastAsiaTheme="minorHAnsi"/>
                <w:color w:val="000000"/>
                <w:sz w:val="22"/>
                <w:szCs w:val="22"/>
                <w:lang w:eastAsia="en-US"/>
              </w:rPr>
              <w:t>Статус</w:t>
            </w:r>
          </w:p>
          <w:p w:rsidR="001B0BE2" w:rsidRPr="00C3021E" w:rsidRDefault="001B0BE2" w:rsidP="00807C3D">
            <w:pPr>
              <w:spacing w:line="276" w:lineRule="auto"/>
              <w:rPr>
                <w:rFonts w:eastAsiaTheme="minorHAnsi"/>
                <w:color w:val="000000"/>
                <w:sz w:val="22"/>
                <w:szCs w:val="22"/>
                <w:lang w:eastAsia="en-US"/>
              </w:rPr>
            </w:pPr>
          </w:p>
          <w:p w:rsidR="001B0BE2" w:rsidRPr="00C3021E" w:rsidRDefault="001B0BE2" w:rsidP="00807C3D">
            <w:pPr>
              <w:autoSpaceDE w:val="0"/>
              <w:autoSpaceDN w:val="0"/>
              <w:adjustRightInd w:val="0"/>
              <w:spacing w:line="276" w:lineRule="auto"/>
              <w:rPr>
                <w:rFonts w:eastAsiaTheme="minorHAnsi"/>
                <w:color w:val="000000"/>
                <w:sz w:val="22"/>
                <w:szCs w:val="22"/>
                <w:lang w:eastAsia="en-US"/>
              </w:rPr>
            </w:pPr>
          </w:p>
        </w:tc>
        <w:tc>
          <w:tcPr>
            <w:tcW w:w="9213" w:type="dxa"/>
            <w:gridSpan w:val="13"/>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Значение показателей</w:t>
            </w:r>
          </w:p>
          <w:p w:rsidR="001B0BE2" w:rsidRPr="00C3021E" w:rsidRDefault="001B0BE2" w:rsidP="00807C3D">
            <w:pPr>
              <w:autoSpaceDE w:val="0"/>
              <w:autoSpaceDN w:val="0"/>
              <w:adjustRightInd w:val="0"/>
              <w:jc w:val="center"/>
              <w:rPr>
                <w:color w:val="000000"/>
              </w:rPr>
            </w:pPr>
          </w:p>
        </w:tc>
      </w:tr>
      <w:tr w:rsidR="001B0BE2" w:rsidRPr="00C3021E" w:rsidTr="001B0BE2">
        <w:trPr>
          <w:trHeight w:val="239"/>
        </w:trPr>
        <w:tc>
          <w:tcPr>
            <w:tcW w:w="514" w:type="dxa"/>
            <w:vMerge/>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p>
        </w:tc>
        <w:tc>
          <w:tcPr>
            <w:tcW w:w="2996" w:type="dxa"/>
            <w:vMerge/>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p>
        </w:tc>
        <w:tc>
          <w:tcPr>
            <w:tcW w:w="1134" w:type="dxa"/>
            <w:vMerge/>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p>
        </w:tc>
        <w:tc>
          <w:tcPr>
            <w:tcW w:w="993" w:type="dxa"/>
            <w:vMerge/>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p>
        </w:tc>
        <w:tc>
          <w:tcPr>
            <w:tcW w:w="708"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Pr>
                <w:rFonts w:eastAsiaTheme="minorHAnsi"/>
                <w:color w:val="000000"/>
                <w:sz w:val="22"/>
                <w:szCs w:val="22"/>
                <w:lang w:eastAsia="en-US"/>
              </w:rPr>
              <w:t>2018</w:t>
            </w:r>
          </w:p>
        </w:tc>
        <w:tc>
          <w:tcPr>
            <w:tcW w:w="709"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2019</w:t>
            </w:r>
          </w:p>
        </w:tc>
        <w:tc>
          <w:tcPr>
            <w:tcW w:w="709"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2020</w:t>
            </w:r>
          </w:p>
        </w:tc>
        <w:tc>
          <w:tcPr>
            <w:tcW w:w="709"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2021</w:t>
            </w:r>
          </w:p>
        </w:tc>
        <w:tc>
          <w:tcPr>
            <w:tcW w:w="708"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2022</w:t>
            </w:r>
          </w:p>
        </w:tc>
        <w:tc>
          <w:tcPr>
            <w:tcW w:w="709"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2023</w:t>
            </w:r>
          </w:p>
        </w:tc>
        <w:tc>
          <w:tcPr>
            <w:tcW w:w="709"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2024</w:t>
            </w:r>
          </w:p>
        </w:tc>
        <w:tc>
          <w:tcPr>
            <w:tcW w:w="709" w:type="dxa"/>
          </w:tcPr>
          <w:p w:rsidR="001B0BE2" w:rsidRPr="00C3021E" w:rsidRDefault="001B0BE2" w:rsidP="00807C3D">
            <w:pPr>
              <w:autoSpaceDE w:val="0"/>
              <w:autoSpaceDN w:val="0"/>
              <w:adjustRightInd w:val="0"/>
              <w:jc w:val="center"/>
              <w:rPr>
                <w:color w:val="000000"/>
              </w:rPr>
            </w:pPr>
            <w:r>
              <w:rPr>
                <w:color w:val="000000"/>
              </w:rPr>
              <w:t>2025</w:t>
            </w:r>
          </w:p>
        </w:tc>
        <w:tc>
          <w:tcPr>
            <w:tcW w:w="708" w:type="dxa"/>
          </w:tcPr>
          <w:p w:rsidR="001B0BE2" w:rsidRPr="00C3021E" w:rsidRDefault="001B0BE2" w:rsidP="00807C3D">
            <w:pPr>
              <w:autoSpaceDE w:val="0"/>
              <w:autoSpaceDN w:val="0"/>
              <w:adjustRightInd w:val="0"/>
              <w:jc w:val="center"/>
              <w:rPr>
                <w:color w:val="000000"/>
              </w:rPr>
            </w:pPr>
            <w:r>
              <w:rPr>
                <w:color w:val="000000"/>
              </w:rPr>
              <w:t>2026</w:t>
            </w:r>
          </w:p>
        </w:tc>
        <w:tc>
          <w:tcPr>
            <w:tcW w:w="709" w:type="dxa"/>
          </w:tcPr>
          <w:p w:rsidR="001B0BE2" w:rsidRPr="00C3021E" w:rsidRDefault="001B0BE2" w:rsidP="00807C3D">
            <w:pPr>
              <w:autoSpaceDE w:val="0"/>
              <w:autoSpaceDN w:val="0"/>
              <w:adjustRightInd w:val="0"/>
              <w:jc w:val="center"/>
              <w:rPr>
                <w:color w:val="000000"/>
              </w:rPr>
            </w:pPr>
            <w:r>
              <w:rPr>
                <w:color w:val="000000"/>
              </w:rPr>
              <w:t>2027</w:t>
            </w:r>
          </w:p>
        </w:tc>
        <w:tc>
          <w:tcPr>
            <w:tcW w:w="709" w:type="dxa"/>
          </w:tcPr>
          <w:p w:rsidR="001B0BE2" w:rsidRPr="00C3021E" w:rsidRDefault="001B0BE2" w:rsidP="00807C3D">
            <w:pPr>
              <w:autoSpaceDE w:val="0"/>
              <w:autoSpaceDN w:val="0"/>
              <w:adjustRightInd w:val="0"/>
              <w:jc w:val="center"/>
              <w:rPr>
                <w:color w:val="000000"/>
              </w:rPr>
            </w:pPr>
            <w:r>
              <w:rPr>
                <w:color w:val="000000"/>
              </w:rPr>
              <w:t>2028</w:t>
            </w:r>
          </w:p>
        </w:tc>
        <w:tc>
          <w:tcPr>
            <w:tcW w:w="709" w:type="dxa"/>
          </w:tcPr>
          <w:p w:rsidR="001B0BE2" w:rsidRPr="00C3021E" w:rsidRDefault="001B0BE2" w:rsidP="00807C3D">
            <w:pPr>
              <w:autoSpaceDE w:val="0"/>
              <w:autoSpaceDN w:val="0"/>
              <w:adjustRightInd w:val="0"/>
              <w:jc w:val="center"/>
              <w:rPr>
                <w:color w:val="000000"/>
              </w:rPr>
            </w:pPr>
            <w:r>
              <w:rPr>
                <w:color w:val="000000"/>
              </w:rPr>
              <w:t>2029</w:t>
            </w:r>
          </w:p>
        </w:tc>
        <w:tc>
          <w:tcPr>
            <w:tcW w:w="708" w:type="dxa"/>
          </w:tcPr>
          <w:p w:rsidR="001B0BE2" w:rsidRDefault="001B0BE2" w:rsidP="00807C3D">
            <w:pPr>
              <w:autoSpaceDE w:val="0"/>
              <w:autoSpaceDN w:val="0"/>
              <w:adjustRightInd w:val="0"/>
              <w:jc w:val="center"/>
              <w:rPr>
                <w:color w:val="000000"/>
              </w:rPr>
            </w:pPr>
            <w:r>
              <w:rPr>
                <w:color w:val="000000"/>
              </w:rPr>
              <w:t>2030</w:t>
            </w:r>
          </w:p>
        </w:tc>
      </w:tr>
      <w:tr w:rsidR="001B0BE2" w:rsidRPr="00C3021E" w:rsidTr="001B0BE2">
        <w:trPr>
          <w:trHeight w:val="242"/>
        </w:trPr>
        <w:tc>
          <w:tcPr>
            <w:tcW w:w="514"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1</w:t>
            </w:r>
          </w:p>
        </w:tc>
        <w:tc>
          <w:tcPr>
            <w:tcW w:w="2996"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2</w:t>
            </w:r>
          </w:p>
        </w:tc>
        <w:tc>
          <w:tcPr>
            <w:tcW w:w="1134" w:type="dxa"/>
          </w:tcPr>
          <w:p w:rsidR="001B0BE2" w:rsidRPr="00C3021E" w:rsidRDefault="001B0BE2" w:rsidP="00807C3D">
            <w:pPr>
              <w:autoSpaceDE w:val="0"/>
              <w:autoSpaceDN w:val="0"/>
              <w:adjustRightInd w:val="0"/>
              <w:spacing w:line="276" w:lineRule="auto"/>
              <w:rPr>
                <w:rFonts w:eastAsiaTheme="minorHAnsi"/>
                <w:color w:val="000000"/>
                <w:sz w:val="22"/>
                <w:szCs w:val="22"/>
                <w:lang w:eastAsia="en-US"/>
              </w:rPr>
            </w:pPr>
            <w:r w:rsidRPr="00C3021E">
              <w:rPr>
                <w:rFonts w:eastAsiaTheme="minorHAnsi"/>
                <w:color w:val="000000"/>
                <w:sz w:val="22"/>
                <w:szCs w:val="22"/>
                <w:lang w:eastAsia="en-US"/>
              </w:rPr>
              <w:t>3</w:t>
            </w:r>
          </w:p>
        </w:tc>
        <w:tc>
          <w:tcPr>
            <w:tcW w:w="993" w:type="dxa"/>
          </w:tcPr>
          <w:p w:rsidR="001B0BE2" w:rsidRPr="00C3021E" w:rsidRDefault="001B0BE2" w:rsidP="00807C3D">
            <w:pPr>
              <w:autoSpaceDE w:val="0"/>
              <w:autoSpaceDN w:val="0"/>
              <w:adjustRightInd w:val="0"/>
              <w:spacing w:line="276" w:lineRule="auto"/>
              <w:rPr>
                <w:rFonts w:eastAsiaTheme="minorHAnsi"/>
                <w:color w:val="000000"/>
                <w:sz w:val="22"/>
                <w:szCs w:val="22"/>
                <w:lang w:eastAsia="en-US"/>
              </w:rPr>
            </w:pPr>
            <w:r w:rsidRPr="00C3021E">
              <w:rPr>
                <w:rFonts w:eastAsiaTheme="minorHAnsi"/>
                <w:color w:val="000000"/>
                <w:sz w:val="22"/>
                <w:szCs w:val="22"/>
                <w:lang w:eastAsia="en-US"/>
              </w:rPr>
              <w:t>4</w:t>
            </w:r>
          </w:p>
        </w:tc>
        <w:tc>
          <w:tcPr>
            <w:tcW w:w="708"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5</w:t>
            </w:r>
          </w:p>
        </w:tc>
        <w:tc>
          <w:tcPr>
            <w:tcW w:w="709"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6</w:t>
            </w:r>
          </w:p>
        </w:tc>
        <w:tc>
          <w:tcPr>
            <w:tcW w:w="709"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7</w:t>
            </w:r>
          </w:p>
        </w:tc>
        <w:tc>
          <w:tcPr>
            <w:tcW w:w="709"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8</w:t>
            </w:r>
          </w:p>
        </w:tc>
        <w:tc>
          <w:tcPr>
            <w:tcW w:w="708"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9</w:t>
            </w:r>
          </w:p>
        </w:tc>
        <w:tc>
          <w:tcPr>
            <w:tcW w:w="709"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10</w:t>
            </w:r>
          </w:p>
        </w:tc>
        <w:tc>
          <w:tcPr>
            <w:tcW w:w="709" w:type="dxa"/>
          </w:tcPr>
          <w:p w:rsidR="001B0BE2" w:rsidRPr="00C3021E" w:rsidRDefault="001B0BE2" w:rsidP="00807C3D">
            <w:pPr>
              <w:autoSpaceDE w:val="0"/>
              <w:autoSpaceDN w:val="0"/>
              <w:adjustRightInd w:val="0"/>
              <w:spacing w:line="276" w:lineRule="auto"/>
              <w:jc w:val="center"/>
              <w:rPr>
                <w:rFonts w:eastAsiaTheme="minorHAnsi"/>
                <w:color w:val="000000"/>
                <w:sz w:val="22"/>
                <w:szCs w:val="22"/>
                <w:lang w:eastAsia="en-US"/>
              </w:rPr>
            </w:pPr>
            <w:r w:rsidRPr="00C3021E">
              <w:rPr>
                <w:rFonts w:eastAsiaTheme="minorHAnsi"/>
                <w:color w:val="000000"/>
                <w:sz w:val="22"/>
                <w:szCs w:val="22"/>
                <w:lang w:eastAsia="en-US"/>
              </w:rPr>
              <w:t>11</w:t>
            </w:r>
          </w:p>
        </w:tc>
        <w:tc>
          <w:tcPr>
            <w:tcW w:w="709" w:type="dxa"/>
          </w:tcPr>
          <w:p w:rsidR="001B0BE2" w:rsidRPr="00C3021E" w:rsidRDefault="001B0BE2" w:rsidP="00807C3D">
            <w:pPr>
              <w:autoSpaceDE w:val="0"/>
              <w:autoSpaceDN w:val="0"/>
              <w:adjustRightInd w:val="0"/>
              <w:jc w:val="center"/>
              <w:rPr>
                <w:color w:val="000000"/>
              </w:rPr>
            </w:pPr>
          </w:p>
        </w:tc>
        <w:tc>
          <w:tcPr>
            <w:tcW w:w="708" w:type="dxa"/>
          </w:tcPr>
          <w:p w:rsidR="001B0BE2" w:rsidRPr="00C3021E" w:rsidRDefault="001B0BE2" w:rsidP="00807C3D">
            <w:pPr>
              <w:autoSpaceDE w:val="0"/>
              <w:autoSpaceDN w:val="0"/>
              <w:adjustRightInd w:val="0"/>
              <w:jc w:val="center"/>
              <w:rPr>
                <w:color w:val="000000"/>
              </w:rPr>
            </w:pPr>
          </w:p>
        </w:tc>
        <w:tc>
          <w:tcPr>
            <w:tcW w:w="709" w:type="dxa"/>
          </w:tcPr>
          <w:p w:rsidR="001B0BE2" w:rsidRPr="00C3021E" w:rsidRDefault="001B0BE2" w:rsidP="00807C3D">
            <w:pPr>
              <w:autoSpaceDE w:val="0"/>
              <w:autoSpaceDN w:val="0"/>
              <w:adjustRightInd w:val="0"/>
              <w:jc w:val="center"/>
              <w:rPr>
                <w:color w:val="000000"/>
              </w:rPr>
            </w:pPr>
          </w:p>
        </w:tc>
        <w:tc>
          <w:tcPr>
            <w:tcW w:w="709" w:type="dxa"/>
          </w:tcPr>
          <w:p w:rsidR="001B0BE2" w:rsidRPr="00C3021E" w:rsidRDefault="001B0BE2" w:rsidP="00807C3D">
            <w:pPr>
              <w:autoSpaceDE w:val="0"/>
              <w:autoSpaceDN w:val="0"/>
              <w:adjustRightInd w:val="0"/>
              <w:jc w:val="center"/>
              <w:rPr>
                <w:color w:val="000000"/>
              </w:rPr>
            </w:pPr>
          </w:p>
        </w:tc>
        <w:tc>
          <w:tcPr>
            <w:tcW w:w="709" w:type="dxa"/>
          </w:tcPr>
          <w:p w:rsidR="001B0BE2" w:rsidRPr="00C3021E" w:rsidRDefault="001B0BE2" w:rsidP="00807C3D">
            <w:pPr>
              <w:autoSpaceDE w:val="0"/>
              <w:autoSpaceDN w:val="0"/>
              <w:adjustRightInd w:val="0"/>
              <w:jc w:val="center"/>
              <w:rPr>
                <w:color w:val="000000"/>
              </w:rPr>
            </w:pPr>
          </w:p>
        </w:tc>
        <w:tc>
          <w:tcPr>
            <w:tcW w:w="708" w:type="dxa"/>
          </w:tcPr>
          <w:p w:rsidR="001B0BE2" w:rsidRPr="00C3021E" w:rsidRDefault="001B0BE2" w:rsidP="00807C3D">
            <w:pPr>
              <w:autoSpaceDE w:val="0"/>
              <w:autoSpaceDN w:val="0"/>
              <w:adjustRightInd w:val="0"/>
              <w:jc w:val="center"/>
              <w:rPr>
                <w:color w:val="000000"/>
              </w:rPr>
            </w:pPr>
          </w:p>
        </w:tc>
      </w:tr>
      <w:tr w:rsidR="001B0BE2" w:rsidRPr="00C3021E" w:rsidTr="001B0BE2">
        <w:tc>
          <w:tcPr>
            <w:tcW w:w="51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1</w:t>
            </w:r>
          </w:p>
        </w:tc>
        <w:tc>
          <w:tcPr>
            <w:tcW w:w="2996"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Количество благоустроенных дворовых территорий</w:t>
            </w:r>
          </w:p>
        </w:tc>
        <w:tc>
          <w:tcPr>
            <w:tcW w:w="113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ед</w:t>
            </w:r>
          </w:p>
        </w:tc>
        <w:tc>
          <w:tcPr>
            <w:tcW w:w="993"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B2229B">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A96546">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A96546">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A96546">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r>
      <w:tr w:rsidR="001B0BE2" w:rsidRPr="00C3021E" w:rsidTr="001B0BE2">
        <w:tc>
          <w:tcPr>
            <w:tcW w:w="51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2</w:t>
            </w:r>
          </w:p>
        </w:tc>
        <w:tc>
          <w:tcPr>
            <w:tcW w:w="2996"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Доля благоустроенных дворовых территорий от общего количества дворовых территорий</w:t>
            </w:r>
          </w:p>
        </w:tc>
        <w:tc>
          <w:tcPr>
            <w:tcW w:w="113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w:t>
            </w:r>
          </w:p>
        </w:tc>
        <w:tc>
          <w:tcPr>
            <w:tcW w:w="993"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r>
      <w:tr w:rsidR="001B0BE2" w:rsidRPr="00C3021E" w:rsidTr="001B0BE2">
        <w:tc>
          <w:tcPr>
            <w:tcW w:w="51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2996"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поселения</w:t>
            </w:r>
          </w:p>
        </w:tc>
        <w:tc>
          <w:tcPr>
            <w:tcW w:w="113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w:t>
            </w:r>
          </w:p>
        </w:tc>
        <w:tc>
          <w:tcPr>
            <w:tcW w:w="993"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756D90">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756D90">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r>
      <w:tr w:rsidR="001B0BE2" w:rsidRPr="00C3021E" w:rsidTr="001B0BE2">
        <w:tc>
          <w:tcPr>
            <w:tcW w:w="51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4</w:t>
            </w:r>
          </w:p>
        </w:tc>
        <w:tc>
          <w:tcPr>
            <w:tcW w:w="2996"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Количество муниципальных  благоустроенных  территорий общего пользования</w:t>
            </w:r>
          </w:p>
        </w:tc>
        <w:tc>
          <w:tcPr>
            <w:tcW w:w="113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ед</w:t>
            </w:r>
          </w:p>
        </w:tc>
        <w:tc>
          <w:tcPr>
            <w:tcW w:w="993"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453FE7">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1</w:t>
            </w:r>
            <w:r w:rsidR="00453FE7">
              <w:rPr>
                <w:rFonts w:eastAsiaTheme="minorHAnsi"/>
                <w:sz w:val="22"/>
                <w:szCs w:val="22"/>
                <w:lang w:eastAsia="en-US"/>
              </w:rPr>
              <w:t xml:space="preserve"> </w:t>
            </w:r>
          </w:p>
        </w:tc>
        <w:tc>
          <w:tcPr>
            <w:tcW w:w="709" w:type="dxa"/>
          </w:tcPr>
          <w:p w:rsidR="001B0BE2" w:rsidRDefault="001B0BE2" w:rsidP="00807C3D">
            <w:pPr>
              <w:autoSpaceDE w:val="0"/>
              <w:autoSpaceDN w:val="0"/>
              <w:adjustRightInd w:val="0"/>
              <w:jc w:val="center"/>
            </w:pPr>
            <w:r>
              <w:t>1</w:t>
            </w:r>
          </w:p>
        </w:tc>
        <w:tc>
          <w:tcPr>
            <w:tcW w:w="708" w:type="dxa"/>
          </w:tcPr>
          <w:p w:rsidR="001B0BE2" w:rsidRDefault="001B0BE2" w:rsidP="00807C3D">
            <w:pPr>
              <w:autoSpaceDE w:val="0"/>
              <w:autoSpaceDN w:val="0"/>
              <w:adjustRightInd w:val="0"/>
              <w:jc w:val="center"/>
            </w:pPr>
            <w:r>
              <w:t>0</w:t>
            </w:r>
          </w:p>
        </w:tc>
        <w:tc>
          <w:tcPr>
            <w:tcW w:w="709" w:type="dxa"/>
          </w:tcPr>
          <w:p w:rsidR="001B0BE2" w:rsidRDefault="001B0BE2" w:rsidP="00807C3D">
            <w:pPr>
              <w:autoSpaceDE w:val="0"/>
              <w:autoSpaceDN w:val="0"/>
              <w:adjustRightInd w:val="0"/>
              <w:jc w:val="center"/>
            </w:pPr>
            <w:r>
              <w:t>0</w:t>
            </w:r>
          </w:p>
        </w:tc>
        <w:tc>
          <w:tcPr>
            <w:tcW w:w="709" w:type="dxa"/>
          </w:tcPr>
          <w:p w:rsidR="001B0BE2" w:rsidRDefault="001B0BE2" w:rsidP="00807C3D">
            <w:pPr>
              <w:autoSpaceDE w:val="0"/>
              <w:autoSpaceDN w:val="0"/>
              <w:adjustRightInd w:val="0"/>
              <w:jc w:val="center"/>
            </w:pPr>
            <w:r>
              <w:t>0</w:t>
            </w:r>
          </w:p>
        </w:tc>
        <w:tc>
          <w:tcPr>
            <w:tcW w:w="709" w:type="dxa"/>
          </w:tcPr>
          <w:p w:rsidR="001B0BE2" w:rsidRDefault="001B0BE2" w:rsidP="00807C3D">
            <w:pPr>
              <w:autoSpaceDE w:val="0"/>
              <w:autoSpaceDN w:val="0"/>
              <w:adjustRightInd w:val="0"/>
              <w:jc w:val="center"/>
            </w:pPr>
            <w:r>
              <w:t>0</w:t>
            </w:r>
          </w:p>
        </w:tc>
        <w:tc>
          <w:tcPr>
            <w:tcW w:w="708" w:type="dxa"/>
          </w:tcPr>
          <w:p w:rsidR="001B0BE2" w:rsidRDefault="001B0BE2" w:rsidP="00807C3D">
            <w:pPr>
              <w:autoSpaceDE w:val="0"/>
              <w:autoSpaceDN w:val="0"/>
              <w:adjustRightInd w:val="0"/>
              <w:jc w:val="center"/>
            </w:pPr>
            <w:r>
              <w:t>0</w:t>
            </w:r>
          </w:p>
        </w:tc>
      </w:tr>
      <w:tr w:rsidR="001B0BE2" w:rsidRPr="00C3021E" w:rsidTr="001B0BE2">
        <w:trPr>
          <w:trHeight w:val="264"/>
        </w:trPr>
        <w:tc>
          <w:tcPr>
            <w:tcW w:w="51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5</w:t>
            </w:r>
          </w:p>
        </w:tc>
        <w:tc>
          <w:tcPr>
            <w:tcW w:w="2996"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 xml:space="preserve">Площадь муниципальных </w:t>
            </w:r>
            <w:r w:rsidRPr="00C3021E">
              <w:rPr>
                <w:rFonts w:eastAsiaTheme="minorHAnsi"/>
                <w:color w:val="000000"/>
                <w:sz w:val="22"/>
                <w:szCs w:val="22"/>
                <w:lang w:eastAsia="en-US"/>
              </w:rPr>
              <w:lastRenderedPageBreak/>
              <w:t>благоустроенных  территорий общего пользования</w:t>
            </w:r>
          </w:p>
        </w:tc>
        <w:tc>
          <w:tcPr>
            <w:tcW w:w="113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lastRenderedPageBreak/>
              <w:t>Га</w:t>
            </w:r>
          </w:p>
        </w:tc>
        <w:tc>
          <w:tcPr>
            <w:tcW w:w="993"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18,0</w:t>
            </w:r>
          </w:p>
        </w:tc>
        <w:tc>
          <w:tcPr>
            <w:tcW w:w="709" w:type="dxa"/>
          </w:tcPr>
          <w:p w:rsidR="001B0BE2" w:rsidRDefault="001B0BE2" w:rsidP="00807C3D">
            <w:pPr>
              <w:autoSpaceDE w:val="0"/>
              <w:autoSpaceDN w:val="0"/>
              <w:adjustRightInd w:val="0"/>
              <w:jc w:val="center"/>
            </w:pPr>
            <w:r>
              <w:t>11,0</w:t>
            </w:r>
          </w:p>
        </w:tc>
        <w:tc>
          <w:tcPr>
            <w:tcW w:w="708" w:type="dxa"/>
          </w:tcPr>
          <w:p w:rsidR="001B0BE2" w:rsidRDefault="001B0BE2" w:rsidP="00807C3D">
            <w:pPr>
              <w:autoSpaceDE w:val="0"/>
              <w:autoSpaceDN w:val="0"/>
              <w:adjustRightInd w:val="0"/>
              <w:jc w:val="center"/>
            </w:pPr>
          </w:p>
        </w:tc>
        <w:tc>
          <w:tcPr>
            <w:tcW w:w="709" w:type="dxa"/>
          </w:tcPr>
          <w:p w:rsidR="001B0BE2" w:rsidRDefault="001B0BE2" w:rsidP="00807C3D">
            <w:pPr>
              <w:autoSpaceDE w:val="0"/>
              <w:autoSpaceDN w:val="0"/>
              <w:adjustRightInd w:val="0"/>
              <w:jc w:val="center"/>
            </w:pPr>
          </w:p>
        </w:tc>
        <w:tc>
          <w:tcPr>
            <w:tcW w:w="709" w:type="dxa"/>
          </w:tcPr>
          <w:p w:rsidR="001B0BE2" w:rsidRDefault="001B0BE2" w:rsidP="00807C3D">
            <w:pPr>
              <w:autoSpaceDE w:val="0"/>
              <w:autoSpaceDN w:val="0"/>
              <w:adjustRightInd w:val="0"/>
              <w:jc w:val="center"/>
            </w:pPr>
          </w:p>
        </w:tc>
        <w:tc>
          <w:tcPr>
            <w:tcW w:w="709" w:type="dxa"/>
          </w:tcPr>
          <w:p w:rsidR="001B0BE2" w:rsidRDefault="001B0BE2" w:rsidP="00807C3D">
            <w:pPr>
              <w:autoSpaceDE w:val="0"/>
              <w:autoSpaceDN w:val="0"/>
              <w:adjustRightInd w:val="0"/>
              <w:jc w:val="center"/>
            </w:pPr>
          </w:p>
        </w:tc>
        <w:tc>
          <w:tcPr>
            <w:tcW w:w="708" w:type="dxa"/>
          </w:tcPr>
          <w:p w:rsidR="001B0BE2" w:rsidRDefault="001B0BE2" w:rsidP="00807C3D">
            <w:pPr>
              <w:autoSpaceDE w:val="0"/>
              <w:autoSpaceDN w:val="0"/>
              <w:adjustRightInd w:val="0"/>
              <w:jc w:val="center"/>
            </w:pPr>
          </w:p>
        </w:tc>
      </w:tr>
      <w:tr w:rsidR="001B0BE2" w:rsidRPr="00C3021E" w:rsidTr="001B0BE2">
        <w:tc>
          <w:tcPr>
            <w:tcW w:w="51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lastRenderedPageBreak/>
              <w:t>6</w:t>
            </w:r>
          </w:p>
        </w:tc>
        <w:tc>
          <w:tcPr>
            <w:tcW w:w="2996"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Доля площади муниципальных благоустроенных  территорий общего пользования</w:t>
            </w:r>
          </w:p>
        </w:tc>
        <w:tc>
          <w:tcPr>
            <w:tcW w:w="113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w:t>
            </w:r>
          </w:p>
        </w:tc>
        <w:tc>
          <w:tcPr>
            <w:tcW w:w="993"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0</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100</w:t>
            </w:r>
          </w:p>
        </w:tc>
        <w:tc>
          <w:tcPr>
            <w:tcW w:w="709" w:type="dxa"/>
          </w:tcPr>
          <w:p w:rsidR="001B0BE2" w:rsidRDefault="001B0BE2" w:rsidP="00807C3D">
            <w:pPr>
              <w:autoSpaceDE w:val="0"/>
              <w:autoSpaceDN w:val="0"/>
              <w:adjustRightInd w:val="0"/>
              <w:jc w:val="center"/>
            </w:pPr>
            <w:r>
              <w:t>100</w:t>
            </w:r>
          </w:p>
        </w:tc>
        <w:tc>
          <w:tcPr>
            <w:tcW w:w="708" w:type="dxa"/>
          </w:tcPr>
          <w:p w:rsidR="001B0BE2" w:rsidRDefault="001B0BE2" w:rsidP="00807C3D">
            <w:pPr>
              <w:autoSpaceDE w:val="0"/>
              <w:autoSpaceDN w:val="0"/>
              <w:adjustRightInd w:val="0"/>
              <w:jc w:val="center"/>
            </w:pPr>
          </w:p>
        </w:tc>
        <w:tc>
          <w:tcPr>
            <w:tcW w:w="709" w:type="dxa"/>
          </w:tcPr>
          <w:p w:rsidR="001B0BE2" w:rsidRDefault="001B0BE2" w:rsidP="00807C3D">
            <w:pPr>
              <w:autoSpaceDE w:val="0"/>
              <w:autoSpaceDN w:val="0"/>
              <w:adjustRightInd w:val="0"/>
              <w:jc w:val="center"/>
            </w:pPr>
          </w:p>
        </w:tc>
        <w:tc>
          <w:tcPr>
            <w:tcW w:w="709" w:type="dxa"/>
          </w:tcPr>
          <w:p w:rsidR="001B0BE2" w:rsidRDefault="001B0BE2" w:rsidP="00807C3D">
            <w:pPr>
              <w:autoSpaceDE w:val="0"/>
              <w:autoSpaceDN w:val="0"/>
              <w:adjustRightInd w:val="0"/>
              <w:jc w:val="center"/>
            </w:pPr>
          </w:p>
        </w:tc>
        <w:tc>
          <w:tcPr>
            <w:tcW w:w="709" w:type="dxa"/>
          </w:tcPr>
          <w:p w:rsidR="001B0BE2" w:rsidRDefault="001B0BE2" w:rsidP="00807C3D">
            <w:pPr>
              <w:autoSpaceDE w:val="0"/>
              <w:autoSpaceDN w:val="0"/>
              <w:adjustRightInd w:val="0"/>
              <w:jc w:val="center"/>
            </w:pPr>
          </w:p>
        </w:tc>
        <w:tc>
          <w:tcPr>
            <w:tcW w:w="708" w:type="dxa"/>
          </w:tcPr>
          <w:p w:rsidR="001B0BE2" w:rsidRDefault="001B0BE2" w:rsidP="00807C3D">
            <w:pPr>
              <w:autoSpaceDE w:val="0"/>
              <w:autoSpaceDN w:val="0"/>
              <w:adjustRightInd w:val="0"/>
              <w:jc w:val="center"/>
            </w:pPr>
          </w:p>
        </w:tc>
      </w:tr>
      <w:tr w:rsidR="001B0BE2" w:rsidRPr="00C3021E" w:rsidTr="001B0BE2">
        <w:tc>
          <w:tcPr>
            <w:tcW w:w="51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7</w:t>
            </w:r>
          </w:p>
        </w:tc>
        <w:tc>
          <w:tcPr>
            <w:tcW w:w="2996"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Доля финансового участия в выполнении минимального перечня работ по благоустройству дворовых территорий заинтересованных лиц</w:t>
            </w:r>
          </w:p>
        </w:tc>
        <w:tc>
          <w:tcPr>
            <w:tcW w:w="113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w:t>
            </w:r>
          </w:p>
        </w:tc>
        <w:tc>
          <w:tcPr>
            <w:tcW w:w="993"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c>
          <w:tcPr>
            <w:tcW w:w="709" w:type="dxa"/>
          </w:tcPr>
          <w:p w:rsidR="001B0BE2" w:rsidRPr="00C3021E" w:rsidRDefault="001B0BE2" w:rsidP="00807C3D">
            <w:pPr>
              <w:autoSpaceDE w:val="0"/>
              <w:autoSpaceDN w:val="0"/>
              <w:adjustRightInd w:val="0"/>
              <w:spacing w:line="276" w:lineRule="auto"/>
              <w:rPr>
                <w:rFonts w:eastAsiaTheme="minorHAnsi"/>
                <w:sz w:val="22"/>
                <w:szCs w:val="22"/>
                <w:lang w:eastAsia="en-US"/>
              </w:rPr>
            </w:pPr>
            <w:r w:rsidRPr="00C3021E">
              <w:rPr>
                <w:rFonts w:eastAsiaTheme="minorHAnsi"/>
                <w:sz w:val="22"/>
                <w:szCs w:val="22"/>
                <w:lang w:eastAsia="en-US"/>
              </w:rPr>
              <w:t xml:space="preserve">    -   </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w:t>
            </w:r>
          </w:p>
        </w:tc>
        <w:tc>
          <w:tcPr>
            <w:tcW w:w="708"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w:t>
            </w:r>
          </w:p>
        </w:tc>
        <w:tc>
          <w:tcPr>
            <w:tcW w:w="709"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w:t>
            </w:r>
          </w:p>
        </w:tc>
        <w:tc>
          <w:tcPr>
            <w:tcW w:w="708" w:type="dxa"/>
          </w:tcPr>
          <w:p w:rsidR="001B0BE2" w:rsidRPr="00C3021E" w:rsidRDefault="001B0BE2" w:rsidP="001B0BE2">
            <w:pPr>
              <w:autoSpaceDE w:val="0"/>
              <w:autoSpaceDN w:val="0"/>
              <w:adjustRightInd w:val="0"/>
              <w:spacing w:line="276" w:lineRule="auto"/>
              <w:jc w:val="center"/>
              <w:rPr>
                <w:rFonts w:eastAsiaTheme="minorHAnsi"/>
                <w:sz w:val="22"/>
                <w:szCs w:val="22"/>
                <w:lang w:eastAsia="en-US"/>
              </w:rPr>
            </w:pPr>
            <w:r>
              <w:rPr>
                <w:rFonts w:eastAsiaTheme="minorHAnsi"/>
                <w:sz w:val="22"/>
                <w:szCs w:val="22"/>
                <w:lang w:eastAsia="en-US"/>
              </w:rPr>
              <w:t>-</w:t>
            </w:r>
          </w:p>
        </w:tc>
      </w:tr>
      <w:tr w:rsidR="001B0BE2" w:rsidRPr="00C3021E" w:rsidTr="001B0BE2">
        <w:tc>
          <w:tcPr>
            <w:tcW w:w="51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8</w:t>
            </w:r>
          </w:p>
        </w:tc>
        <w:tc>
          <w:tcPr>
            <w:tcW w:w="2996"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Доля трудового участия в выполнении минимального перечня работ по благоустройству дворовых территорий заинтересованных лиц</w:t>
            </w:r>
          </w:p>
        </w:tc>
        <w:tc>
          <w:tcPr>
            <w:tcW w:w="1134"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p>
        </w:tc>
        <w:tc>
          <w:tcPr>
            <w:tcW w:w="993" w:type="dxa"/>
          </w:tcPr>
          <w:p w:rsidR="001B0BE2" w:rsidRPr="00C3021E" w:rsidRDefault="001B0BE2" w:rsidP="00807C3D">
            <w:pPr>
              <w:autoSpaceDE w:val="0"/>
              <w:autoSpaceDN w:val="0"/>
              <w:adjustRightInd w:val="0"/>
              <w:spacing w:line="276" w:lineRule="auto"/>
              <w:jc w:val="both"/>
              <w:rPr>
                <w:rFonts w:eastAsiaTheme="minorHAnsi"/>
                <w:color w:val="000000"/>
                <w:sz w:val="22"/>
                <w:szCs w:val="22"/>
                <w:lang w:eastAsia="en-US"/>
              </w:rPr>
            </w:pPr>
            <w:r w:rsidRPr="00C3021E">
              <w:rPr>
                <w:rFonts w:eastAsiaTheme="minorHAnsi"/>
                <w:color w:val="000000"/>
                <w:sz w:val="22"/>
                <w:szCs w:val="22"/>
                <w:lang w:eastAsia="en-US"/>
              </w:rPr>
              <w:t>3</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708"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709" w:type="dxa"/>
          </w:tcPr>
          <w:p w:rsidR="001B0BE2" w:rsidRPr="00C3021E" w:rsidRDefault="001B0BE2" w:rsidP="00807C3D">
            <w:pPr>
              <w:autoSpaceDE w:val="0"/>
              <w:autoSpaceDN w:val="0"/>
              <w:adjustRightInd w:val="0"/>
              <w:spacing w:line="276" w:lineRule="auto"/>
              <w:jc w:val="center"/>
              <w:rPr>
                <w:rFonts w:eastAsiaTheme="minorHAnsi"/>
                <w:sz w:val="22"/>
                <w:szCs w:val="22"/>
                <w:lang w:eastAsia="en-US"/>
              </w:rPr>
            </w:pPr>
            <w:r w:rsidRPr="00C3021E">
              <w:rPr>
                <w:rFonts w:eastAsiaTheme="minorHAnsi"/>
                <w:sz w:val="22"/>
                <w:szCs w:val="22"/>
                <w:lang w:eastAsia="en-US"/>
              </w:rPr>
              <w:t>субботник</w:t>
            </w:r>
          </w:p>
        </w:tc>
        <w:tc>
          <w:tcPr>
            <w:tcW w:w="709" w:type="dxa"/>
          </w:tcPr>
          <w:p w:rsidR="001B0BE2" w:rsidRDefault="001B0BE2">
            <w:r w:rsidRPr="00350DA3">
              <w:t>субботник</w:t>
            </w:r>
          </w:p>
        </w:tc>
        <w:tc>
          <w:tcPr>
            <w:tcW w:w="708" w:type="dxa"/>
          </w:tcPr>
          <w:p w:rsidR="001B0BE2" w:rsidRDefault="001B0BE2">
            <w:r w:rsidRPr="00350DA3">
              <w:t>субботник</w:t>
            </w:r>
          </w:p>
        </w:tc>
        <w:tc>
          <w:tcPr>
            <w:tcW w:w="709" w:type="dxa"/>
          </w:tcPr>
          <w:p w:rsidR="001B0BE2" w:rsidRDefault="001B0BE2">
            <w:r w:rsidRPr="00350DA3">
              <w:t>субботник</w:t>
            </w:r>
          </w:p>
        </w:tc>
        <w:tc>
          <w:tcPr>
            <w:tcW w:w="709" w:type="dxa"/>
          </w:tcPr>
          <w:p w:rsidR="001B0BE2" w:rsidRDefault="001B0BE2">
            <w:r w:rsidRPr="00350DA3">
              <w:t>субботник</w:t>
            </w:r>
          </w:p>
        </w:tc>
        <w:tc>
          <w:tcPr>
            <w:tcW w:w="709" w:type="dxa"/>
          </w:tcPr>
          <w:p w:rsidR="001B0BE2" w:rsidRDefault="001B0BE2">
            <w:r w:rsidRPr="00350DA3">
              <w:t>субботник</w:t>
            </w:r>
          </w:p>
        </w:tc>
        <w:tc>
          <w:tcPr>
            <w:tcW w:w="708" w:type="dxa"/>
          </w:tcPr>
          <w:p w:rsidR="001B0BE2" w:rsidRDefault="001B0BE2">
            <w:r w:rsidRPr="00350DA3">
              <w:t>субботник</w:t>
            </w:r>
          </w:p>
        </w:tc>
      </w:tr>
      <w:tr w:rsidR="004E2A83" w:rsidRPr="00C3021E" w:rsidTr="001B0BE2">
        <w:tc>
          <w:tcPr>
            <w:tcW w:w="514" w:type="dxa"/>
          </w:tcPr>
          <w:p w:rsidR="004E2A83" w:rsidRPr="00C3021E" w:rsidRDefault="004E2A83" w:rsidP="00807C3D">
            <w:pPr>
              <w:autoSpaceDE w:val="0"/>
              <w:autoSpaceDN w:val="0"/>
              <w:adjustRightInd w:val="0"/>
              <w:jc w:val="both"/>
              <w:rPr>
                <w:color w:val="000000"/>
              </w:rPr>
            </w:pPr>
            <w:r>
              <w:rPr>
                <w:color w:val="000000"/>
              </w:rPr>
              <w:t>9</w:t>
            </w:r>
          </w:p>
        </w:tc>
        <w:tc>
          <w:tcPr>
            <w:tcW w:w="2996" w:type="dxa"/>
          </w:tcPr>
          <w:p w:rsidR="004E2A83" w:rsidRPr="00C3021E" w:rsidRDefault="004E2A83" w:rsidP="004E2A83">
            <w:pPr>
              <w:autoSpaceDE w:val="0"/>
              <w:autoSpaceDN w:val="0"/>
              <w:adjustRightInd w:val="0"/>
              <w:jc w:val="both"/>
              <w:rPr>
                <w:color w:val="000000"/>
              </w:rPr>
            </w:pPr>
            <w:r w:rsidRPr="00C3021E">
              <w:rPr>
                <w:rFonts w:eastAsiaTheme="minorHAnsi"/>
                <w:color w:val="000000"/>
                <w:sz w:val="22"/>
                <w:szCs w:val="22"/>
                <w:lang w:eastAsia="en-US"/>
              </w:rPr>
              <w:t xml:space="preserve">Доля финансового участия в выполнении </w:t>
            </w:r>
            <w:r>
              <w:rPr>
                <w:rFonts w:eastAsiaTheme="minorHAnsi"/>
                <w:color w:val="000000"/>
                <w:sz w:val="22"/>
                <w:szCs w:val="22"/>
                <w:lang w:eastAsia="en-US"/>
              </w:rPr>
              <w:t>дополнительного</w:t>
            </w:r>
            <w:r w:rsidRPr="00C3021E">
              <w:rPr>
                <w:rFonts w:eastAsiaTheme="minorHAnsi"/>
                <w:color w:val="000000"/>
                <w:sz w:val="22"/>
                <w:szCs w:val="22"/>
                <w:lang w:eastAsia="en-US"/>
              </w:rPr>
              <w:t xml:space="preserve"> перечня работ по благоустройству дворовых территорий</w:t>
            </w:r>
            <w:r>
              <w:rPr>
                <w:rFonts w:eastAsiaTheme="minorHAnsi"/>
                <w:color w:val="000000"/>
                <w:sz w:val="22"/>
                <w:szCs w:val="22"/>
                <w:lang w:eastAsia="en-US"/>
              </w:rPr>
              <w:t xml:space="preserve">, включенных в адресный перечень после 01 июля 2024 года, </w:t>
            </w:r>
            <w:r w:rsidRPr="00C3021E">
              <w:rPr>
                <w:rFonts w:eastAsiaTheme="minorHAnsi"/>
                <w:color w:val="000000"/>
                <w:sz w:val="22"/>
                <w:szCs w:val="22"/>
                <w:lang w:eastAsia="en-US"/>
              </w:rPr>
              <w:t xml:space="preserve"> заинтересованных лиц</w:t>
            </w:r>
          </w:p>
        </w:tc>
        <w:tc>
          <w:tcPr>
            <w:tcW w:w="1134" w:type="dxa"/>
          </w:tcPr>
          <w:p w:rsidR="004E2A83" w:rsidRPr="00C3021E" w:rsidRDefault="004E2A83" w:rsidP="00807C3D">
            <w:pPr>
              <w:autoSpaceDE w:val="0"/>
              <w:autoSpaceDN w:val="0"/>
              <w:adjustRightInd w:val="0"/>
              <w:jc w:val="both"/>
              <w:rPr>
                <w:color w:val="000000"/>
              </w:rPr>
            </w:pPr>
            <w:r>
              <w:rPr>
                <w:color w:val="000000"/>
              </w:rPr>
              <w:t>%</w:t>
            </w:r>
          </w:p>
        </w:tc>
        <w:tc>
          <w:tcPr>
            <w:tcW w:w="993" w:type="dxa"/>
          </w:tcPr>
          <w:p w:rsidR="004E2A83" w:rsidRPr="00C3021E" w:rsidRDefault="004E2A83" w:rsidP="00807C3D">
            <w:pPr>
              <w:autoSpaceDE w:val="0"/>
              <w:autoSpaceDN w:val="0"/>
              <w:adjustRightInd w:val="0"/>
              <w:jc w:val="both"/>
              <w:rPr>
                <w:color w:val="000000"/>
              </w:rPr>
            </w:pPr>
            <w:r>
              <w:rPr>
                <w:color w:val="000000"/>
              </w:rPr>
              <w:t>3</w:t>
            </w:r>
          </w:p>
        </w:tc>
        <w:tc>
          <w:tcPr>
            <w:tcW w:w="708" w:type="dxa"/>
          </w:tcPr>
          <w:p w:rsidR="004E2A83" w:rsidRPr="00C3021E" w:rsidRDefault="004E2A83" w:rsidP="00807C3D">
            <w:pPr>
              <w:autoSpaceDE w:val="0"/>
              <w:autoSpaceDN w:val="0"/>
              <w:adjustRightInd w:val="0"/>
              <w:jc w:val="center"/>
            </w:pPr>
            <w:r>
              <w:t>-</w:t>
            </w:r>
          </w:p>
        </w:tc>
        <w:tc>
          <w:tcPr>
            <w:tcW w:w="709" w:type="dxa"/>
          </w:tcPr>
          <w:p w:rsidR="004E2A83" w:rsidRPr="00C3021E" w:rsidRDefault="004E2A83" w:rsidP="00807C3D">
            <w:pPr>
              <w:autoSpaceDE w:val="0"/>
              <w:autoSpaceDN w:val="0"/>
              <w:adjustRightInd w:val="0"/>
              <w:jc w:val="center"/>
            </w:pPr>
            <w:r>
              <w:t>-</w:t>
            </w:r>
          </w:p>
        </w:tc>
        <w:tc>
          <w:tcPr>
            <w:tcW w:w="709" w:type="dxa"/>
          </w:tcPr>
          <w:p w:rsidR="004E2A83" w:rsidRPr="00C3021E" w:rsidRDefault="004E2A83" w:rsidP="00807C3D">
            <w:pPr>
              <w:autoSpaceDE w:val="0"/>
              <w:autoSpaceDN w:val="0"/>
              <w:adjustRightInd w:val="0"/>
              <w:jc w:val="center"/>
            </w:pPr>
            <w:r>
              <w:t>-</w:t>
            </w:r>
          </w:p>
        </w:tc>
        <w:tc>
          <w:tcPr>
            <w:tcW w:w="709" w:type="dxa"/>
          </w:tcPr>
          <w:p w:rsidR="004E2A83" w:rsidRPr="00C3021E" w:rsidRDefault="004E2A83" w:rsidP="00807C3D">
            <w:pPr>
              <w:autoSpaceDE w:val="0"/>
              <w:autoSpaceDN w:val="0"/>
              <w:adjustRightInd w:val="0"/>
              <w:jc w:val="center"/>
            </w:pPr>
            <w:r>
              <w:t>-</w:t>
            </w:r>
          </w:p>
        </w:tc>
        <w:tc>
          <w:tcPr>
            <w:tcW w:w="708" w:type="dxa"/>
          </w:tcPr>
          <w:p w:rsidR="004E2A83" w:rsidRPr="00C3021E" w:rsidRDefault="004E2A83" w:rsidP="00807C3D">
            <w:pPr>
              <w:autoSpaceDE w:val="0"/>
              <w:autoSpaceDN w:val="0"/>
              <w:adjustRightInd w:val="0"/>
              <w:jc w:val="center"/>
            </w:pPr>
            <w:r>
              <w:t>-</w:t>
            </w:r>
          </w:p>
        </w:tc>
        <w:tc>
          <w:tcPr>
            <w:tcW w:w="709" w:type="dxa"/>
          </w:tcPr>
          <w:p w:rsidR="004E2A83" w:rsidRPr="00C3021E" w:rsidRDefault="004E2A83" w:rsidP="00807C3D">
            <w:pPr>
              <w:autoSpaceDE w:val="0"/>
              <w:autoSpaceDN w:val="0"/>
              <w:adjustRightInd w:val="0"/>
              <w:jc w:val="center"/>
            </w:pPr>
            <w:r>
              <w:t>-</w:t>
            </w:r>
          </w:p>
        </w:tc>
        <w:tc>
          <w:tcPr>
            <w:tcW w:w="709" w:type="dxa"/>
          </w:tcPr>
          <w:p w:rsidR="004E2A83" w:rsidRPr="00C3021E" w:rsidRDefault="004E2A83" w:rsidP="00807C3D">
            <w:pPr>
              <w:autoSpaceDE w:val="0"/>
              <w:autoSpaceDN w:val="0"/>
              <w:adjustRightInd w:val="0"/>
              <w:jc w:val="center"/>
            </w:pPr>
            <w:r>
              <w:t>20</w:t>
            </w:r>
          </w:p>
        </w:tc>
        <w:tc>
          <w:tcPr>
            <w:tcW w:w="709" w:type="dxa"/>
          </w:tcPr>
          <w:p w:rsidR="004E2A83" w:rsidRPr="00350DA3" w:rsidRDefault="004E2A83">
            <w:r>
              <w:t>20</w:t>
            </w:r>
          </w:p>
        </w:tc>
        <w:tc>
          <w:tcPr>
            <w:tcW w:w="708" w:type="dxa"/>
          </w:tcPr>
          <w:p w:rsidR="004E2A83" w:rsidRPr="00350DA3" w:rsidRDefault="004E2A83">
            <w:r>
              <w:t>20</w:t>
            </w:r>
          </w:p>
        </w:tc>
        <w:tc>
          <w:tcPr>
            <w:tcW w:w="709" w:type="dxa"/>
          </w:tcPr>
          <w:p w:rsidR="004E2A83" w:rsidRPr="00350DA3" w:rsidRDefault="004E2A83">
            <w:r>
              <w:t>20</w:t>
            </w:r>
          </w:p>
        </w:tc>
        <w:tc>
          <w:tcPr>
            <w:tcW w:w="709" w:type="dxa"/>
          </w:tcPr>
          <w:p w:rsidR="004E2A83" w:rsidRPr="00350DA3" w:rsidRDefault="004E2A83">
            <w:r>
              <w:t>20</w:t>
            </w:r>
          </w:p>
        </w:tc>
        <w:tc>
          <w:tcPr>
            <w:tcW w:w="709" w:type="dxa"/>
          </w:tcPr>
          <w:p w:rsidR="004E2A83" w:rsidRPr="00350DA3" w:rsidRDefault="004E2A83">
            <w:r>
              <w:t>20</w:t>
            </w:r>
          </w:p>
        </w:tc>
        <w:tc>
          <w:tcPr>
            <w:tcW w:w="708" w:type="dxa"/>
          </w:tcPr>
          <w:p w:rsidR="004E2A83" w:rsidRPr="00350DA3" w:rsidRDefault="004E2A83">
            <w:r>
              <w:t>20</w:t>
            </w:r>
          </w:p>
        </w:tc>
      </w:tr>
    </w:tbl>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7"/>
          <w:szCs w:val="27"/>
        </w:rPr>
      </w:pPr>
    </w:p>
    <w:p w:rsidR="00807C3D" w:rsidRPr="00807C3D" w:rsidRDefault="00807C3D" w:rsidP="00807C3D">
      <w:pPr>
        <w:widowControl w:val="0"/>
        <w:autoSpaceDE w:val="0"/>
        <w:autoSpaceDN w:val="0"/>
        <w:adjustRightInd w:val="0"/>
        <w:spacing w:after="0" w:line="240" w:lineRule="auto"/>
        <w:jc w:val="both"/>
        <w:rPr>
          <w:rFonts w:ascii="Times New Roman" w:eastAsia="Times New Roman" w:hAnsi="Times New Roman" w:cs="Times New Roman"/>
          <w:sz w:val="24"/>
          <w:szCs w:val="24"/>
        </w:rPr>
        <w:sectPr w:rsidR="00807C3D" w:rsidRPr="00807C3D" w:rsidSect="00BF7905">
          <w:pgSz w:w="16838" w:h="11906" w:orient="landscape"/>
          <w:pgMar w:top="1701" w:right="907" w:bottom="567" w:left="907" w:header="709" w:footer="709" w:gutter="0"/>
          <w:cols w:space="708"/>
          <w:docGrid w:linePitch="360"/>
        </w:sectPr>
      </w:pPr>
    </w:p>
    <w:p w:rsidR="00807C3D" w:rsidRPr="00807C3D" w:rsidRDefault="00807C3D" w:rsidP="00807C3D">
      <w:pPr>
        <w:widowControl w:val="0"/>
        <w:autoSpaceDE w:val="0"/>
        <w:autoSpaceDN w:val="0"/>
        <w:adjustRightInd w:val="0"/>
        <w:spacing w:after="0" w:line="240" w:lineRule="auto"/>
        <w:ind w:firstLine="708"/>
        <w:jc w:val="center"/>
        <w:rPr>
          <w:rFonts w:ascii="Times New Roman" w:eastAsia="Times New Roman" w:hAnsi="Times New Roman" w:cs="Times New Roman"/>
          <w:sz w:val="24"/>
          <w:szCs w:val="24"/>
        </w:rPr>
      </w:pPr>
    </w:p>
    <w:p w:rsidR="00807C3D" w:rsidRPr="00807C3D" w:rsidRDefault="00807C3D" w:rsidP="00807C3D">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Методика расчета целевых показателей муниципальной программы</w:t>
      </w:r>
    </w:p>
    <w:p w:rsidR="00807C3D" w:rsidRPr="00807C3D" w:rsidRDefault="00807C3D" w:rsidP="00807C3D">
      <w:pPr>
        <w:widowControl w:val="0"/>
        <w:autoSpaceDE w:val="0"/>
        <w:autoSpaceDN w:val="0"/>
        <w:adjustRightInd w:val="0"/>
        <w:spacing w:after="0" w:line="240" w:lineRule="auto"/>
        <w:ind w:firstLine="708"/>
        <w:jc w:val="center"/>
        <w:rPr>
          <w:rFonts w:ascii="Times New Roman" w:eastAsia="Times New Roman" w:hAnsi="Times New Roman" w:cs="Times New Roman"/>
          <w:sz w:val="28"/>
          <w:szCs w:val="28"/>
        </w:rPr>
      </w:pPr>
    </w:p>
    <w:p w:rsidR="00807C3D" w:rsidRPr="00807C3D" w:rsidRDefault="005D26AC" w:rsidP="005E3081">
      <w:pPr>
        <w:widowControl w:val="0"/>
        <w:autoSpaceDE w:val="0"/>
        <w:autoSpaceDN w:val="0"/>
        <w:adjustRightInd w:val="0"/>
        <w:spacing w:after="0" w:line="240" w:lineRule="auto"/>
        <w:ind w:firstLine="708"/>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Таблица № </w:t>
      </w:r>
      <w:r w:rsidR="00C3416D">
        <w:rPr>
          <w:rFonts w:ascii="Times New Roman" w:eastAsia="Times New Roman" w:hAnsi="Times New Roman" w:cs="Times New Roman"/>
          <w:sz w:val="28"/>
          <w:szCs w:val="28"/>
        </w:rPr>
        <w:t>2</w:t>
      </w:r>
      <w:r w:rsidR="00807C3D" w:rsidRPr="00807C3D">
        <w:rPr>
          <w:rFonts w:ascii="Times New Roman" w:eastAsia="Times New Roman" w:hAnsi="Times New Roman" w:cs="Times New Roman"/>
          <w:sz w:val="28"/>
          <w:szCs w:val="28"/>
        </w:rPr>
        <w:t>.1</w:t>
      </w:r>
    </w:p>
    <w:tbl>
      <w:tblPr>
        <w:tblStyle w:val="17"/>
        <w:tblW w:w="0" w:type="auto"/>
        <w:tblLayout w:type="fixed"/>
        <w:tblLook w:val="04A0"/>
      </w:tblPr>
      <w:tblGrid>
        <w:gridCol w:w="533"/>
        <w:gridCol w:w="3261"/>
        <w:gridCol w:w="4394"/>
        <w:gridCol w:w="1666"/>
      </w:tblGrid>
      <w:tr w:rsidR="00807C3D" w:rsidRPr="00C3021E" w:rsidTr="00B17EB4">
        <w:tc>
          <w:tcPr>
            <w:tcW w:w="533"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w:t>
            </w:r>
          </w:p>
        </w:tc>
        <w:tc>
          <w:tcPr>
            <w:tcW w:w="3261"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 xml:space="preserve">Наименование целевого показателя </w:t>
            </w:r>
          </w:p>
        </w:tc>
        <w:tc>
          <w:tcPr>
            <w:tcW w:w="4394"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Методика расчета показателя</w:t>
            </w:r>
          </w:p>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(формула), алгоритм</w:t>
            </w:r>
          </w:p>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формирования формул,</w:t>
            </w:r>
          </w:p>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методологические пояснения к</w:t>
            </w:r>
          </w:p>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базовым показателям,</w:t>
            </w:r>
          </w:p>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используемым в формуле</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Периодичность расчета целевых показателей</w:t>
            </w:r>
          </w:p>
        </w:tc>
      </w:tr>
      <w:tr w:rsidR="00807C3D" w:rsidRPr="00C3021E" w:rsidTr="00B17EB4">
        <w:tc>
          <w:tcPr>
            <w:tcW w:w="533"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1</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Количество благоустроенных дворовых территорий</w:t>
            </w:r>
          </w:p>
        </w:tc>
        <w:tc>
          <w:tcPr>
            <w:tcW w:w="4394" w:type="dxa"/>
          </w:tcPr>
          <w:p w:rsidR="00807C3D" w:rsidRPr="00C3021E" w:rsidRDefault="00B2229B" w:rsidP="00B17EB4">
            <w:pPr>
              <w:autoSpaceDE w:val="0"/>
              <w:autoSpaceDN w:val="0"/>
              <w:adjustRightInd w:val="0"/>
              <w:rPr>
                <w:rFonts w:eastAsiaTheme="minorHAnsi"/>
                <w:color w:val="000000"/>
                <w:sz w:val="24"/>
                <w:szCs w:val="24"/>
                <w:lang w:eastAsia="en-US"/>
              </w:rPr>
            </w:pPr>
            <w:r>
              <w:rPr>
                <w:rFonts w:eastAsiaTheme="minorHAnsi"/>
                <w:color w:val="000000"/>
                <w:sz w:val="24"/>
                <w:szCs w:val="24"/>
                <w:lang w:eastAsia="en-US"/>
              </w:rPr>
              <w:t>0</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2</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Доля благоустроенных дворовых территорий от общего количества дворовых территорий                (общее количество – 44)</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 Бдт/Зодт, где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Эдт - количество</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благоустроенных дворовых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территорий;</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Бодт- общее количество</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дворовых территорий</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ежегодно</w:t>
            </w: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3</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города</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Он=Чмкд/Чо*ЮО%, где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Чмкд- численность населения,</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проживающего в жилом фонде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с благоустроенными дворовыми</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территориями,</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Чо- общая численность</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населения</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ежегодно</w:t>
            </w: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4</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Количество муниципальных  благоустроенных  территорий общего пользования</w:t>
            </w:r>
          </w:p>
        </w:tc>
        <w:tc>
          <w:tcPr>
            <w:tcW w:w="4394" w:type="dxa"/>
          </w:tcPr>
          <w:p w:rsidR="00807C3D" w:rsidRPr="00C3021E" w:rsidRDefault="00756D90" w:rsidP="00B17EB4">
            <w:pPr>
              <w:autoSpaceDE w:val="0"/>
              <w:autoSpaceDN w:val="0"/>
              <w:adjustRightInd w:val="0"/>
              <w:jc w:val="both"/>
              <w:rPr>
                <w:rFonts w:eastAsiaTheme="minorHAnsi"/>
                <w:color w:val="000000"/>
                <w:sz w:val="24"/>
                <w:szCs w:val="24"/>
                <w:lang w:eastAsia="en-US"/>
              </w:rPr>
            </w:pPr>
            <w:r>
              <w:rPr>
                <w:rFonts w:eastAsiaTheme="minorHAnsi"/>
                <w:color w:val="000000"/>
                <w:sz w:val="24"/>
                <w:szCs w:val="24"/>
                <w:lang w:eastAsia="en-US"/>
              </w:rPr>
              <w:t>1</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5</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Площадь благоустроенных  территорий общего пользования</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( 71,4 га)</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S6 t = БТ, где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S6 t - площадь</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благоустроенных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общественных территорий</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ежегодно</w:t>
            </w: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6</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 xml:space="preserve">Доля площади муниципальных благоустроенных  территорий к общей площади  общественных территорий </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val="en-US" w:eastAsia="en-US"/>
              </w:rPr>
            </w:pPr>
            <w:r w:rsidRPr="00C3021E">
              <w:rPr>
                <w:rFonts w:eastAsiaTheme="minorHAnsi"/>
                <w:color w:val="000000"/>
                <w:sz w:val="24"/>
                <w:szCs w:val="24"/>
                <w:lang w:eastAsia="en-US"/>
              </w:rPr>
              <w:t>Д</w:t>
            </w:r>
            <w:r w:rsidRPr="00C3021E">
              <w:rPr>
                <w:rFonts w:eastAsiaTheme="minorHAnsi"/>
                <w:color w:val="000000"/>
                <w:sz w:val="24"/>
                <w:szCs w:val="24"/>
                <w:lang w:val="en-US" w:eastAsia="en-US"/>
              </w:rPr>
              <w:t xml:space="preserve">= S o 6 t /S o t , </w:t>
            </w:r>
            <w:r w:rsidRPr="00C3021E">
              <w:rPr>
                <w:rFonts w:eastAsiaTheme="minorHAnsi"/>
                <w:color w:val="000000"/>
                <w:sz w:val="24"/>
                <w:szCs w:val="24"/>
                <w:lang w:eastAsia="en-US"/>
              </w:rPr>
              <w:t>где</w:t>
            </w:r>
          </w:p>
          <w:p w:rsidR="00807C3D" w:rsidRPr="00C3021E" w:rsidRDefault="00807C3D" w:rsidP="00B17EB4">
            <w:pPr>
              <w:autoSpaceDE w:val="0"/>
              <w:autoSpaceDN w:val="0"/>
              <w:adjustRightInd w:val="0"/>
              <w:jc w:val="both"/>
              <w:rPr>
                <w:rFonts w:eastAsiaTheme="minorHAnsi"/>
                <w:color w:val="000000"/>
                <w:sz w:val="24"/>
                <w:szCs w:val="24"/>
                <w:lang w:val="en-US" w:eastAsia="en-US"/>
              </w:rPr>
            </w:pPr>
            <w:r w:rsidRPr="00C3021E">
              <w:rPr>
                <w:rFonts w:eastAsiaTheme="minorHAnsi"/>
                <w:color w:val="000000"/>
                <w:sz w:val="24"/>
                <w:szCs w:val="24"/>
                <w:lang w:val="en-US" w:eastAsia="en-US"/>
              </w:rPr>
              <w:t xml:space="preserve">S o 6 t - </w:t>
            </w:r>
            <w:r w:rsidRPr="00C3021E">
              <w:rPr>
                <w:rFonts w:eastAsiaTheme="minorHAnsi"/>
                <w:color w:val="000000"/>
                <w:sz w:val="24"/>
                <w:szCs w:val="24"/>
                <w:lang w:eastAsia="en-US"/>
              </w:rPr>
              <w:t>площадь</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благоустроенных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общественных территорий;</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S ot - общая площадь</w:t>
            </w:r>
          </w:p>
          <w:p w:rsidR="00807C3D" w:rsidRPr="00C3021E" w:rsidRDefault="00807C3D" w:rsidP="00B2229B">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 xml:space="preserve">общественных территорий </w:t>
            </w:r>
            <w:r w:rsidR="00B2229B">
              <w:rPr>
                <w:rFonts w:eastAsiaTheme="minorHAnsi"/>
                <w:color w:val="000000"/>
                <w:sz w:val="24"/>
                <w:szCs w:val="24"/>
                <w:lang w:eastAsia="en-US"/>
              </w:rPr>
              <w:t xml:space="preserve">Алексеевского </w:t>
            </w:r>
            <w:r w:rsidRPr="00C3021E">
              <w:rPr>
                <w:rFonts w:eastAsiaTheme="minorHAnsi"/>
                <w:color w:val="000000"/>
                <w:sz w:val="24"/>
                <w:szCs w:val="24"/>
                <w:lang w:eastAsia="en-US"/>
              </w:rPr>
              <w:t>сельского поселения Тихорецкого района</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ежегодно</w:t>
            </w: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7</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Доля финансового участия в выполнении минимального перечня работ по благоустройству дворовых территорий заинтересованных лиц</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 Ту= Чмп/Чмкд*100, где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Дту - доля трудового участия;</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Чмп - число заинтересованных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лиц, принимавших трудовое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участие в минимальном</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перечне работ по</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lastRenderedPageBreak/>
              <w:t>благоустройству дворовых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территорий;</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Чмкд- число собственников помещений</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lastRenderedPageBreak/>
              <w:t>ежегодно</w:t>
            </w:r>
          </w:p>
        </w:tc>
      </w:tr>
      <w:tr w:rsidR="00807C3D" w:rsidRPr="00C3021E" w:rsidTr="00B17EB4">
        <w:tc>
          <w:tcPr>
            <w:tcW w:w="533"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lastRenderedPageBreak/>
              <w:t>8</w:t>
            </w:r>
          </w:p>
        </w:tc>
        <w:tc>
          <w:tcPr>
            <w:tcW w:w="3261"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Доля трудового участия в выполнении дополнительного перечня работ по благоустройству дворовых территорий заинтересованных лиц</w:t>
            </w:r>
          </w:p>
        </w:tc>
        <w:tc>
          <w:tcPr>
            <w:tcW w:w="4394" w:type="dxa"/>
          </w:tcPr>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 Ту= Чмп/Чмкд*100, где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Дту - доля трудового участия;</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Чмп - число заинтересованных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лиц, принимавших трудовое</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участие в минимальном</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перечне работ по</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благоустройству дворовых</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территорий;</w:t>
            </w:r>
          </w:p>
          <w:p w:rsidR="00807C3D" w:rsidRPr="00C3021E" w:rsidRDefault="00807C3D" w:rsidP="00B17EB4">
            <w:pPr>
              <w:autoSpaceDE w:val="0"/>
              <w:autoSpaceDN w:val="0"/>
              <w:adjustRightInd w:val="0"/>
              <w:jc w:val="both"/>
              <w:rPr>
                <w:rFonts w:eastAsiaTheme="minorHAnsi"/>
                <w:color w:val="000000"/>
                <w:sz w:val="24"/>
                <w:szCs w:val="24"/>
                <w:lang w:eastAsia="en-US"/>
              </w:rPr>
            </w:pPr>
            <w:r w:rsidRPr="00C3021E">
              <w:rPr>
                <w:rFonts w:eastAsiaTheme="minorHAnsi"/>
                <w:color w:val="000000"/>
                <w:sz w:val="24"/>
                <w:szCs w:val="24"/>
                <w:lang w:eastAsia="en-US"/>
              </w:rPr>
              <w:t>Чмкд- число собственников помещений</w:t>
            </w:r>
          </w:p>
        </w:tc>
        <w:tc>
          <w:tcPr>
            <w:tcW w:w="1666" w:type="dxa"/>
          </w:tcPr>
          <w:p w:rsidR="00807C3D" w:rsidRPr="00C3021E" w:rsidRDefault="00807C3D" w:rsidP="00B17EB4">
            <w:pPr>
              <w:autoSpaceDE w:val="0"/>
              <w:autoSpaceDN w:val="0"/>
              <w:adjustRightInd w:val="0"/>
              <w:jc w:val="center"/>
              <w:rPr>
                <w:rFonts w:eastAsiaTheme="minorHAnsi"/>
                <w:color w:val="000000"/>
                <w:sz w:val="24"/>
                <w:szCs w:val="24"/>
                <w:lang w:eastAsia="en-US"/>
              </w:rPr>
            </w:pPr>
            <w:r w:rsidRPr="00C3021E">
              <w:rPr>
                <w:rFonts w:eastAsiaTheme="minorHAnsi"/>
                <w:color w:val="000000"/>
                <w:sz w:val="24"/>
                <w:szCs w:val="24"/>
                <w:lang w:eastAsia="en-US"/>
              </w:rPr>
              <w:t>ежегодно</w:t>
            </w:r>
          </w:p>
        </w:tc>
      </w:tr>
    </w:tbl>
    <w:p w:rsidR="00807C3D" w:rsidRPr="00807C3D" w:rsidRDefault="007D1D39" w:rsidP="00807C3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Ожидаемым </w:t>
      </w:r>
      <w:r w:rsidR="00DF3125">
        <w:rPr>
          <w:rFonts w:ascii="Times New Roman" w:eastAsia="Times New Roman" w:hAnsi="Times New Roman" w:cs="Times New Roman"/>
          <w:sz w:val="28"/>
          <w:szCs w:val="28"/>
        </w:rPr>
        <w:t xml:space="preserve">конечным результатом </w:t>
      </w:r>
      <w:r w:rsidR="00807C3D" w:rsidRPr="00807C3D">
        <w:rPr>
          <w:rFonts w:ascii="Times New Roman" w:eastAsia="Times New Roman" w:hAnsi="Times New Roman" w:cs="Times New Roman"/>
          <w:sz w:val="28"/>
          <w:szCs w:val="28"/>
        </w:rPr>
        <w:t>муни</w:t>
      </w:r>
      <w:r w:rsidR="00DF3125">
        <w:rPr>
          <w:rFonts w:ascii="Times New Roman" w:eastAsia="Times New Roman" w:hAnsi="Times New Roman" w:cs="Times New Roman"/>
          <w:sz w:val="28"/>
          <w:szCs w:val="28"/>
        </w:rPr>
        <w:t>ципальной программы   является</w:t>
      </w:r>
      <w:r w:rsidR="00807C3D" w:rsidRPr="00807C3D">
        <w:rPr>
          <w:rFonts w:ascii="Times New Roman" w:eastAsia="Times New Roman" w:hAnsi="Times New Roman" w:cs="Times New Roman"/>
          <w:sz w:val="28"/>
          <w:szCs w:val="28"/>
        </w:rPr>
        <w:t xml:space="preserve"> достижение высокого уровня комфортности благоустроенных дворовых территорий и территорий общего пользования, отвечающего современным потребностям населения.</w:t>
      </w:r>
    </w:p>
    <w:p w:rsidR="00807C3D" w:rsidRPr="00807C3D" w:rsidRDefault="00807C3D" w:rsidP="00807C3D">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807C3D">
        <w:rPr>
          <w:rFonts w:ascii="Times New Roman" w:eastAsia="Times New Roman" w:hAnsi="Times New Roman" w:cs="Times New Roman"/>
          <w:color w:val="000000"/>
          <w:sz w:val="28"/>
          <w:szCs w:val="28"/>
        </w:rPr>
        <w:t xml:space="preserve">Информация о реализации муниципальной программы также размещается в государственной </w:t>
      </w:r>
      <w:r w:rsidR="005E3081">
        <w:rPr>
          <w:rFonts w:ascii="Times New Roman" w:eastAsia="Times New Roman" w:hAnsi="Times New Roman" w:cs="Times New Roman"/>
          <w:color w:val="000000"/>
          <w:sz w:val="28"/>
          <w:szCs w:val="28"/>
        </w:rPr>
        <w:t>информационной системе жилищно-</w:t>
      </w:r>
      <w:r w:rsidRPr="00807C3D">
        <w:rPr>
          <w:rFonts w:ascii="Times New Roman" w:eastAsia="Times New Roman" w:hAnsi="Times New Roman" w:cs="Times New Roman"/>
          <w:color w:val="000000"/>
          <w:sz w:val="28"/>
          <w:szCs w:val="28"/>
        </w:rPr>
        <w:t>коммунального хозяйства (ГИС ЖКХ).</w:t>
      </w:r>
    </w:p>
    <w:p w:rsidR="00807C3D" w:rsidRPr="00807C3D" w:rsidRDefault="00807C3D" w:rsidP="00807C3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Общий срок реализации муниципальной программы рассчитан на период с 2018</w:t>
      </w:r>
      <w:r w:rsidR="00C3416D">
        <w:rPr>
          <w:rFonts w:ascii="Times New Roman" w:eastAsia="Times New Roman" w:hAnsi="Times New Roman" w:cs="Times New Roman"/>
          <w:sz w:val="28"/>
          <w:szCs w:val="28"/>
        </w:rPr>
        <w:t xml:space="preserve"> года</w:t>
      </w:r>
      <w:r w:rsidRPr="00807C3D">
        <w:rPr>
          <w:rFonts w:ascii="Times New Roman" w:eastAsia="Times New Roman" w:hAnsi="Times New Roman" w:cs="Times New Roman"/>
          <w:sz w:val="28"/>
          <w:szCs w:val="28"/>
        </w:rPr>
        <w:t xml:space="preserve"> по 20</w:t>
      </w:r>
      <w:r w:rsidR="00C3416D">
        <w:rPr>
          <w:rFonts w:ascii="Times New Roman" w:eastAsia="Times New Roman" w:hAnsi="Times New Roman" w:cs="Times New Roman"/>
          <w:sz w:val="28"/>
          <w:szCs w:val="28"/>
        </w:rPr>
        <w:t>30</w:t>
      </w:r>
      <w:r w:rsidR="009937E1">
        <w:rPr>
          <w:rFonts w:ascii="Times New Roman" w:eastAsia="Times New Roman" w:hAnsi="Times New Roman" w:cs="Times New Roman"/>
          <w:sz w:val="28"/>
          <w:szCs w:val="28"/>
        </w:rPr>
        <w:t xml:space="preserve"> год, с возможностью внесения изменений в сроки реализации программы.</w:t>
      </w:r>
    </w:p>
    <w:p w:rsidR="00807C3D" w:rsidRPr="00807C3D" w:rsidRDefault="00807C3D" w:rsidP="00807C3D">
      <w:pPr>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807C3D" w:rsidRPr="009937E1" w:rsidRDefault="00F206E2" w:rsidP="00807C3D">
      <w:pPr>
        <w:spacing w:after="0" w:line="240" w:lineRule="auto"/>
        <w:jc w:val="center"/>
        <w:rPr>
          <w:rFonts w:ascii="Times New Roman" w:eastAsia="Times New Roman" w:hAnsi="Times New Roman" w:cs="Times New Roman"/>
          <w:b/>
          <w:sz w:val="28"/>
          <w:szCs w:val="28"/>
          <w:shd w:val="clear" w:color="auto" w:fill="FFFFFF"/>
        </w:rPr>
      </w:pPr>
      <w:r>
        <w:rPr>
          <w:rFonts w:ascii="Times New Roman" w:eastAsia="Times New Roman" w:hAnsi="Times New Roman" w:cs="Times New Roman"/>
          <w:b/>
          <w:sz w:val="28"/>
          <w:szCs w:val="28"/>
        </w:rPr>
        <w:t>6</w:t>
      </w:r>
      <w:r w:rsidR="00807C3D" w:rsidRPr="009937E1">
        <w:rPr>
          <w:rFonts w:ascii="Times New Roman" w:eastAsia="Times New Roman" w:hAnsi="Times New Roman" w:cs="Times New Roman"/>
          <w:b/>
          <w:sz w:val="28"/>
          <w:szCs w:val="28"/>
        </w:rPr>
        <w:t xml:space="preserve">. </w:t>
      </w:r>
      <w:r w:rsidR="009937E1">
        <w:rPr>
          <w:rFonts w:ascii="Times New Roman" w:eastAsia="Times New Roman" w:hAnsi="Times New Roman" w:cs="Times New Roman"/>
          <w:b/>
          <w:sz w:val="28"/>
          <w:szCs w:val="28"/>
          <w:shd w:val="clear" w:color="auto" w:fill="FFFFFF"/>
        </w:rPr>
        <w:t>Характеристика</w:t>
      </w:r>
      <w:r w:rsidR="00807C3D" w:rsidRPr="009937E1">
        <w:rPr>
          <w:rFonts w:ascii="Times New Roman" w:eastAsia="Times New Roman" w:hAnsi="Times New Roman" w:cs="Times New Roman"/>
          <w:b/>
          <w:sz w:val="28"/>
          <w:szCs w:val="28"/>
          <w:shd w:val="clear" w:color="auto" w:fill="FFFFFF"/>
        </w:rPr>
        <w:t xml:space="preserve"> основных мероприятий</w:t>
      </w:r>
    </w:p>
    <w:p w:rsidR="00807C3D" w:rsidRPr="009937E1" w:rsidRDefault="009937E1" w:rsidP="00807C3D">
      <w:pPr>
        <w:widowControl w:val="0"/>
        <w:autoSpaceDE w:val="0"/>
        <w:autoSpaceDN w:val="0"/>
        <w:adjustRightInd w:val="0"/>
        <w:spacing w:after="0" w:line="240" w:lineRule="auto"/>
        <w:ind w:firstLine="284"/>
        <w:jc w:val="center"/>
        <w:outlineLvl w:val="2"/>
        <w:rPr>
          <w:rFonts w:ascii="Times New Roman" w:eastAsia="Times New Roman" w:hAnsi="Times New Roman" w:cs="Arial"/>
          <w:b/>
          <w:sz w:val="28"/>
          <w:szCs w:val="28"/>
          <w:shd w:val="clear" w:color="auto" w:fill="FFFFFF"/>
        </w:rPr>
      </w:pPr>
      <w:r>
        <w:rPr>
          <w:rFonts w:ascii="Times New Roman" w:eastAsia="Times New Roman" w:hAnsi="Times New Roman" w:cs="Arial"/>
          <w:b/>
          <w:sz w:val="28"/>
          <w:szCs w:val="28"/>
          <w:shd w:val="clear" w:color="auto" w:fill="FFFFFF"/>
        </w:rPr>
        <w:t>Программы</w:t>
      </w:r>
    </w:p>
    <w:p w:rsidR="00807C3D" w:rsidRPr="00807C3D" w:rsidRDefault="00807C3D" w:rsidP="00807C3D">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Основу муниципальной программы составляет ремонт и благоустройство дворовых территорий многоквартирных домов и мест массового пребывания населения.</w:t>
      </w:r>
    </w:p>
    <w:p w:rsidR="00807C3D" w:rsidRPr="00807C3D" w:rsidRDefault="00807C3D" w:rsidP="00807C3D">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Мероприятия по благоустройству дворовых территорий, общественных территорий </w:t>
      </w:r>
      <w:r w:rsidR="00756D90">
        <w:rPr>
          <w:rFonts w:ascii="Times New Roman" w:eastAsia="Times New Roman" w:hAnsi="Times New Roman" w:cs="Times New Roman"/>
          <w:sz w:val="28"/>
          <w:szCs w:val="28"/>
        </w:rPr>
        <w:t>Алексеевского</w:t>
      </w:r>
      <w:r w:rsidRPr="00807C3D">
        <w:rPr>
          <w:rFonts w:ascii="Times New Roman" w:eastAsia="Times New Roman" w:hAnsi="Times New Roman" w:cs="Times New Roman"/>
          <w:sz w:val="28"/>
          <w:szCs w:val="28"/>
        </w:rPr>
        <w:t xml:space="preserve"> сельского поселения формируются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807C3D" w:rsidRPr="00807C3D" w:rsidRDefault="00807C3D" w:rsidP="00807C3D">
      <w:pPr>
        <w:widowControl w:val="0"/>
        <w:autoSpaceDE w:val="0"/>
        <w:spacing w:after="0" w:line="240" w:lineRule="auto"/>
        <w:ind w:firstLine="540"/>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Перечень основных мероприятий муниципальной программы приведен   в  </w:t>
      </w:r>
    </w:p>
    <w:p w:rsidR="00807C3D" w:rsidRPr="00807C3D" w:rsidRDefault="005D26AC" w:rsidP="00807C3D">
      <w:pPr>
        <w:widowControl w:val="0"/>
        <w:autoSpaceDE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таблице № </w:t>
      </w:r>
      <w:r w:rsidR="00C3416D">
        <w:rPr>
          <w:rFonts w:ascii="Times New Roman" w:eastAsia="Times New Roman" w:hAnsi="Times New Roman" w:cs="Times New Roman"/>
          <w:sz w:val="28"/>
          <w:szCs w:val="28"/>
        </w:rPr>
        <w:t>3</w:t>
      </w:r>
      <w:r w:rsidR="00807C3D" w:rsidRPr="00807C3D">
        <w:rPr>
          <w:rFonts w:ascii="Times New Roman" w:eastAsia="Times New Roman" w:hAnsi="Times New Roman" w:cs="Times New Roman"/>
          <w:sz w:val="28"/>
          <w:szCs w:val="28"/>
        </w:rPr>
        <w:t>.</w:t>
      </w:r>
    </w:p>
    <w:p w:rsidR="00807C3D" w:rsidRPr="00807C3D" w:rsidRDefault="00807C3D" w:rsidP="00807C3D">
      <w:pPr>
        <w:widowControl w:val="0"/>
        <w:autoSpaceDE w:val="0"/>
        <w:spacing w:after="0" w:line="240" w:lineRule="auto"/>
        <w:rPr>
          <w:rFonts w:ascii="Times New Roman" w:eastAsia="Times New Roman" w:hAnsi="Times New Roman" w:cs="Times New Roman"/>
          <w:sz w:val="28"/>
          <w:szCs w:val="28"/>
        </w:rPr>
        <w:sectPr w:rsidR="00807C3D" w:rsidRPr="00807C3D" w:rsidSect="005D2B16">
          <w:headerReference w:type="default" r:id="rId11"/>
          <w:footerReference w:type="first" r:id="rId12"/>
          <w:pgSz w:w="11906" w:h="16838"/>
          <w:pgMar w:top="1134" w:right="567" w:bottom="1560" w:left="1701" w:header="709" w:footer="709" w:gutter="0"/>
          <w:cols w:space="708"/>
          <w:docGrid w:linePitch="360"/>
        </w:sect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center"/>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 xml:space="preserve">Перечень основных мероприятий муниципальной программы </w:t>
      </w:r>
      <w:r w:rsidR="00D668A2">
        <w:rPr>
          <w:rFonts w:ascii="Times New Roman" w:eastAsia="Times New Roman" w:hAnsi="Times New Roman" w:cs="Times New Roman"/>
          <w:sz w:val="28"/>
          <w:szCs w:val="28"/>
        </w:rPr>
        <w:t>Алексеевского</w:t>
      </w:r>
      <w:r w:rsidR="00D668A2" w:rsidRPr="00807C3D">
        <w:rPr>
          <w:rFonts w:ascii="Times New Roman" w:eastAsia="Times New Roman" w:hAnsi="Times New Roman" w:cs="Times New Roman"/>
          <w:sz w:val="28"/>
          <w:szCs w:val="28"/>
        </w:rPr>
        <w:t xml:space="preserve"> сельског</w:t>
      </w:r>
      <w:r w:rsidR="00D668A2">
        <w:rPr>
          <w:rFonts w:ascii="Times New Roman" w:eastAsia="Times New Roman" w:hAnsi="Times New Roman" w:cs="Times New Roman"/>
          <w:sz w:val="28"/>
          <w:szCs w:val="28"/>
        </w:rPr>
        <w:t>о поселения Тихорецкого района</w:t>
      </w:r>
      <w:r w:rsidR="00D668A2" w:rsidRPr="00807C3D">
        <w:rPr>
          <w:rFonts w:ascii="Times New Roman" w:eastAsia="Times New Roman" w:hAnsi="Times New Roman" w:cs="Times New Roman"/>
          <w:sz w:val="28"/>
          <w:szCs w:val="28"/>
        </w:rPr>
        <w:t xml:space="preserve"> </w:t>
      </w:r>
      <w:r w:rsidRPr="00807C3D">
        <w:rPr>
          <w:rFonts w:ascii="Times New Roman" w:eastAsia="Times New Roman" w:hAnsi="Times New Roman" w:cs="Times New Roman"/>
          <w:sz w:val="28"/>
          <w:szCs w:val="28"/>
        </w:rPr>
        <w:t>«Формирование современной городской среды</w:t>
      </w:r>
      <w:r w:rsidR="00DF3125">
        <w:rPr>
          <w:rFonts w:ascii="Times New Roman" w:eastAsia="Times New Roman" w:hAnsi="Times New Roman" w:cs="Times New Roman"/>
          <w:sz w:val="28"/>
          <w:szCs w:val="28"/>
        </w:rPr>
        <w:t>»</w:t>
      </w:r>
      <w:r w:rsidRPr="00807C3D">
        <w:rPr>
          <w:rFonts w:ascii="Times New Roman" w:eastAsia="Times New Roman" w:hAnsi="Times New Roman" w:cs="Times New Roman"/>
          <w:sz w:val="28"/>
          <w:szCs w:val="28"/>
        </w:rPr>
        <w:t xml:space="preserve"> на 2018-20</w:t>
      </w:r>
      <w:r w:rsidR="00D668A2">
        <w:rPr>
          <w:rFonts w:ascii="Times New Roman" w:eastAsia="Times New Roman" w:hAnsi="Times New Roman" w:cs="Times New Roman"/>
          <w:sz w:val="28"/>
          <w:szCs w:val="28"/>
        </w:rPr>
        <w:t>30</w:t>
      </w:r>
      <w:r w:rsidRPr="00807C3D">
        <w:rPr>
          <w:rFonts w:ascii="Times New Roman" w:eastAsia="Times New Roman" w:hAnsi="Times New Roman" w:cs="Times New Roman"/>
          <w:sz w:val="28"/>
          <w:szCs w:val="28"/>
        </w:rPr>
        <w:t xml:space="preserve"> годы</w:t>
      </w:r>
    </w:p>
    <w:p w:rsidR="00807C3D" w:rsidRPr="00807C3D" w:rsidRDefault="005D26AC" w:rsidP="005E3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Таблица №</w:t>
      </w:r>
      <w:r w:rsidR="00C3416D">
        <w:rPr>
          <w:rFonts w:ascii="Times New Roman" w:eastAsia="Times New Roman" w:hAnsi="Times New Roman" w:cs="Times New Roman"/>
          <w:sz w:val="28"/>
          <w:szCs w:val="28"/>
        </w:rPr>
        <w:t xml:space="preserve"> 3</w:t>
      </w: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2977"/>
        <w:gridCol w:w="851"/>
        <w:gridCol w:w="992"/>
        <w:gridCol w:w="992"/>
        <w:gridCol w:w="142"/>
        <w:gridCol w:w="992"/>
        <w:gridCol w:w="142"/>
        <w:gridCol w:w="992"/>
        <w:gridCol w:w="1134"/>
        <w:gridCol w:w="992"/>
        <w:gridCol w:w="236"/>
        <w:gridCol w:w="1607"/>
        <w:gridCol w:w="142"/>
        <w:gridCol w:w="1984"/>
      </w:tblGrid>
      <w:tr w:rsidR="00807C3D" w:rsidRPr="00807C3D" w:rsidTr="00B17EB4">
        <w:tc>
          <w:tcPr>
            <w:tcW w:w="851" w:type="dxa"/>
            <w:vMerge w:val="restart"/>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w:t>
            </w:r>
          </w:p>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п/п</w:t>
            </w:r>
          </w:p>
        </w:tc>
        <w:tc>
          <w:tcPr>
            <w:tcW w:w="2977" w:type="dxa"/>
            <w:vMerge w:val="restart"/>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Наименование мероприятия</w:t>
            </w:r>
          </w:p>
        </w:tc>
        <w:tc>
          <w:tcPr>
            <w:tcW w:w="851" w:type="dxa"/>
            <w:vMerge w:val="restart"/>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статус</w:t>
            </w:r>
          </w:p>
        </w:tc>
        <w:tc>
          <w:tcPr>
            <w:tcW w:w="992" w:type="dxa"/>
            <w:vMerge w:val="restart"/>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Годы </w:t>
            </w:r>
          </w:p>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реализации</w:t>
            </w:r>
          </w:p>
        </w:tc>
        <w:tc>
          <w:tcPr>
            <w:tcW w:w="5386" w:type="dxa"/>
            <w:gridSpan w:val="7"/>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Объем финансирования, тыс. рублей</w:t>
            </w:r>
          </w:p>
        </w:tc>
        <w:tc>
          <w:tcPr>
            <w:tcW w:w="1843" w:type="dxa"/>
            <w:gridSpan w:val="2"/>
            <w:vMerge w:val="restart"/>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Непосредственный результат реализации мероприятия</w:t>
            </w:r>
          </w:p>
        </w:tc>
        <w:tc>
          <w:tcPr>
            <w:tcW w:w="2126" w:type="dxa"/>
            <w:gridSpan w:val="2"/>
            <w:vMerge w:val="restart"/>
          </w:tcPr>
          <w:p w:rsidR="00807C3D" w:rsidRPr="00807C3D" w:rsidRDefault="00C82164" w:rsidP="00807C3D">
            <w:pPr>
              <w:spacing w:after="0" w:line="240" w:lineRule="auto"/>
              <w:rPr>
                <w:rFonts w:ascii="Times New Roman" w:eastAsia="Times New Roman" w:hAnsi="Times New Roman" w:cs="Times New Roman"/>
                <w:sz w:val="24"/>
                <w:szCs w:val="28"/>
              </w:rPr>
            </w:pPr>
            <w:r>
              <w:rPr>
                <w:rFonts w:ascii="Times New Roman" w:eastAsia="Times New Roman" w:hAnsi="Times New Roman" w:cs="Times New Roman"/>
                <w:sz w:val="24"/>
                <w:szCs w:val="28"/>
              </w:rPr>
              <w:t>Ответственный исполнитель (Заказчик программы)</w:t>
            </w:r>
          </w:p>
        </w:tc>
      </w:tr>
      <w:tr w:rsidR="00807C3D" w:rsidRPr="00807C3D" w:rsidTr="00B17EB4">
        <w:trPr>
          <w:trHeight w:val="330"/>
        </w:trPr>
        <w:tc>
          <w:tcPr>
            <w:tcW w:w="851" w:type="dxa"/>
            <w:vMerge/>
          </w:tcPr>
          <w:p w:rsidR="00807C3D" w:rsidRPr="00807C3D" w:rsidRDefault="00807C3D" w:rsidP="00807C3D">
            <w:pPr>
              <w:spacing w:after="0" w:line="240" w:lineRule="auto"/>
              <w:rPr>
                <w:rFonts w:ascii="Times New Roman" w:eastAsia="Times New Roman" w:hAnsi="Times New Roman" w:cs="Times New Roman"/>
                <w:sz w:val="24"/>
                <w:szCs w:val="28"/>
              </w:rPr>
            </w:pPr>
          </w:p>
        </w:tc>
        <w:tc>
          <w:tcPr>
            <w:tcW w:w="2977" w:type="dxa"/>
            <w:vMerge/>
          </w:tcPr>
          <w:p w:rsidR="00807C3D" w:rsidRPr="00807C3D" w:rsidRDefault="00807C3D" w:rsidP="00807C3D">
            <w:pPr>
              <w:spacing w:after="0" w:line="240" w:lineRule="auto"/>
              <w:rPr>
                <w:rFonts w:ascii="Times New Roman" w:eastAsia="Times New Roman" w:hAnsi="Times New Roman" w:cs="Times New Roman"/>
                <w:sz w:val="24"/>
                <w:szCs w:val="28"/>
              </w:rPr>
            </w:pPr>
          </w:p>
        </w:tc>
        <w:tc>
          <w:tcPr>
            <w:tcW w:w="851" w:type="dxa"/>
            <w:vMerge/>
          </w:tcPr>
          <w:p w:rsidR="00807C3D" w:rsidRPr="00807C3D" w:rsidRDefault="00807C3D" w:rsidP="00807C3D">
            <w:pPr>
              <w:spacing w:after="0" w:line="240" w:lineRule="auto"/>
              <w:rPr>
                <w:rFonts w:ascii="Times New Roman" w:eastAsia="Times New Roman" w:hAnsi="Times New Roman" w:cs="Times New Roman"/>
                <w:sz w:val="24"/>
                <w:szCs w:val="28"/>
              </w:rPr>
            </w:pPr>
          </w:p>
        </w:tc>
        <w:tc>
          <w:tcPr>
            <w:tcW w:w="992" w:type="dxa"/>
            <w:vMerge/>
          </w:tcPr>
          <w:p w:rsidR="00807C3D" w:rsidRPr="00807C3D" w:rsidRDefault="00807C3D" w:rsidP="00807C3D">
            <w:pPr>
              <w:spacing w:after="0" w:line="240" w:lineRule="auto"/>
              <w:rPr>
                <w:rFonts w:ascii="Times New Roman" w:eastAsia="Times New Roman" w:hAnsi="Times New Roman" w:cs="Times New Roman"/>
                <w:sz w:val="24"/>
                <w:szCs w:val="28"/>
              </w:rPr>
            </w:pPr>
          </w:p>
        </w:tc>
        <w:tc>
          <w:tcPr>
            <w:tcW w:w="992" w:type="dxa"/>
            <w:vMerge w:val="restart"/>
          </w:tcPr>
          <w:p w:rsidR="00807C3D" w:rsidRPr="00807C3D" w:rsidRDefault="00807C3D" w:rsidP="00807C3D">
            <w:pPr>
              <w:spacing w:after="0" w:line="240" w:lineRule="auto"/>
              <w:rPr>
                <w:rFonts w:ascii="Times New Roman" w:eastAsia="Times New Roman" w:hAnsi="Times New Roman" w:cs="Times New Roman"/>
                <w:sz w:val="24"/>
                <w:szCs w:val="28"/>
              </w:rPr>
            </w:pPr>
          </w:p>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Объем финансирования, всего (тыс. руб)</w:t>
            </w:r>
          </w:p>
        </w:tc>
        <w:tc>
          <w:tcPr>
            <w:tcW w:w="4394" w:type="dxa"/>
            <w:gridSpan w:val="6"/>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 разрезе источников финансирования</w:t>
            </w:r>
          </w:p>
        </w:tc>
        <w:tc>
          <w:tcPr>
            <w:tcW w:w="1843" w:type="dxa"/>
            <w:gridSpan w:val="2"/>
            <w:vMerge/>
          </w:tcPr>
          <w:p w:rsidR="00807C3D" w:rsidRPr="00807C3D" w:rsidRDefault="00807C3D" w:rsidP="00807C3D">
            <w:pPr>
              <w:spacing w:after="0" w:line="240" w:lineRule="auto"/>
              <w:rPr>
                <w:rFonts w:ascii="Times New Roman" w:eastAsia="Times New Roman" w:hAnsi="Times New Roman" w:cs="Times New Roman"/>
                <w:sz w:val="24"/>
                <w:szCs w:val="28"/>
              </w:rPr>
            </w:pPr>
          </w:p>
        </w:tc>
        <w:tc>
          <w:tcPr>
            <w:tcW w:w="2126" w:type="dxa"/>
            <w:gridSpan w:val="2"/>
            <w:vMerge/>
          </w:tcPr>
          <w:p w:rsidR="00807C3D" w:rsidRPr="00807C3D" w:rsidRDefault="00807C3D" w:rsidP="00807C3D">
            <w:pPr>
              <w:spacing w:after="0" w:line="240" w:lineRule="auto"/>
              <w:rPr>
                <w:rFonts w:ascii="Times New Roman" w:eastAsia="Times New Roman" w:hAnsi="Times New Roman" w:cs="Times New Roman"/>
                <w:sz w:val="24"/>
                <w:szCs w:val="28"/>
              </w:rPr>
            </w:pPr>
          </w:p>
        </w:tc>
      </w:tr>
      <w:tr w:rsidR="00807C3D" w:rsidRPr="00807C3D" w:rsidTr="00B17EB4">
        <w:trPr>
          <w:trHeight w:val="2430"/>
        </w:trPr>
        <w:tc>
          <w:tcPr>
            <w:tcW w:w="851" w:type="dxa"/>
            <w:vMerge/>
          </w:tcPr>
          <w:p w:rsidR="00807C3D" w:rsidRPr="00807C3D" w:rsidRDefault="00807C3D" w:rsidP="00807C3D">
            <w:pPr>
              <w:spacing w:after="0" w:line="240" w:lineRule="auto"/>
              <w:rPr>
                <w:rFonts w:ascii="Times New Roman" w:eastAsia="Times New Roman" w:hAnsi="Times New Roman" w:cs="Times New Roman"/>
                <w:sz w:val="24"/>
                <w:szCs w:val="28"/>
              </w:rPr>
            </w:pPr>
          </w:p>
        </w:tc>
        <w:tc>
          <w:tcPr>
            <w:tcW w:w="2977" w:type="dxa"/>
            <w:vMerge/>
          </w:tcPr>
          <w:p w:rsidR="00807C3D" w:rsidRPr="00807C3D" w:rsidRDefault="00807C3D" w:rsidP="00807C3D">
            <w:pPr>
              <w:spacing w:after="0" w:line="240" w:lineRule="auto"/>
              <w:rPr>
                <w:rFonts w:ascii="Times New Roman" w:eastAsia="Times New Roman" w:hAnsi="Times New Roman" w:cs="Times New Roman"/>
                <w:sz w:val="24"/>
                <w:szCs w:val="28"/>
              </w:rPr>
            </w:pPr>
          </w:p>
        </w:tc>
        <w:tc>
          <w:tcPr>
            <w:tcW w:w="851" w:type="dxa"/>
            <w:vMerge/>
          </w:tcPr>
          <w:p w:rsidR="00807C3D" w:rsidRPr="00807C3D" w:rsidRDefault="00807C3D" w:rsidP="00807C3D">
            <w:pPr>
              <w:spacing w:after="0" w:line="240" w:lineRule="auto"/>
              <w:rPr>
                <w:rFonts w:ascii="Times New Roman" w:eastAsia="Times New Roman" w:hAnsi="Times New Roman" w:cs="Times New Roman"/>
                <w:sz w:val="24"/>
                <w:szCs w:val="28"/>
              </w:rPr>
            </w:pPr>
          </w:p>
        </w:tc>
        <w:tc>
          <w:tcPr>
            <w:tcW w:w="992" w:type="dxa"/>
            <w:vMerge/>
          </w:tcPr>
          <w:p w:rsidR="00807C3D" w:rsidRPr="00807C3D" w:rsidRDefault="00807C3D" w:rsidP="00807C3D">
            <w:pPr>
              <w:spacing w:after="0" w:line="240" w:lineRule="auto"/>
              <w:rPr>
                <w:rFonts w:ascii="Times New Roman" w:eastAsia="Times New Roman" w:hAnsi="Times New Roman" w:cs="Times New Roman"/>
                <w:sz w:val="24"/>
                <w:szCs w:val="28"/>
              </w:rPr>
            </w:pPr>
          </w:p>
        </w:tc>
        <w:tc>
          <w:tcPr>
            <w:tcW w:w="992" w:type="dxa"/>
            <w:vMerge/>
          </w:tcPr>
          <w:p w:rsidR="00807C3D" w:rsidRPr="00807C3D" w:rsidRDefault="00807C3D" w:rsidP="00807C3D">
            <w:pPr>
              <w:spacing w:after="0" w:line="240" w:lineRule="auto"/>
              <w:rPr>
                <w:rFonts w:ascii="Times New Roman" w:eastAsia="Times New Roman" w:hAnsi="Times New Roman" w:cs="Times New Roman"/>
                <w:sz w:val="24"/>
                <w:szCs w:val="28"/>
              </w:rPr>
            </w:pPr>
          </w:p>
        </w:tc>
        <w:tc>
          <w:tcPr>
            <w:tcW w:w="1134" w:type="dxa"/>
            <w:gridSpan w:val="2"/>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федеральный бюджет</w:t>
            </w:r>
          </w:p>
        </w:tc>
        <w:tc>
          <w:tcPr>
            <w:tcW w:w="1134" w:type="dxa"/>
            <w:gridSpan w:val="2"/>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краевой бюджет</w:t>
            </w:r>
          </w:p>
        </w:tc>
        <w:tc>
          <w:tcPr>
            <w:tcW w:w="1134" w:type="dxa"/>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местный бюджет</w:t>
            </w:r>
          </w:p>
        </w:tc>
        <w:tc>
          <w:tcPr>
            <w:tcW w:w="992" w:type="dxa"/>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вне бюджетный источник</w:t>
            </w:r>
          </w:p>
        </w:tc>
        <w:tc>
          <w:tcPr>
            <w:tcW w:w="1843" w:type="dxa"/>
            <w:gridSpan w:val="2"/>
            <w:vMerge/>
          </w:tcPr>
          <w:p w:rsidR="00807C3D" w:rsidRPr="00807C3D" w:rsidRDefault="00807C3D" w:rsidP="00807C3D">
            <w:pPr>
              <w:spacing w:after="0" w:line="240" w:lineRule="auto"/>
              <w:rPr>
                <w:rFonts w:ascii="Times New Roman" w:eastAsia="Times New Roman" w:hAnsi="Times New Roman" w:cs="Times New Roman"/>
                <w:sz w:val="24"/>
                <w:szCs w:val="28"/>
              </w:rPr>
            </w:pPr>
          </w:p>
        </w:tc>
        <w:tc>
          <w:tcPr>
            <w:tcW w:w="2126" w:type="dxa"/>
            <w:gridSpan w:val="2"/>
            <w:vMerge/>
          </w:tcPr>
          <w:p w:rsidR="00807C3D" w:rsidRPr="00807C3D" w:rsidRDefault="00807C3D" w:rsidP="00807C3D">
            <w:pPr>
              <w:spacing w:after="0" w:line="240" w:lineRule="auto"/>
              <w:rPr>
                <w:rFonts w:ascii="Times New Roman" w:eastAsia="Times New Roman" w:hAnsi="Times New Roman" w:cs="Times New Roman"/>
                <w:sz w:val="24"/>
                <w:szCs w:val="28"/>
              </w:rPr>
            </w:pPr>
          </w:p>
        </w:tc>
      </w:tr>
      <w:tr w:rsidR="00807C3D" w:rsidRPr="00807C3D" w:rsidTr="00B17EB4">
        <w:tc>
          <w:tcPr>
            <w:tcW w:w="851"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rPr>
            </w:pPr>
            <w:r w:rsidRPr="00807C3D">
              <w:rPr>
                <w:rFonts w:ascii="Times New Roman" w:eastAsia="Times New Roman" w:hAnsi="Times New Roman" w:cs="Times New Roman"/>
                <w:sz w:val="20"/>
                <w:szCs w:val="20"/>
              </w:rPr>
              <w:t>1</w:t>
            </w:r>
          </w:p>
        </w:tc>
        <w:tc>
          <w:tcPr>
            <w:tcW w:w="2977"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rPr>
            </w:pPr>
            <w:r w:rsidRPr="00807C3D">
              <w:rPr>
                <w:rFonts w:ascii="Times New Roman" w:eastAsia="Times New Roman" w:hAnsi="Times New Roman" w:cs="Times New Roman"/>
                <w:sz w:val="20"/>
                <w:szCs w:val="20"/>
              </w:rPr>
              <w:t>2</w:t>
            </w:r>
          </w:p>
        </w:tc>
        <w:tc>
          <w:tcPr>
            <w:tcW w:w="851"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rPr>
            </w:pPr>
            <w:r w:rsidRPr="00807C3D">
              <w:rPr>
                <w:rFonts w:ascii="Times New Roman" w:eastAsia="Times New Roman" w:hAnsi="Times New Roman" w:cs="Times New Roman"/>
                <w:sz w:val="20"/>
                <w:szCs w:val="20"/>
              </w:rPr>
              <w:t>3</w:t>
            </w:r>
          </w:p>
        </w:tc>
        <w:tc>
          <w:tcPr>
            <w:tcW w:w="992"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rPr>
            </w:pPr>
            <w:r w:rsidRPr="00807C3D">
              <w:rPr>
                <w:rFonts w:ascii="Times New Roman" w:eastAsia="Times New Roman" w:hAnsi="Times New Roman" w:cs="Times New Roman"/>
                <w:sz w:val="20"/>
                <w:szCs w:val="20"/>
              </w:rPr>
              <w:t>4</w:t>
            </w:r>
          </w:p>
        </w:tc>
        <w:tc>
          <w:tcPr>
            <w:tcW w:w="992"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rPr>
            </w:pPr>
            <w:r w:rsidRPr="00807C3D">
              <w:rPr>
                <w:rFonts w:ascii="Times New Roman" w:eastAsia="Times New Roman" w:hAnsi="Times New Roman" w:cs="Times New Roman"/>
                <w:sz w:val="20"/>
                <w:szCs w:val="20"/>
              </w:rPr>
              <w:t>5</w:t>
            </w:r>
          </w:p>
        </w:tc>
        <w:tc>
          <w:tcPr>
            <w:tcW w:w="1134" w:type="dxa"/>
            <w:gridSpan w:val="2"/>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rPr>
            </w:pPr>
            <w:r w:rsidRPr="00807C3D">
              <w:rPr>
                <w:rFonts w:ascii="Times New Roman" w:eastAsia="Times New Roman" w:hAnsi="Times New Roman" w:cs="Times New Roman"/>
                <w:sz w:val="20"/>
                <w:szCs w:val="20"/>
              </w:rPr>
              <w:t>6</w:t>
            </w:r>
          </w:p>
        </w:tc>
        <w:tc>
          <w:tcPr>
            <w:tcW w:w="1134" w:type="dxa"/>
            <w:gridSpan w:val="2"/>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rPr>
            </w:pPr>
            <w:r w:rsidRPr="00807C3D">
              <w:rPr>
                <w:rFonts w:ascii="Times New Roman" w:eastAsia="Times New Roman" w:hAnsi="Times New Roman" w:cs="Times New Roman"/>
                <w:sz w:val="20"/>
                <w:szCs w:val="20"/>
              </w:rPr>
              <w:t>7</w:t>
            </w:r>
          </w:p>
        </w:tc>
        <w:tc>
          <w:tcPr>
            <w:tcW w:w="1134"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rPr>
            </w:pPr>
            <w:r w:rsidRPr="00807C3D">
              <w:rPr>
                <w:rFonts w:ascii="Times New Roman" w:eastAsia="Times New Roman" w:hAnsi="Times New Roman" w:cs="Times New Roman"/>
                <w:sz w:val="20"/>
                <w:szCs w:val="20"/>
              </w:rPr>
              <w:t>8</w:t>
            </w:r>
          </w:p>
        </w:tc>
        <w:tc>
          <w:tcPr>
            <w:tcW w:w="992" w:type="dxa"/>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rPr>
            </w:pPr>
            <w:r w:rsidRPr="00807C3D">
              <w:rPr>
                <w:rFonts w:ascii="Times New Roman" w:eastAsia="Times New Roman" w:hAnsi="Times New Roman" w:cs="Times New Roman"/>
                <w:sz w:val="20"/>
                <w:szCs w:val="20"/>
              </w:rPr>
              <w:t>9</w:t>
            </w:r>
          </w:p>
        </w:tc>
        <w:tc>
          <w:tcPr>
            <w:tcW w:w="1843" w:type="dxa"/>
            <w:gridSpan w:val="2"/>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rPr>
            </w:pPr>
            <w:r w:rsidRPr="00807C3D">
              <w:rPr>
                <w:rFonts w:ascii="Times New Roman" w:eastAsia="Times New Roman" w:hAnsi="Times New Roman" w:cs="Times New Roman"/>
                <w:sz w:val="20"/>
                <w:szCs w:val="20"/>
              </w:rPr>
              <w:t>10</w:t>
            </w:r>
          </w:p>
        </w:tc>
        <w:tc>
          <w:tcPr>
            <w:tcW w:w="2126" w:type="dxa"/>
            <w:gridSpan w:val="2"/>
            <w:vAlign w:val="center"/>
          </w:tcPr>
          <w:p w:rsidR="00807C3D" w:rsidRPr="00807C3D" w:rsidRDefault="00807C3D" w:rsidP="00807C3D">
            <w:pPr>
              <w:spacing w:after="0" w:line="240" w:lineRule="auto"/>
              <w:jc w:val="center"/>
              <w:rPr>
                <w:rFonts w:ascii="Times New Roman" w:eastAsia="Times New Roman" w:hAnsi="Times New Roman" w:cs="Times New Roman"/>
                <w:sz w:val="20"/>
                <w:szCs w:val="20"/>
              </w:rPr>
            </w:pPr>
            <w:r w:rsidRPr="00807C3D">
              <w:rPr>
                <w:rFonts w:ascii="Times New Roman" w:eastAsia="Times New Roman" w:hAnsi="Times New Roman" w:cs="Times New Roman"/>
                <w:sz w:val="20"/>
                <w:szCs w:val="20"/>
              </w:rPr>
              <w:t>11</w:t>
            </w:r>
          </w:p>
        </w:tc>
      </w:tr>
      <w:tr w:rsidR="00807C3D" w:rsidRPr="00807C3D" w:rsidTr="00B17EB4">
        <w:tc>
          <w:tcPr>
            <w:tcW w:w="3828" w:type="dxa"/>
            <w:gridSpan w:val="2"/>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1.Цель:</w:t>
            </w:r>
          </w:p>
        </w:tc>
        <w:tc>
          <w:tcPr>
            <w:tcW w:w="11198" w:type="dxa"/>
            <w:gridSpan w:val="13"/>
          </w:tcPr>
          <w:p w:rsidR="00807C3D" w:rsidRPr="00807C3D" w:rsidRDefault="00807C3D" w:rsidP="001460B1">
            <w:pPr>
              <w:spacing w:after="0" w:line="240" w:lineRule="auto"/>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 xml:space="preserve">Совершенствование системы комплексного благоустройства </w:t>
            </w:r>
            <w:r w:rsidR="001460B1">
              <w:rPr>
                <w:rFonts w:ascii="Times New Roman" w:eastAsia="Times New Roman" w:hAnsi="Times New Roman" w:cs="Times New Roman"/>
                <w:sz w:val="24"/>
                <w:szCs w:val="24"/>
              </w:rPr>
              <w:t>Алексеевского</w:t>
            </w:r>
            <w:r w:rsidRPr="00807C3D">
              <w:rPr>
                <w:rFonts w:ascii="Times New Roman" w:eastAsia="Times New Roman" w:hAnsi="Times New Roman" w:cs="Times New Roman"/>
                <w:sz w:val="24"/>
                <w:szCs w:val="24"/>
              </w:rPr>
              <w:t xml:space="preserve"> сельского поселения Тихорецкого района</w:t>
            </w:r>
          </w:p>
        </w:tc>
      </w:tr>
      <w:tr w:rsidR="00807C3D" w:rsidRPr="00807C3D" w:rsidTr="00B17EB4">
        <w:tc>
          <w:tcPr>
            <w:tcW w:w="3828" w:type="dxa"/>
            <w:gridSpan w:val="2"/>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1.1.Задача:</w:t>
            </w:r>
          </w:p>
        </w:tc>
        <w:tc>
          <w:tcPr>
            <w:tcW w:w="11198" w:type="dxa"/>
            <w:gridSpan w:val="13"/>
          </w:tcPr>
          <w:p w:rsidR="00807C3D" w:rsidRPr="00807C3D" w:rsidRDefault="00807C3D"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Организация мероприятий по благоустройству</w:t>
            </w:r>
            <w:r w:rsidR="00DA0035">
              <w:rPr>
                <w:rFonts w:ascii="Times New Roman" w:eastAsia="Times New Roman" w:hAnsi="Times New Roman" w:cs="Times New Roman"/>
                <w:sz w:val="24"/>
                <w:szCs w:val="28"/>
              </w:rPr>
              <w:t xml:space="preserve"> </w:t>
            </w:r>
            <w:r w:rsidRPr="00807C3D">
              <w:rPr>
                <w:rFonts w:ascii="Times New Roman" w:eastAsia="Times New Roman" w:hAnsi="Times New Roman" w:cs="Times New Roman"/>
                <w:sz w:val="24"/>
                <w:szCs w:val="28"/>
              </w:rPr>
              <w:t xml:space="preserve">общественных территорий </w:t>
            </w:r>
            <w:r w:rsidR="001460B1">
              <w:rPr>
                <w:rFonts w:ascii="Times New Roman" w:eastAsia="Times New Roman" w:hAnsi="Times New Roman" w:cs="Times New Roman"/>
                <w:sz w:val="24"/>
                <w:szCs w:val="28"/>
              </w:rPr>
              <w:t>Алексеевского</w:t>
            </w:r>
            <w:r w:rsidRPr="00807C3D">
              <w:rPr>
                <w:rFonts w:ascii="Times New Roman" w:eastAsia="Times New Roman" w:hAnsi="Times New Roman" w:cs="Times New Roman"/>
                <w:sz w:val="24"/>
                <w:szCs w:val="28"/>
              </w:rPr>
              <w:t xml:space="preserve"> сельского поселения Тихорецкого района</w:t>
            </w:r>
          </w:p>
          <w:p w:rsidR="001460B1" w:rsidRPr="00807C3D" w:rsidRDefault="001460B1" w:rsidP="001460B1">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val="restart"/>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1.1.1.</w:t>
            </w:r>
          </w:p>
        </w:tc>
        <w:tc>
          <w:tcPr>
            <w:tcW w:w="2977" w:type="dxa"/>
            <w:vMerge w:val="restart"/>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Основное мероприятие №1 «Изготовление топографической съемки»</w:t>
            </w:r>
          </w:p>
        </w:tc>
        <w:tc>
          <w:tcPr>
            <w:tcW w:w="851" w:type="dxa"/>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val="restart"/>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Благоустройство общественных  территорий</w:t>
            </w:r>
          </w:p>
        </w:tc>
        <w:tc>
          <w:tcPr>
            <w:tcW w:w="1984" w:type="dxa"/>
            <w:vMerge w:val="restart"/>
          </w:tcPr>
          <w:p w:rsidR="00C82164" w:rsidRPr="00807C3D" w:rsidRDefault="00C82164" w:rsidP="001460B1">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Администрация </w:t>
            </w:r>
            <w:r>
              <w:rPr>
                <w:rFonts w:ascii="Times New Roman" w:eastAsia="Times New Roman" w:hAnsi="Times New Roman" w:cs="Times New Roman"/>
                <w:sz w:val="24"/>
                <w:szCs w:val="28"/>
              </w:rPr>
              <w:t xml:space="preserve">Алексеевского </w:t>
            </w:r>
            <w:r w:rsidRPr="00807C3D">
              <w:rPr>
                <w:rFonts w:ascii="Times New Roman" w:eastAsia="Times New Roman" w:hAnsi="Times New Roman" w:cs="Times New Roman"/>
                <w:sz w:val="24"/>
                <w:szCs w:val="28"/>
              </w:rPr>
              <w:t>сельского поселения</w:t>
            </w: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25</w:t>
            </w:r>
            <w:r w:rsidRPr="00807C3D">
              <w:rPr>
                <w:rFonts w:ascii="Times New Roman" w:eastAsia="Times New Roman" w:hAnsi="Times New Roman" w:cs="Times New Roman"/>
                <w:sz w:val="24"/>
                <w:szCs w:val="28"/>
              </w:rPr>
              <w:t>,0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25</w:t>
            </w:r>
            <w:r w:rsidRPr="00807C3D">
              <w:rPr>
                <w:rFonts w:ascii="Times New Roman" w:eastAsia="Times New Roman" w:hAnsi="Times New Roman" w:cs="Times New Roman"/>
                <w:sz w:val="24"/>
                <w:szCs w:val="28"/>
              </w:rPr>
              <w:t>,0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2024</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Всего:</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25</w:t>
            </w:r>
            <w:r w:rsidRPr="00807C3D">
              <w:rPr>
                <w:rFonts w:ascii="Times New Roman" w:eastAsia="Times New Roman" w:hAnsi="Times New Roman" w:cs="Times New Roman"/>
                <w:sz w:val="24"/>
                <w:szCs w:val="28"/>
              </w:rPr>
              <w:t>,0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25</w:t>
            </w:r>
            <w:r w:rsidRPr="00807C3D">
              <w:rPr>
                <w:rFonts w:ascii="Times New Roman" w:eastAsia="Times New Roman" w:hAnsi="Times New Roman" w:cs="Times New Roman"/>
                <w:sz w:val="24"/>
                <w:szCs w:val="28"/>
              </w:rPr>
              <w:t>,0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val="restart"/>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1.1.2.</w:t>
            </w:r>
          </w:p>
        </w:tc>
        <w:tc>
          <w:tcPr>
            <w:tcW w:w="2977" w:type="dxa"/>
            <w:vMerge w:val="restart"/>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Основное мероприятие №2 «Разработка проектно-сметной документации»</w:t>
            </w: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val="restart"/>
          </w:tcPr>
          <w:p w:rsidR="00C82164" w:rsidRPr="00807C3D" w:rsidRDefault="00C82164" w:rsidP="001460B1">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Администрация </w:t>
            </w:r>
            <w:r>
              <w:rPr>
                <w:rFonts w:ascii="Times New Roman" w:eastAsia="Times New Roman" w:hAnsi="Times New Roman" w:cs="Times New Roman"/>
                <w:sz w:val="24"/>
                <w:szCs w:val="28"/>
              </w:rPr>
              <w:t xml:space="preserve">Алексеевского </w:t>
            </w:r>
            <w:r w:rsidRPr="00807C3D">
              <w:rPr>
                <w:rFonts w:ascii="Times New Roman" w:eastAsia="Times New Roman" w:hAnsi="Times New Roman" w:cs="Times New Roman"/>
                <w:sz w:val="24"/>
                <w:szCs w:val="28"/>
              </w:rPr>
              <w:t>сельского поселения</w:t>
            </w: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299</w:t>
            </w:r>
            <w:r w:rsidRPr="00807C3D">
              <w:rPr>
                <w:rFonts w:ascii="Times New Roman" w:eastAsia="Times New Roman" w:hAnsi="Times New Roman" w:cs="Times New Roman"/>
                <w:sz w:val="24"/>
                <w:szCs w:val="28"/>
              </w:rPr>
              <w:t>,0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299</w:t>
            </w:r>
            <w:r w:rsidRPr="00807C3D">
              <w:rPr>
                <w:rFonts w:ascii="Times New Roman" w:eastAsia="Times New Roman" w:hAnsi="Times New Roman" w:cs="Times New Roman"/>
                <w:sz w:val="24"/>
                <w:szCs w:val="28"/>
              </w:rPr>
              <w:t>,0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10</w:t>
            </w:r>
            <w:r w:rsidRPr="00807C3D">
              <w:rPr>
                <w:rFonts w:ascii="Times New Roman" w:eastAsia="Times New Roman" w:hAnsi="Times New Roman" w:cs="Times New Roman"/>
                <w:sz w:val="24"/>
                <w:szCs w:val="28"/>
              </w:rPr>
              <w:t>,0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10</w:t>
            </w:r>
            <w:r w:rsidRPr="00807C3D">
              <w:rPr>
                <w:rFonts w:ascii="Times New Roman" w:eastAsia="Times New Roman" w:hAnsi="Times New Roman" w:cs="Times New Roman"/>
                <w:sz w:val="24"/>
                <w:szCs w:val="28"/>
              </w:rPr>
              <w:t>,0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2024</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Всего:</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299,0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309,0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val="restart"/>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1.1.3.</w:t>
            </w:r>
          </w:p>
        </w:tc>
        <w:tc>
          <w:tcPr>
            <w:tcW w:w="2977" w:type="dxa"/>
            <w:vMerge w:val="restart"/>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Основное мероприятие №3 «Проведение государственной экспертизы ПСД»</w:t>
            </w: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val="restart"/>
          </w:tcPr>
          <w:p w:rsidR="00C82164" w:rsidRPr="00807C3D" w:rsidRDefault="00C82164" w:rsidP="001460B1">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Администрация </w:t>
            </w:r>
            <w:r>
              <w:rPr>
                <w:rFonts w:ascii="Times New Roman" w:eastAsia="Times New Roman" w:hAnsi="Times New Roman" w:cs="Times New Roman"/>
                <w:sz w:val="24"/>
                <w:szCs w:val="28"/>
              </w:rPr>
              <w:t xml:space="preserve">Алексеевского </w:t>
            </w:r>
            <w:r w:rsidRPr="00807C3D">
              <w:rPr>
                <w:rFonts w:ascii="Times New Roman" w:eastAsia="Times New Roman" w:hAnsi="Times New Roman" w:cs="Times New Roman"/>
                <w:sz w:val="24"/>
                <w:szCs w:val="28"/>
              </w:rPr>
              <w:t>сельского поселения</w:t>
            </w: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w:t>
            </w:r>
            <w:r w:rsidRPr="00807C3D">
              <w:rPr>
                <w:rFonts w:ascii="Times New Roman" w:eastAsia="Times New Roman" w:hAnsi="Times New Roman" w:cs="Times New Roman"/>
                <w:sz w:val="24"/>
                <w:szCs w:val="28"/>
              </w:rPr>
              <w:t>,0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w:t>
            </w:r>
            <w:r w:rsidRPr="00807C3D">
              <w:rPr>
                <w:rFonts w:ascii="Times New Roman" w:eastAsia="Times New Roman" w:hAnsi="Times New Roman" w:cs="Times New Roman"/>
                <w:sz w:val="24"/>
                <w:szCs w:val="28"/>
              </w:rPr>
              <w:t>,0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24</w:t>
            </w:r>
            <w:r w:rsidRPr="00807C3D">
              <w:rPr>
                <w:rFonts w:ascii="Times New Roman" w:eastAsia="Times New Roman" w:hAnsi="Times New Roman" w:cs="Times New Roman"/>
                <w:sz w:val="24"/>
                <w:szCs w:val="28"/>
              </w:rPr>
              <w:t>,0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24</w:t>
            </w:r>
            <w:r w:rsidRPr="00807C3D">
              <w:rPr>
                <w:rFonts w:ascii="Times New Roman" w:eastAsia="Times New Roman" w:hAnsi="Times New Roman" w:cs="Times New Roman"/>
                <w:sz w:val="24"/>
                <w:szCs w:val="28"/>
              </w:rPr>
              <w:t>,0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228</w:t>
            </w:r>
            <w:r w:rsidRPr="00807C3D">
              <w:rPr>
                <w:rFonts w:ascii="Times New Roman" w:eastAsia="Times New Roman" w:hAnsi="Times New Roman" w:cs="Times New Roman"/>
                <w:sz w:val="24"/>
                <w:szCs w:val="28"/>
              </w:rPr>
              <w:t>,0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228</w:t>
            </w:r>
            <w:r w:rsidRPr="00807C3D">
              <w:rPr>
                <w:rFonts w:ascii="Times New Roman" w:eastAsia="Times New Roman" w:hAnsi="Times New Roman" w:cs="Times New Roman"/>
                <w:sz w:val="24"/>
                <w:szCs w:val="28"/>
              </w:rPr>
              <w:t>,0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2024</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Всего:</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252</w:t>
            </w:r>
            <w:r w:rsidRPr="00807C3D">
              <w:rPr>
                <w:rFonts w:ascii="Times New Roman" w:eastAsia="Times New Roman" w:hAnsi="Times New Roman" w:cs="Times New Roman"/>
                <w:sz w:val="24"/>
                <w:szCs w:val="28"/>
              </w:rPr>
              <w:t>,0</w:t>
            </w:r>
          </w:p>
        </w:tc>
        <w:tc>
          <w:tcPr>
            <w:tcW w:w="1134" w:type="dxa"/>
            <w:gridSpan w:val="2"/>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252</w:t>
            </w:r>
            <w:r w:rsidRPr="00807C3D">
              <w:rPr>
                <w:rFonts w:ascii="Times New Roman" w:eastAsia="Times New Roman" w:hAnsi="Times New Roman" w:cs="Times New Roman"/>
                <w:sz w:val="24"/>
                <w:szCs w:val="28"/>
              </w:rPr>
              <w:t>,0</w:t>
            </w:r>
          </w:p>
        </w:tc>
        <w:tc>
          <w:tcPr>
            <w:tcW w:w="992" w:type="dxa"/>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val="restart"/>
            <w:tcBorders>
              <w:top w:val="single" w:sz="4" w:space="0" w:color="auto"/>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1.1.4.</w:t>
            </w:r>
          </w:p>
        </w:tc>
        <w:tc>
          <w:tcPr>
            <w:tcW w:w="2977" w:type="dxa"/>
            <w:vMerge w:val="restart"/>
            <w:tcBorders>
              <w:top w:val="single" w:sz="4" w:space="0" w:color="auto"/>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Основное мероприятие №4 «Выполнения строительно-монтажных работ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val="restart"/>
            <w:tcBorders>
              <w:top w:val="single" w:sz="4" w:space="0" w:color="auto"/>
              <w:right w:val="single" w:sz="4" w:space="0" w:color="auto"/>
            </w:tcBorders>
          </w:tcPr>
          <w:p w:rsidR="00C82164" w:rsidRPr="00807C3D" w:rsidRDefault="00C82164" w:rsidP="001460B1">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Администрация </w:t>
            </w:r>
            <w:r>
              <w:rPr>
                <w:rFonts w:ascii="Times New Roman" w:eastAsia="Times New Roman" w:hAnsi="Times New Roman" w:cs="Times New Roman"/>
                <w:sz w:val="24"/>
                <w:szCs w:val="28"/>
              </w:rPr>
              <w:t xml:space="preserve">Алексеевского </w:t>
            </w:r>
            <w:r w:rsidRPr="00807C3D">
              <w:rPr>
                <w:rFonts w:ascii="Times New Roman" w:eastAsia="Times New Roman" w:hAnsi="Times New Roman" w:cs="Times New Roman"/>
                <w:sz w:val="24"/>
                <w:szCs w:val="28"/>
              </w:rPr>
              <w:t>сельского поселения</w:t>
            </w: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787357"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787357"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2024</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1215C0" w:rsidP="003A4FE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28935,1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1215C0"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25000,0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1215C0"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1041,7</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1215C0" w:rsidP="003A4FE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2893,4</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1215C0" w:rsidRPr="00807C3D" w:rsidTr="00C82164">
        <w:tc>
          <w:tcPr>
            <w:tcW w:w="851" w:type="dxa"/>
            <w:vMerge/>
            <w:tcBorders>
              <w:left w:val="single" w:sz="4" w:space="0" w:color="auto"/>
              <w:bottom w:val="single" w:sz="4" w:space="0" w:color="auto"/>
              <w:right w:val="single" w:sz="4" w:space="0" w:color="auto"/>
            </w:tcBorders>
          </w:tcPr>
          <w:p w:rsidR="001215C0" w:rsidRPr="00807C3D" w:rsidRDefault="001215C0"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bottom w:val="single" w:sz="4" w:space="0" w:color="auto"/>
              <w:right w:val="single" w:sz="4" w:space="0" w:color="auto"/>
            </w:tcBorders>
          </w:tcPr>
          <w:p w:rsidR="001215C0" w:rsidRPr="00807C3D" w:rsidRDefault="001215C0"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1215C0" w:rsidRPr="00807C3D" w:rsidRDefault="001215C0"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1215C0" w:rsidRPr="00807C3D" w:rsidRDefault="001215C0"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1215C0" w:rsidRPr="00807C3D" w:rsidRDefault="001215C0" w:rsidP="001215C0">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28935,1</w:t>
            </w:r>
          </w:p>
        </w:tc>
        <w:tc>
          <w:tcPr>
            <w:tcW w:w="1134" w:type="dxa"/>
            <w:gridSpan w:val="2"/>
            <w:tcBorders>
              <w:top w:val="single" w:sz="4" w:space="0" w:color="auto"/>
              <w:left w:val="single" w:sz="4" w:space="0" w:color="auto"/>
              <w:bottom w:val="single" w:sz="4" w:space="0" w:color="auto"/>
              <w:right w:val="single" w:sz="4" w:space="0" w:color="auto"/>
            </w:tcBorders>
          </w:tcPr>
          <w:p w:rsidR="001215C0" w:rsidRPr="00807C3D" w:rsidRDefault="001215C0" w:rsidP="001215C0">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25000,0</w:t>
            </w:r>
          </w:p>
        </w:tc>
        <w:tc>
          <w:tcPr>
            <w:tcW w:w="992" w:type="dxa"/>
            <w:tcBorders>
              <w:top w:val="single" w:sz="4" w:space="0" w:color="auto"/>
              <w:left w:val="single" w:sz="4" w:space="0" w:color="auto"/>
              <w:bottom w:val="single" w:sz="4" w:space="0" w:color="auto"/>
              <w:right w:val="single" w:sz="4" w:space="0" w:color="auto"/>
            </w:tcBorders>
          </w:tcPr>
          <w:p w:rsidR="001215C0" w:rsidRPr="00807C3D" w:rsidRDefault="001215C0" w:rsidP="001215C0">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1041,7</w:t>
            </w:r>
          </w:p>
        </w:tc>
        <w:tc>
          <w:tcPr>
            <w:tcW w:w="1134" w:type="dxa"/>
            <w:tcBorders>
              <w:top w:val="single" w:sz="4" w:space="0" w:color="auto"/>
              <w:left w:val="single" w:sz="4" w:space="0" w:color="auto"/>
              <w:bottom w:val="single" w:sz="4" w:space="0" w:color="auto"/>
              <w:right w:val="single" w:sz="4" w:space="0" w:color="auto"/>
            </w:tcBorders>
          </w:tcPr>
          <w:p w:rsidR="001215C0" w:rsidRPr="00807C3D" w:rsidRDefault="001215C0" w:rsidP="001215C0">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2893,4</w:t>
            </w:r>
          </w:p>
        </w:tc>
        <w:tc>
          <w:tcPr>
            <w:tcW w:w="992" w:type="dxa"/>
            <w:tcBorders>
              <w:top w:val="single" w:sz="4" w:space="0" w:color="auto"/>
              <w:left w:val="single" w:sz="4" w:space="0" w:color="auto"/>
              <w:bottom w:val="single" w:sz="4" w:space="0" w:color="auto"/>
            </w:tcBorders>
          </w:tcPr>
          <w:p w:rsidR="001215C0" w:rsidRPr="00807C3D" w:rsidRDefault="001215C0"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1215C0" w:rsidRPr="00807C3D" w:rsidRDefault="001215C0" w:rsidP="002D0CCA">
            <w:pPr>
              <w:spacing w:after="0" w:line="240" w:lineRule="auto"/>
              <w:jc w:val="center"/>
              <w:rPr>
                <w:rFonts w:ascii="Times New Roman" w:eastAsia="Times New Roman" w:hAnsi="Times New Roman" w:cs="Times New Roman"/>
                <w:sz w:val="24"/>
                <w:szCs w:val="28"/>
              </w:rPr>
            </w:pPr>
          </w:p>
        </w:tc>
        <w:tc>
          <w:tcPr>
            <w:tcW w:w="1984" w:type="dxa"/>
            <w:vMerge/>
            <w:tcBorders>
              <w:bottom w:val="single" w:sz="4" w:space="0" w:color="auto"/>
              <w:right w:val="single" w:sz="4" w:space="0" w:color="auto"/>
            </w:tcBorders>
          </w:tcPr>
          <w:p w:rsidR="001215C0" w:rsidRPr="00807C3D" w:rsidRDefault="001215C0"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val="restart"/>
            <w:tcBorders>
              <w:top w:val="single" w:sz="4" w:space="0" w:color="auto"/>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1.1.5.</w:t>
            </w:r>
          </w:p>
        </w:tc>
        <w:tc>
          <w:tcPr>
            <w:tcW w:w="2977" w:type="dxa"/>
            <w:vMerge w:val="restart"/>
            <w:tcBorders>
              <w:top w:val="single" w:sz="4" w:space="0" w:color="auto"/>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Основное мероприятие №5 «Проведение технического</w:t>
            </w:r>
            <w:r w:rsidR="001215C0">
              <w:rPr>
                <w:rFonts w:ascii="Times New Roman" w:eastAsia="Times New Roman" w:hAnsi="Times New Roman" w:cs="Times New Roman"/>
                <w:sz w:val="24"/>
                <w:szCs w:val="28"/>
              </w:rPr>
              <w:t xml:space="preserve"> и авторского</w:t>
            </w:r>
            <w:r w:rsidRPr="00807C3D">
              <w:rPr>
                <w:rFonts w:ascii="Times New Roman" w:eastAsia="Times New Roman" w:hAnsi="Times New Roman" w:cs="Times New Roman"/>
                <w:sz w:val="24"/>
                <w:szCs w:val="28"/>
              </w:rPr>
              <w:t xml:space="preserve">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val="restart"/>
            <w:tcBorders>
              <w:top w:val="single" w:sz="4" w:space="0" w:color="auto"/>
              <w:right w:val="single" w:sz="4" w:space="0" w:color="auto"/>
            </w:tcBorders>
          </w:tcPr>
          <w:p w:rsidR="00C82164" w:rsidRPr="00807C3D" w:rsidRDefault="00C82164" w:rsidP="001460B1">
            <w:pPr>
              <w:spacing w:after="0" w:line="240" w:lineRule="auto"/>
              <w:rPr>
                <w:rFonts w:ascii="Times New Roman" w:eastAsia="Times New Roman" w:hAnsi="Times New Roman" w:cs="Times New Roman"/>
                <w:sz w:val="24"/>
                <w:szCs w:val="28"/>
              </w:rPr>
            </w:pPr>
            <w:r>
              <w:rPr>
                <w:rFonts w:ascii="Times New Roman" w:eastAsia="Times New Roman" w:hAnsi="Times New Roman" w:cs="Times New Roman"/>
                <w:sz w:val="24"/>
                <w:szCs w:val="28"/>
              </w:rPr>
              <w:t xml:space="preserve">Администрация Алексеевского </w:t>
            </w:r>
            <w:r w:rsidRPr="00807C3D">
              <w:rPr>
                <w:rFonts w:ascii="Times New Roman" w:eastAsia="Times New Roman" w:hAnsi="Times New Roman" w:cs="Times New Roman"/>
                <w:sz w:val="24"/>
                <w:szCs w:val="28"/>
              </w:rPr>
              <w:t>сельского поселения</w:t>
            </w: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2024</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1215C0" w:rsidP="00E530A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604,1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1215C0" w:rsidP="00E530A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604,1</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1215C0" w:rsidP="00E707F9">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604,1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E707F9">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E707F9">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1215C0" w:rsidP="00E707F9">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604,1</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val="restart"/>
            <w:tcBorders>
              <w:top w:val="single" w:sz="4" w:space="0" w:color="auto"/>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1.1.6.</w:t>
            </w:r>
          </w:p>
        </w:tc>
        <w:tc>
          <w:tcPr>
            <w:tcW w:w="2977" w:type="dxa"/>
            <w:vMerge w:val="restart"/>
            <w:tcBorders>
              <w:top w:val="single" w:sz="4" w:space="0" w:color="auto"/>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Основное мероприятие №6 «Приобретение малых </w:t>
            </w:r>
            <w:r w:rsidRPr="00807C3D">
              <w:rPr>
                <w:rFonts w:ascii="Times New Roman" w:eastAsia="Times New Roman" w:hAnsi="Times New Roman" w:cs="Times New Roman"/>
                <w:sz w:val="24"/>
                <w:szCs w:val="28"/>
              </w:rPr>
              <w:lastRenderedPageBreak/>
              <w:t>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val="restart"/>
            <w:tcBorders>
              <w:top w:val="single" w:sz="4" w:space="0" w:color="auto"/>
              <w:right w:val="single" w:sz="4" w:space="0" w:color="auto"/>
            </w:tcBorders>
          </w:tcPr>
          <w:p w:rsidR="00C82164" w:rsidRPr="00807C3D" w:rsidRDefault="00C82164" w:rsidP="001460B1">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Администрация </w:t>
            </w:r>
            <w:r>
              <w:rPr>
                <w:rFonts w:ascii="Times New Roman" w:eastAsia="Times New Roman" w:hAnsi="Times New Roman" w:cs="Times New Roman"/>
                <w:sz w:val="24"/>
                <w:szCs w:val="28"/>
              </w:rPr>
              <w:t>Алексеевского</w:t>
            </w:r>
            <w:r w:rsidRPr="00807C3D">
              <w:rPr>
                <w:rFonts w:ascii="Times New Roman" w:eastAsia="Times New Roman" w:hAnsi="Times New Roman" w:cs="Times New Roman"/>
                <w:sz w:val="24"/>
                <w:szCs w:val="28"/>
              </w:rPr>
              <w:t xml:space="preserve"> </w:t>
            </w:r>
            <w:r w:rsidRPr="00807C3D">
              <w:rPr>
                <w:rFonts w:ascii="Times New Roman" w:eastAsia="Times New Roman" w:hAnsi="Times New Roman" w:cs="Times New Roman"/>
                <w:sz w:val="24"/>
                <w:szCs w:val="28"/>
              </w:rPr>
              <w:lastRenderedPageBreak/>
              <w:t>сельского поселения</w:t>
            </w: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rPr>
          <w:trHeight w:val="73"/>
        </w:trPr>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2024</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985" w:type="dxa"/>
            <w:gridSpan w:val="3"/>
            <w:vMerge/>
            <w:tcBorders>
              <w:bottom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1984" w:type="dxa"/>
            <w:vMerge/>
            <w:tcBorders>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E707F9" w:rsidRPr="00807C3D" w:rsidTr="00B17EB4">
        <w:tc>
          <w:tcPr>
            <w:tcW w:w="3828" w:type="dxa"/>
            <w:gridSpan w:val="2"/>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 Цель:</w:t>
            </w:r>
          </w:p>
        </w:tc>
        <w:tc>
          <w:tcPr>
            <w:tcW w:w="11198" w:type="dxa"/>
            <w:gridSpan w:val="13"/>
            <w:tcBorders>
              <w:top w:val="single" w:sz="4" w:space="0" w:color="auto"/>
              <w:left w:val="single" w:sz="4" w:space="0" w:color="auto"/>
              <w:bottom w:val="single" w:sz="4" w:space="0" w:color="auto"/>
              <w:right w:val="single" w:sz="4" w:space="0" w:color="auto"/>
            </w:tcBorders>
          </w:tcPr>
          <w:p w:rsidR="00E707F9" w:rsidRPr="00807C3D" w:rsidRDefault="00E707F9" w:rsidP="003526A8">
            <w:pPr>
              <w:spacing w:after="0" w:line="240" w:lineRule="auto"/>
              <w:rPr>
                <w:rFonts w:ascii="Times New Roman" w:eastAsia="Times New Roman" w:hAnsi="Times New Roman" w:cs="Times New Roman"/>
                <w:sz w:val="24"/>
                <w:szCs w:val="24"/>
              </w:rPr>
            </w:pPr>
            <w:r w:rsidRPr="00807C3D">
              <w:rPr>
                <w:rFonts w:ascii="Times New Roman" w:eastAsia="Times New Roman" w:hAnsi="Times New Roman" w:cs="Times New Roman"/>
                <w:sz w:val="24"/>
                <w:szCs w:val="24"/>
              </w:rPr>
              <w:t>Создание комфортных условий проживания и отдыха населения.</w:t>
            </w:r>
          </w:p>
        </w:tc>
      </w:tr>
      <w:tr w:rsidR="00E707F9" w:rsidRPr="00807C3D" w:rsidTr="00B17EB4">
        <w:tc>
          <w:tcPr>
            <w:tcW w:w="3828" w:type="dxa"/>
            <w:gridSpan w:val="2"/>
            <w:tcBorders>
              <w:left w:val="single" w:sz="4" w:space="0" w:color="auto"/>
              <w:right w:val="single" w:sz="4" w:space="0" w:color="auto"/>
            </w:tcBorders>
          </w:tcPr>
          <w:p w:rsidR="00E707F9" w:rsidRPr="00807C3D" w:rsidRDefault="00E707F9"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2.1. Задача:</w:t>
            </w:r>
          </w:p>
        </w:tc>
        <w:tc>
          <w:tcPr>
            <w:tcW w:w="11198" w:type="dxa"/>
            <w:gridSpan w:val="13"/>
            <w:tcBorders>
              <w:top w:val="single" w:sz="4" w:space="0" w:color="auto"/>
              <w:left w:val="single" w:sz="4" w:space="0" w:color="auto"/>
              <w:bottom w:val="single" w:sz="4" w:space="0" w:color="auto"/>
              <w:right w:val="single" w:sz="4" w:space="0" w:color="auto"/>
            </w:tcBorders>
          </w:tcPr>
          <w:p w:rsidR="00E707F9" w:rsidRPr="00807C3D" w:rsidRDefault="00E707F9" w:rsidP="003526A8">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Организация мероприятий по благоустройству дворовых территорий </w:t>
            </w:r>
            <w:r>
              <w:rPr>
                <w:rFonts w:ascii="Times New Roman" w:eastAsia="Times New Roman" w:hAnsi="Times New Roman" w:cs="Times New Roman"/>
                <w:sz w:val="24"/>
                <w:szCs w:val="28"/>
              </w:rPr>
              <w:t>Алексеевского</w:t>
            </w:r>
            <w:r w:rsidRPr="00807C3D">
              <w:rPr>
                <w:rFonts w:ascii="Times New Roman" w:eastAsia="Times New Roman" w:hAnsi="Times New Roman" w:cs="Times New Roman"/>
                <w:sz w:val="24"/>
                <w:szCs w:val="28"/>
              </w:rPr>
              <w:t xml:space="preserve"> сельского поселения Тихорецкого района</w:t>
            </w:r>
          </w:p>
          <w:p w:rsidR="00E707F9" w:rsidRPr="00807C3D" w:rsidRDefault="00E707F9" w:rsidP="003526A8">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2.1.1.</w:t>
            </w:r>
          </w:p>
        </w:tc>
        <w:tc>
          <w:tcPr>
            <w:tcW w:w="2977"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Основное мероприятие №1 «Изготовление топографической съемки»</w:t>
            </w: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val="restart"/>
            <w:tcBorders>
              <w:top w:val="single" w:sz="4" w:space="0" w:color="auto"/>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Благоустройство дворовых  территорий</w:t>
            </w:r>
          </w:p>
        </w:tc>
        <w:tc>
          <w:tcPr>
            <w:tcW w:w="2126" w:type="dxa"/>
            <w:gridSpan w:val="2"/>
            <w:vMerge w:val="restart"/>
            <w:tcBorders>
              <w:left w:val="single" w:sz="4" w:space="0" w:color="auto"/>
              <w:right w:val="single" w:sz="4" w:space="0" w:color="auto"/>
            </w:tcBorders>
          </w:tcPr>
          <w:p w:rsidR="00C82164" w:rsidRPr="00807C3D" w:rsidRDefault="00C82164" w:rsidP="001460B1">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Администрация </w:t>
            </w:r>
            <w:r>
              <w:rPr>
                <w:rFonts w:ascii="Times New Roman" w:eastAsia="Times New Roman" w:hAnsi="Times New Roman" w:cs="Times New Roman"/>
                <w:sz w:val="24"/>
                <w:szCs w:val="28"/>
              </w:rPr>
              <w:t xml:space="preserve">Алексеевского </w:t>
            </w:r>
            <w:r w:rsidRPr="00807C3D">
              <w:rPr>
                <w:rFonts w:ascii="Times New Roman" w:eastAsia="Times New Roman" w:hAnsi="Times New Roman" w:cs="Times New Roman"/>
                <w:sz w:val="24"/>
                <w:szCs w:val="28"/>
              </w:rPr>
              <w:t>сельского поселения</w:t>
            </w: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2024</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2.1.2.</w:t>
            </w:r>
          </w:p>
        </w:tc>
        <w:tc>
          <w:tcPr>
            <w:tcW w:w="2977"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Основное мероприятие </w:t>
            </w:r>
            <w:r w:rsidRPr="00807C3D">
              <w:rPr>
                <w:rFonts w:ascii="Times New Roman" w:eastAsia="Times New Roman" w:hAnsi="Times New Roman" w:cs="Times New Roman"/>
                <w:sz w:val="24"/>
                <w:szCs w:val="28"/>
              </w:rPr>
              <w:lastRenderedPageBreak/>
              <w:t>№2 «Разработка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val="restart"/>
            <w:tcBorders>
              <w:left w:val="single" w:sz="4" w:space="0" w:color="auto"/>
              <w:right w:val="single" w:sz="4" w:space="0" w:color="auto"/>
            </w:tcBorders>
          </w:tcPr>
          <w:p w:rsidR="00C82164" w:rsidRPr="00807C3D" w:rsidRDefault="00C82164" w:rsidP="001460B1">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Администрация </w:t>
            </w:r>
            <w:r>
              <w:rPr>
                <w:rFonts w:ascii="Times New Roman" w:eastAsia="Times New Roman" w:hAnsi="Times New Roman" w:cs="Times New Roman"/>
                <w:sz w:val="24"/>
                <w:szCs w:val="28"/>
              </w:rPr>
              <w:lastRenderedPageBreak/>
              <w:t xml:space="preserve">Алексеевского </w:t>
            </w:r>
            <w:r w:rsidRPr="00807C3D">
              <w:rPr>
                <w:rFonts w:ascii="Times New Roman" w:eastAsia="Times New Roman" w:hAnsi="Times New Roman" w:cs="Times New Roman"/>
                <w:sz w:val="24"/>
                <w:szCs w:val="28"/>
              </w:rPr>
              <w:t>сельского поселения</w:t>
            </w: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946F0B">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946F0B">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sz w:val="24"/>
                <w:szCs w:val="28"/>
              </w:rPr>
            </w:pPr>
            <w:r w:rsidRPr="00DA0035">
              <w:rPr>
                <w:rFonts w:ascii="Times New Roman" w:eastAsia="Times New Roman" w:hAnsi="Times New Roman" w:cs="Times New Roman"/>
                <w:sz w:val="24"/>
                <w:szCs w:val="28"/>
              </w:rPr>
              <w:t>2024</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sz w:val="24"/>
                <w:szCs w:val="28"/>
              </w:rPr>
            </w:pPr>
            <w:r w:rsidRPr="00DA0035">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sz w:val="24"/>
                <w:szCs w:val="28"/>
              </w:rPr>
            </w:pPr>
            <w:r w:rsidRPr="00DA0035">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C3416D">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sz w:val="24"/>
                <w:szCs w:val="28"/>
              </w:rPr>
            </w:pPr>
            <w:r w:rsidRPr="00DA0035">
              <w:rPr>
                <w:rFonts w:ascii="Times New Roman" w:eastAsia="Times New Roman" w:hAnsi="Times New Roman" w:cs="Times New Roman"/>
                <w:sz w:val="24"/>
                <w:szCs w:val="28"/>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sz w:val="24"/>
                <w:szCs w:val="28"/>
              </w:rPr>
            </w:pPr>
            <w:r w:rsidRPr="00DA0035">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sz w:val="24"/>
                <w:szCs w:val="28"/>
              </w:rPr>
            </w:pPr>
            <w:r w:rsidRPr="00DA0035">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val="restart"/>
            <w:tcBorders>
              <w:left w:val="single" w:sz="4" w:space="0" w:color="auto"/>
              <w:right w:val="single" w:sz="4" w:space="0" w:color="auto"/>
            </w:tcBorders>
          </w:tcPr>
          <w:p w:rsidR="00C82164" w:rsidRPr="00807C3D" w:rsidRDefault="00C82164" w:rsidP="001460B1">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Администрация </w:t>
            </w:r>
            <w:r>
              <w:rPr>
                <w:rFonts w:ascii="Times New Roman" w:eastAsia="Times New Roman" w:hAnsi="Times New Roman" w:cs="Times New Roman"/>
                <w:sz w:val="24"/>
                <w:szCs w:val="28"/>
              </w:rPr>
              <w:t xml:space="preserve">Алексеевского </w:t>
            </w:r>
            <w:r w:rsidRPr="00807C3D">
              <w:rPr>
                <w:rFonts w:ascii="Times New Roman" w:eastAsia="Times New Roman" w:hAnsi="Times New Roman" w:cs="Times New Roman"/>
                <w:sz w:val="24"/>
                <w:szCs w:val="28"/>
              </w:rPr>
              <w:t>сельского поселения</w:t>
            </w:r>
          </w:p>
        </w:tc>
      </w:tr>
      <w:tr w:rsidR="00C82164" w:rsidRPr="00807C3D" w:rsidTr="00787357">
        <w:tc>
          <w:tcPr>
            <w:tcW w:w="851"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2.1.3.</w:t>
            </w:r>
          </w:p>
        </w:tc>
        <w:tc>
          <w:tcPr>
            <w:tcW w:w="2977"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Основное мероприятие №3 «Проведение государственной экспертизы ПСД»</w:t>
            </w: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FA54D3">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2024</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FA54D3">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FA54D3">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FA54D3">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FA54D3">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FA54D3">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val="restart"/>
            <w:tcBorders>
              <w:left w:val="single" w:sz="4" w:space="0" w:color="auto"/>
              <w:right w:val="single" w:sz="4" w:space="0" w:color="auto"/>
            </w:tcBorders>
          </w:tcPr>
          <w:p w:rsidR="00C82164" w:rsidRPr="00807C3D" w:rsidRDefault="00C82164" w:rsidP="00946F0B">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Администрация </w:t>
            </w:r>
            <w:r>
              <w:rPr>
                <w:rFonts w:ascii="Times New Roman" w:eastAsia="Times New Roman" w:hAnsi="Times New Roman" w:cs="Times New Roman"/>
                <w:sz w:val="24"/>
                <w:szCs w:val="28"/>
              </w:rPr>
              <w:t xml:space="preserve">Алексеевского </w:t>
            </w:r>
            <w:r w:rsidRPr="00807C3D">
              <w:rPr>
                <w:rFonts w:ascii="Times New Roman" w:eastAsia="Times New Roman" w:hAnsi="Times New Roman" w:cs="Times New Roman"/>
                <w:sz w:val="24"/>
                <w:szCs w:val="28"/>
              </w:rPr>
              <w:t>сельского поселения</w:t>
            </w:r>
          </w:p>
        </w:tc>
      </w:tr>
      <w:tr w:rsidR="00C82164" w:rsidRPr="00807C3D" w:rsidTr="00787357">
        <w:tc>
          <w:tcPr>
            <w:tcW w:w="851"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2.1.4.</w:t>
            </w:r>
          </w:p>
        </w:tc>
        <w:tc>
          <w:tcPr>
            <w:tcW w:w="2977"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Основное мероприятие №4 «Выполнения строительно-монтажных работ по благоустройству</w:t>
            </w: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946F0B">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946F0B">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2024</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946F0B">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946F0B">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2.1.5.</w:t>
            </w:r>
          </w:p>
        </w:tc>
        <w:tc>
          <w:tcPr>
            <w:tcW w:w="2977"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Основное мероприятие №5 «Проведение технического надзора строительных работ»</w:t>
            </w: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val="restart"/>
            <w:tcBorders>
              <w:left w:val="single" w:sz="4" w:space="0" w:color="auto"/>
              <w:right w:val="single" w:sz="4" w:space="0" w:color="auto"/>
            </w:tcBorders>
          </w:tcPr>
          <w:p w:rsidR="00C82164" w:rsidRPr="00807C3D" w:rsidRDefault="00C82164" w:rsidP="00946F0B">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Администрация </w:t>
            </w:r>
            <w:r>
              <w:rPr>
                <w:rFonts w:ascii="Times New Roman" w:eastAsia="Times New Roman" w:hAnsi="Times New Roman" w:cs="Times New Roman"/>
                <w:sz w:val="24"/>
                <w:szCs w:val="28"/>
              </w:rPr>
              <w:t xml:space="preserve">Алексеевского </w:t>
            </w:r>
            <w:r w:rsidRPr="00807C3D">
              <w:rPr>
                <w:rFonts w:ascii="Times New Roman" w:eastAsia="Times New Roman" w:hAnsi="Times New Roman" w:cs="Times New Roman"/>
                <w:sz w:val="24"/>
                <w:szCs w:val="28"/>
              </w:rPr>
              <w:t>сельского поселения</w:t>
            </w: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946F0B">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946F0B">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2024</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C82164">
        <w:tc>
          <w:tcPr>
            <w:tcW w:w="851" w:type="dxa"/>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946F0B">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946F0B">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2.1.6.</w:t>
            </w:r>
          </w:p>
        </w:tc>
        <w:tc>
          <w:tcPr>
            <w:tcW w:w="2977"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Основное мероприятие №6 «Приобретение малых архитектурных форм»</w:t>
            </w: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val="restart"/>
            <w:tcBorders>
              <w:left w:val="single" w:sz="4" w:space="0" w:color="auto"/>
              <w:right w:val="single" w:sz="4" w:space="0" w:color="auto"/>
            </w:tcBorders>
          </w:tcPr>
          <w:p w:rsidR="00C82164" w:rsidRPr="00807C3D" w:rsidRDefault="00C82164" w:rsidP="00946F0B">
            <w:pPr>
              <w:spacing w:after="0" w:line="240" w:lineRule="auto"/>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 xml:space="preserve">Администрация </w:t>
            </w:r>
            <w:r>
              <w:rPr>
                <w:rFonts w:ascii="Times New Roman" w:eastAsia="Times New Roman" w:hAnsi="Times New Roman" w:cs="Times New Roman"/>
                <w:sz w:val="24"/>
                <w:szCs w:val="28"/>
              </w:rPr>
              <w:t>Алексеевского</w:t>
            </w:r>
            <w:r w:rsidRPr="00807C3D">
              <w:rPr>
                <w:rFonts w:ascii="Times New Roman" w:eastAsia="Times New Roman" w:hAnsi="Times New Roman" w:cs="Times New Roman"/>
                <w:sz w:val="24"/>
                <w:szCs w:val="28"/>
              </w:rPr>
              <w:t xml:space="preserve"> сельского поселения</w:t>
            </w: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2019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2023</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2024</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5</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6</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7</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202</w:t>
            </w:r>
            <w:r>
              <w:rPr>
                <w:rFonts w:ascii="Times New Roman" w:eastAsia="Times New Roman" w:hAnsi="Times New Roman" w:cs="Times New Roman"/>
                <w:sz w:val="24"/>
                <w:szCs w:val="28"/>
              </w:rPr>
              <w:t>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20</w:t>
            </w:r>
            <w:r>
              <w:rPr>
                <w:rFonts w:ascii="Times New Roman" w:eastAsia="Times New Roman" w:hAnsi="Times New Roman" w:cs="Times New Roman"/>
                <w:sz w:val="24"/>
                <w:szCs w:val="28"/>
              </w:rPr>
              <w:t>30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FA54D3">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sidRPr="00807C3D">
              <w:rPr>
                <w:rFonts w:ascii="Times New Roman" w:eastAsia="Times New Roman" w:hAnsi="Times New Roman" w:cs="Times New Roman"/>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807C3D" w:rsidRDefault="00C82164" w:rsidP="002D0CCA">
            <w:pPr>
              <w:spacing w:after="0" w:line="240" w:lineRule="auto"/>
              <w:jc w:val="center"/>
              <w:rPr>
                <w:rFonts w:ascii="Times New Roman" w:eastAsia="Times New Roman" w:hAnsi="Times New Roman" w:cs="Times New Roman"/>
                <w:sz w:val="24"/>
                <w:szCs w:val="28"/>
              </w:rPr>
            </w:pPr>
            <w:r>
              <w:rPr>
                <w:rFonts w:ascii="Times New Roman" w:eastAsia="Times New Roman" w:hAnsi="Times New Roman" w:cs="Times New Roman"/>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val="restart"/>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p w:rsidR="00C82164" w:rsidRPr="00DA0035" w:rsidRDefault="00C82164" w:rsidP="00807C3D">
            <w:pPr>
              <w:spacing w:after="0" w:line="240" w:lineRule="auto"/>
              <w:rPr>
                <w:rFonts w:ascii="Times New Roman" w:eastAsia="Times New Roman" w:hAnsi="Times New Roman" w:cs="Times New Roman"/>
                <w:b/>
                <w:sz w:val="24"/>
                <w:szCs w:val="28"/>
              </w:rPr>
            </w:pPr>
          </w:p>
          <w:p w:rsidR="00C82164" w:rsidRPr="00DA0035" w:rsidRDefault="00C82164" w:rsidP="00807C3D">
            <w:pPr>
              <w:spacing w:after="0" w:line="240" w:lineRule="auto"/>
              <w:rPr>
                <w:rFonts w:ascii="Times New Roman" w:eastAsia="Times New Roman" w:hAnsi="Times New Roman" w:cs="Times New Roman"/>
                <w:b/>
                <w:sz w:val="24"/>
                <w:szCs w:val="28"/>
              </w:rPr>
            </w:pPr>
          </w:p>
          <w:p w:rsidR="00C82164" w:rsidRPr="00DA0035" w:rsidRDefault="00C82164" w:rsidP="00807C3D">
            <w:pPr>
              <w:spacing w:after="0" w:line="240" w:lineRule="auto"/>
              <w:rPr>
                <w:rFonts w:ascii="Times New Roman" w:eastAsia="Times New Roman" w:hAnsi="Times New Roman" w:cs="Times New Roman"/>
                <w:b/>
                <w:sz w:val="24"/>
                <w:szCs w:val="28"/>
              </w:rPr>
            </w:pPr>
          </w:p>
          <w:p w:rsidR="00C82164" w:rsidRPr="00DA0035" w:rsidRDefault="00C82164" w:rsidP="00807C3D">
            <w:pPr>
              <w:spacing w:after="0" w:line="240" w:lineRule="auto"/>
              <w:rPr>
                <w:rFonts w:ascii="Times New Roman" w:eastAsia="Times New Roman" w:hAnsi="Times New Roman" w:cs="Times New Roman"/>
                <w:b/>
                <w:sz w:val="24"/>
                <w:szCs w:val="28"/>
              </w:rPr>
            </w:pPr>
          </w:p>
          <w:p w:rsidR="00C82164" w:rsidRPr="00DA0035" w:rsidRDefault="00C82164" w:rsidP="00807C3D">
            <w:pPr>
              <w:spacing w:after="0" w:line="240" w:lineRule="auto"/>
              <w:rPr>
                <w:rFonts w:ascii="Times New Roman" w:eastAsia="Times New Roman" w:hAnsi="Times New Roman" w:cs="Times New Roman"/>
                <w:b/>
                <w:sz w:val="24"/>
                <w:szCs w:val="28"/>
              </w:rPr>
            </w:pPr>
            <w:r w:rsidRPr="00DA0035">
              <w:rPr>
                <w:rFonts w:ascii="Times New Roman" w:eastAsia="Times New Roman" w:hAnsi="Times New Roman" w:cs="Times New Roman"/>
                <w:b/>
                <w:sz w:val="24"/>
                <w:szCs w:val="28"/>
              </w:rPr>
              <w:t>ИТОГО:</w:t>
            </w: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2018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val="restart"/>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2019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25,0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25,0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2020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highlight w:val="yellow"/>
              </w:rPr>
            </w:pPr>
            <w:r w:rsidRPr="002D0CCA">
              <w:rPr>
                <w:rFonts w:ascii="Times New Roman" w:eastAsia="Times New Roman" w:hAnsi="Times New Roman" w:cs="Times New Roman"/>
                <w:b/>
                <w:sz w:val="24"/>
                <w:szCs w:val="28"/>
              </w:rPr>
              <w:t>323,0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highlight w:val="yellow"/>
              </w:rPr>
            </w:pPr>
            <w:r w:rsidRPr="002D0CCA">
              <w:rPr>
                <w:rFonts w:ascii="Times New Roman" w:eastAsia="Times New Roman" w:hAnsi="Times New Roman" w:cs="Times New Roman"/>
                <w:b/>
                <w:sz w:val="24"/>
                <w:szCs w:val="28"/>
              </w:rPr>
              <w:t>323,0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2021</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228,0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228,0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2022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2023</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10</w:t>
            </w:r>
            <w:r w:rsidRPr="002D0CCA">
              <w:rPr>
                <w:rFonts w:ascii="Times New Roman" w:eastAsia="Times New Roman" w:hAnsi="Times New Roman" w:cs="Times New Roman"/>
                <w:b/>
                <w:sz w:val="24"/>
                <w:szCs w:val="28"/>
              </w:rPr>
              <w:t>,0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10</w:t>
            </w:r>
            <w:r w:rsidRPr="002D0CCA">
              <w:rPr>
                <w:rFonts w:ascii="Times New Roman" w:eastAsia="Times New Roman" w:hAnsi="Times New Roman" w:cs="Times New Roman"/>
                <w:b/>
                <w:sz w:val="24"/>
                <w:szCs w:val="28"/>
              </w:rPr>
              <w:t>,0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2024</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0B352A" w:rsidP="003A4FED">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29539,2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E707F9" w:rsidRDefault="000B352A" w:rsidP="00E707F9">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25000,0</w:t>
            </w:r>
          </w:p>
        </w:tc>
        <w:tc>
          <w:tcPr>
            <w:tcW w:w="992" w:type="dxa"/>
            <w:tcBorders>
              <w:top w:val="single" w:sz="4" w:space="0" w:color="auto"/>
              <w:left w:val="single" w:sz="4" w:space="0" w:color="auto"/>
              <w:bottom w:val="single" w:sz="4" w:space="0" w:color="auto"/>
              <w:right w:val="single" w:sz="4" w:space="0" w:color="auto"/>
            </w:tcBorders>
          </w:tcPr>
          <w:p w:rsidR="00C82164" w:rsidRPr="00E707F9" w:rsidRDefault="000B352A" w:rsidP="00E707F9">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1041,7</w:t>
            </w:r>
          </w:p>
        </w:tc>
        <w:tc>
          <w:tcPr>
            <w:tcW w:w="1134" w:type="dxa"/>
            <w:tcBorders>
              <w:top w:val="single" w:sz="4" w:space="0" w:color="auto"/>
              <w:left w:val="single" w:sz="4" w:space="0" w:color="auto"/>
              <w:bottom w:val="single" w:sz="4" w:space="0" w:color="auto"/>
              <w:right w:val="single" w:sz="4" w:space="0" w:color="auto"/>
            </w:tcBorders>
          </w:tcPr>
          <w:p w:rsidR="00C82164" w:rsidRPr="002D0CCA" w:rsidRDefault="000B352A" w:rsidP="003A4FED">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3497,5</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2025</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2026</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2027</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2028</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2029</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2030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992"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134" w:type="dxa"/>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FA54D3" w:rsidRDefault="00C82164" w:rsidP="00FA54D3">
            <w:pPr>
              <w:spacing w:after="0" w:line="240" w:lineRule="auto"/>
              <w:jc w:val="center"/>
              <w:rPr>
                <w:rFonts w:ascii="Times New Roman" w:eastAsia="Times New Roman" w:hAnsi="Times New Roman" w:cs="Times New Roman"/>
                <w:b/>
                <w:sz w:val="24"/>
                <w:szCs w:val="28"/>
              </w:rPr>
            </w:pPr>
            <w:r w:rsidRPr="00FA54D3">
              <w:rPr>
                <w:rFonts w:ascii="Times New Roman" w:eastAsia="Times New Roman" w:hAnsi="Times New Roman" w:cs="Times New Roman"/>
                <w:b/>
                <w:sz w:val="24"/>
                <w:szCs w:val="28"/>
              </w:rPr>
              <w:t>0,0</w:t>
            </w:r>
          </w:p>
        </w:tc>
        <w:tc>
          <w:tcPr>
            <w:tcW w:w="1607" w:type="dxa"/>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r w:rsidR="00C82164" w:rsidRPr="00807C3D" w:rsidTr="00787357">
        <w:tc>
          <w:tcPr>
            <w:tcW w:w="851" w:type="dxa"/>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977" w:type="dxa"/>
            <w:vMerge/>
            <w:tcBorders>
              <w:left w:val="single" w:sz="4" w:space="0" w:color="auto"/>
              <w:bottom w:val="single" w:sz="4" w:space="0" w:color="auto"/>
              <w:right w:val="single" w:sz="4" w:space="0" w:color="auto"/>
            </w:tcBorders>
          </w:tcPr>
          <w:p w:rsidR="00C82164" w:rsidRPr="00DA0035" w:rsidRDefault="00C82164" w:rsidP="00807C3D">
            <w:pPr>
              <w:spacing w:after="0" w:line="240" w:lineRule="auto"/>
              <w:rPr>
                <w:rFonts w:ascii="Times New Roman" w:eastAsia="Times New Roman" w:hAnsi="Times New Roman" w:cs="Times New Roman"/>
                <w:b/>
                <w:sz w:val="24"/>
                <w:szCs w:val="28"/>
              </w:rPr>
            </w:pPr>
          </w:p>
        </w:tc>
        <w:tc>
          <w:tcPr>
            <w:tcW w:w="851" w:type="dxa"/>
            <w:tcBorders>
              <w:top w:val="single" w:sz="4" w:space="0" w:color="auto"/>
              <w:left w:val="single" w:sz="4" w:space="0" w:color="auto"/>
              <w:bottom w:val="single" w:sz="4" w:space="0" w:color="auto"/>
              <w:right w:val="single" w:sz="4" w:space="0" w:color="auto"/>
            </w:tcBorders>
          </w:tcPr>
          <w:p w:rsidR="00C82164" w:rsidRPr="00DA0035" w:rsidRDefault="00C82164" w:rsidP="002D0CCA">
            <w:pPr>
              <w:spacing w:after="0" w:line="240" w:lineRule="auto"/>
              <w:jc w:val="center"/>
              <w:rPr>
                <w:rFonts w:ascii="Times New Roman" w:eastAsia="Times New Roman" w:hAnsi="Times New Roman" w:cs="Times New Roman"/>
                <w:b/>
                <w:sz w:val="24"/>
                <w:szCs w:val="28"/>
              </w:rPr>
            </w:pPr>
          </w:p>
        </w:tc>
        <w:tc>
          <w:tcPr>
            <w:tcW w:w="992" w:type="dxa"/>
            <w:tcBorders>
              <w:top w:val="single" w:sz="4" w:space="0" w:color="auto"/>
              <w:left w:val="single" w:sz="4" w:space="0" w:color="auto"/>
              <w:bottom w:val="single" w:sz="4" w:space="0" w:color="auto"/>
              <w:right w:val="single" w:sz="4" w:space="0" w:color="auto"/>
            </w:tcBorders>
          </w:tcPr>
          <w:p w:rsidR="00C82164" w:rsidRPr="002D0CCA" w:rsidRDefault="00C82164" w:rsidP="002D0CCA">
            <w:pPr>
              <w:spacing w:after="0" w:line="240" w:lineRule="auto"/>
              <w:jc w:val="center"/>
              <w:rPr>
                <w:rFonts w:ascii="Times New Roman" w:eastAsia="Times New Roman" w:hAnsi="Times New Roman" w:cs="Times New Roman"/>
                <w:b/>
                <w:sz w:val="24"/>
                <w:szCs w:val="28"/>
              </w:rPr>
            </w:pPr>
            <w:r w:rsidRPr="002D0CCA">
              <w:rPr>
                <w:rFonts w:ascii="Times New Roman" w:eastAsia="Times New Roman" w:hAnsi="Times New Roman" w:cs="Times New Roman"/>
                <w:b/>
                <w:sz w:val="24"/>
                <w:szCs w:val="28"/>
              </w:rPr>
              <w:t>Всего:</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2D0CCA" w:rsidRDefault="000B352A" w:rsidP="003A4FED">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30125,2</w:t>
            </w:r>
          </w:p>
        </w:tc>
        <w:tc>
          <w:tcPr>
            <w:tcW w:w="1134" w:type="dxa"/>
            <w:gridSpan w:val="2"/>
            <w:tcBorders>
              <w:top w:val="single" w:sz="4" w:space="0" w:color="auto"/>
              <w:left w:val="single" w:sz="4" w:space="0" w:color="auto"/>
              <w:bottom w:val="single" w:sz="4" w:space="0" w:color="auto"/>
              <w:right w:val="single" w:sz="4" w:space="0" w:color="auto"/>
            </w:tcBorders>
          </w:tcPr>
          <w:p w:rsidR="00C82164" w:rsidRPr="00E707F9" w:rsidRDefault="000B352A" w:rsidP="00E707F9">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25000,0</w:t>
            </w:r>
          </w:p>
        </w:tc>
        <w:tc>
          <w:tcPr>
            <w:tcW w:w="992" w:type="dxa"/>
            <w:tcBorders>
              <w:top w:val="single" w:sz="4" w:space="0" w:color="auto"/>
              <w:left w:val="single" w:sz="4" w:space="0" w:color="auto"/>
              <w:bottom w:val="single" w:sz="4" w:space="0" w:color="auto"/>
              <w:right w:val="single" w:sz="4" w:space="0" w:color="auto"/>
            </w:tcBorders>
          </w:tcPr>
          <w:p w:rsidR="00C82164" w:rsidRPr="00E707F9" w:rsidRDefault="000B352A" w:rsidP="00E707F9">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1041,7</w:t>
            </w:r>
          </w:p>
        </w:tc>
        <w:tc>
          <w:tcPr>
            <w:tcW w:w="1134" w:type="dxa"/>
            <w:tcBorders>
              <w:top w:val="single" w:sz="4" w:space="0" w:color="auto"/>
              <w:left w:val="single" w:sz="4" w:space="0" w:color="auto"/>
              <w:bottom w:val="single" w:sz="4" w:space="0" w:color="auto"/>
              <w:right w:val="single" w:sz="4" w:space="0" w:color="auto"/>
            </w:tcBorders>
          </w:tcPr>
          <w:p w:rsidR="00C82164" w:rsidRPr="002D0CCA" w:rsidRDefault="000B352A" w:rsidP="003A4FED">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4083,5</w:t>
            </w:r>
          </w:p>
        </w:tc>
        <w:tc>
          <w:tcPr>
            <w:tcW w:w="1228" w:type="dxa"/>
            <w:gridSpan w:val="2"/>
            <w:tcBorders>
              <w:top w:val="single" w:sz="4" w:space="0" w:color="auto"/>
              <w:left w:val="single" w:sz="4" w:space="0" w:color="auto"/>
              <w:bottom w:val="single" w:sz="4" w:space="0" w:color="auto"/>
              <w:right w:val="single" w:sz="4" w:space="0" w:color="auto"/>
            </w:tcBorders>
          </w:tcPr>
          <w:p w:rsidR="00C82164" w:rsidRPr="003526A8" w:rsidRDefault="00C82164" w:rsidP="002D0CCA">
            <w:pPr>
              <w:spacing w:after="0" w:line="240" w:lineRule="auto"/>
              <w:jc w:val="center"/>
              <w:rPr>
                <w:rFonts w:ascii="Times New Roman" w:eastAsia="Times New Roman" w:hAnsi="Times New Roman" w:cs="Times New Roman"/>
                <w:b/>
                <w:sz w:val="24"/>
                <w:szCs w:val="28"/>
                <w:lang w:val="en-US"/>
              </w:rPr>
            </w:pPr>
            <w:r w:rsidRPr="002D0CCA">
              <w:rPr>
                <w:rFonts w:ascii="Times New Roman" w:eastAsia="Times New Roman" w:hAnsi="Times New Roman" w:cs="Times New Roman"/>
                <w:b/>
                <w:sz w:val="24"/>
                <w:szCs w:val="28"/>
              </w:rPr>
              <w:t>0,0</w:t>
            </w:r>
          </w:p>
        </w:tc>
        <w:tc>
          <w:tcPr>
            <w:tcW w:w="1607" w:type="dxa"/>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c>
          <w:tcPr>
            <w:tcW w:w="2126" w:type="dxa"/>
            <w:gridSpan w:val="2"/>
            <w:vMerge/>
            <w:tcBorders>
              <w:left w:val="single" w:sz="4" w:space="0" w:color="auto"/>
              <w:bottom w:val="single" w:sz="4" w:space="0" w:color="auto"/>
              <w:right w:val="single" w:sz="4" w:space="0" w:color="auto"/>
            </w:tcBorders>
          </w:tcPr>
          <w:p w:rsidR="00C82164" w:rsidRPr="00807C3D" w:rsidRDefault="00C82164" w:rsidP="00807C3D">
            <w:pPr>
              <w:spacing w:after="0" w:line="240" w:lineRule="auto"/>
              <w:rPr>
                <w:rFonts w:ascii="Times New Roman" w:eastAsia="Times New Roman" w:hAnsi="Times New Roman" w:cs="Times New Roman"/>
                <w:sz w:val="24"/>
                <w:szCs w:val="28"/>
              </w:rPr>
            </w:pPr>
          </w:p>
        </w:tc>
      </w:tr>
    </w:tbl>
    <w:p w:rsidR="00807C3D" w:rsidRPr="001C5C03" w:rsidRDefault="00807C3D" w:rsidP="001C5C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6"/>
          <w:szCs w:val="26"/>
        </w:rPr>
      </w:pPr>
    </w:p>
    <w:p w:rsidR="00807C3D" w:rsidRPr="007D1D39" w:rsidRDefault="00807C3D" w:rsidP="001C5C03">
      <w:pPr>
        <w:widowControl w:val="0"/>
        <w:autoSpaceDE w:val="0"/>
        <w:autoSpaceDN w:val="0"/>
        <w:adjustRightInd w:val="0"/>
        <w:spacing w:after="0" w:line="240" w:lineRule="auto"/>
        <w:ind w:firstLine="540"/>
        <w:jc w:val="both"/>
        <w:outlineLvl w:val="2"/>
        <w:rPr>
          <w:rFonts w:ascii="Times New Roman" w:eastAsia="Times New Roman" w:hAnsi="Times New Roman" w:cs="Times New Roman"/>
          <w:sz w:val="28"/>
          <w:szCs w:val="28"/>
        </w:rPr>
      </w:pPr>
      <w:r w:rsidRPr="007D1D39">
        <w:rPr>
          <w:rFonts w:ascii="Times New Roman" w:eastAsia="Times New Roman" w:hAnsi="Times New Roman" w:cs="Times New Roman"/>
          <w:sz w:val="28"/>
          <w:szCs w:val="28"/>
        </w:rPr>
        <w:t>Исполнители по мероприятию программы несет ответственность за качественное и своевременное исполнение мероприятий программы, целевое и эффективное использование выделяемых на ее реализацию денежных средств</w:t>
      </w:r>
    </w:p>
    <w:p w:rsidR="00807C3D" w:rsidRPr="007D1D39" w:rsidRDefault="00807C3D" w:rsidP="001C5C03">
      <w:pPr>
        <w:widowControl w:val="0"/>
        <w:autoSpaceDE w:val="0"/>
        <w:autoSpaceDN w:val="0"/>
        <w:adjustRightInd w:val="0"/>
        <w:spacing w:after="0" w:line="240" w:lineRule="auto"/>
        <w:ind w:firstLine="540"/>
        <w:jc w:val="both"/>
        <w:rPr>
          <w:rFonts w:ascii="Times New Roman" w:eastAsia="Times New Roman" w:hAnsi="Times New Roman" w:cs="Arial"/>
          <w:sz w:val="28"/>
          <w:szCs w:val="28"/>
        </w:rPr>
      </w:pPr>
      <w:r w:rsidRPr="007D1D39">
        <w:rPr>
          <w:rFonts w:ascii="Times New Roman" w:eastAsia="Times New Roman" w:hAnsi="Times New Roman" w:cs="Times New Roman"/>
          <w:sz w:val="28"/>
          <w:szCs w:val="28"/>
        </w:rPr>
        <w:t xml:space="preserve">В ходе реализации программы предусматриваются </w:t>
      </w:r>
      <w:r w:rsidRPr="007D1D39">
        <w:rPr>
          <w:rFonts w:ascii="Times New Roman" w:eastAsia="Times New Roman" w:hAnsi="Times New Roman" w:cs="Arial"/>
          <w:sz w:val="28"/>
          <w:szCs w:val="28"/>
        </w:rPr>
        <w:t>следующие мероприятия:</w:t>
      </w:r>
    </w:p>
    <w:p w:rsidR="00F316BC" w:rsidRPr="007D1D39" w:rsidRDefault="00F316BC" w:rsidP="001C5C0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7D1D39">
        <w:rPr>
          <w:rFonts w:ascii="Times New Roman" w:eastAsia="Times New Roman" w:hAnsi="Times New Roman" w:cs="Times New Roman"/>
          <w:sz w:val="28"/>
          <w:szCs w:val="28"/>
        </w:rPr>
        <w:t>проведение работ по образованию земельных участков, на которых расположены многоквартирные дома;</w:t>
      </w:r>
    </w:p>
    <w:p w:rsidR="00807C3D" w:rsidRPr="007D1D39" w:rsidRDefault="00807C3D" w:rsidP="001C5C0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7D1D39">
        <w:rPr>
          <w:rFonts w:ascii="Times New Roman" w:eastAsia="Times New Roman" w:hAnsi="Times New Roman" w:cs="Times New Roman"/>
          <w:sz w:val="28"/>
          <w:szCs w:val="28"/>
        </w:rPr>
        <w:t>благоустройство дворовых территорий многоквартирных домов;</w:t>
      </w:r>
    </w:p>
    <w:p w:rsidR="00807C3D" w:rsidRPr="007D1D39" w:rsidRDefault="00807C3D" w:rsidP="001C5C03">
      <w:pPr>
        <w:widowControl w:val="0"/>
        <w:autoSpaceDE w:val="0"/>
        <w:autoSpaceDN w:val="0"/>
        <w:adjustRightInd w:val="0"/>
        <w:spacing w:after="0" w:line="240" w:lineRule="auto"/>
        <w:jc w:val="both"/>
        <w:rPr>
          <w:rFonts w:ascii="Times New Roman" w:eastAsia="Times New Roman" w:hAnsi="Times New Roman" w:cs="Times New Roman"/>
          <w:sz w:val="28"/>
          <w:szCs w:val="28"/>
        </w:rPr>
      </w:pPr>
      <w:r w:rsidRPr="007D1D39">
        <w:rPr>
          <w:rFonts w:ascii="Times New Roman" w:eastAsia="Times New Roman" w:hAnsi="Times New Roman" w:cs="Times New Roman"/>
          <w:sz w:val="28"/>
          <w:szCs w:val="28"/>
        </w:rPr>
        <w:t xml:space="preserve">благоустройство территорий общего пользования </w:t>
      </w:r>
      <w:r w:rsidR="00946F0B" w:rsidRPr="007D1D39">
        <w:rPr>
          <w:rFonts w:ascii="Times New Roman" w:eastAsia="Times New Roman" w:hAnsi="Times New Roman" w:cs="Times New Roman"/>
          <w:color w:val="000000"/>
          <w:sz w:val="28"/>
          <w:szCs w:val="28"/>
        </w:rPr>
        <w:t>Алексеевского</w:t>
      </w:r>
      <w:r w:rsidRPr="007D1D39">
        <w:rPr>
          <w:rFonts w:ascii="Times New Roman" w:eastAsia="Times New Roman" w:hAnsi="Times New Roman" w:cs="Times New Roman"/>
          <w:color w:val="000000"/>
          <w:sz w:val="28"/>
          <w:szCs w:val="28"/>
        </w:rPr>
        <w:t xml:space="preserve"> сельского поселения Тихорецкого района</w:t>
      </w:r>
      <w:r w:rsidRPr="007D1D39">
        <w:rPr>
          <w:rFonts w:ascii="Times New Roman" w:eastAsia="Times New Roman" w:hAnsi="Times New Roman" w:cs="Times New Roman"/>
          <w:sz w:val="28"/>
          <w:szCs w:val="28"/>
        </w:rPr>
        <w:t>.</w:t>
      </w:r>
    </w:p>
    <w:p w:rsidR="00807C3D" w:rsidRPr="007D1D39" w:rsidRDefault="00807C3D" w:rsidP="001C5C03">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7D1D39">
        <w:rPr>
          <w:rFonts w:ascii="Times New Roman" w:eastAsia="Times New Roman" w:hAnsi="Times New Roman" w:cs="Times New Roman"/>
          <w:color w:val="000000"/>
          <w:sz w:val="28"/>
          <w:szCs w:val="28"/>
        </w:rPr>
        <w:t xml:space="preserve">Внешний облик </w:t>
      </w:r>
      <w:r w:rsidR="00946F0B" w:rsidRPr="007D1D39">
        <w:rPr>
          <w:rFonts w:ascii="Times New Roman" w:eastAsia="Times New Roman" w:hAnsi="Times New Roman" w:cs="Times New Roman"/>
          <w:color w:val="000000"/>
          <w:sz w:val="28"/>
          <w:szCs w:val="28"/>
        </w:rPr>
        <w:t>Алексеевского</w:t>
      </w:r>
      <w:r w:rsidRPr="007D1D39">
        <w:rPr>
          <w:rFonts w:ascii="Times New Roman" w:eastAsia="Times New Roman" w:hAnsi="Times New Roman" w:cs="Times New Roman"/>
          <w:color w:val="000000"/>
          <w:sz w:val="28"/>
          <w:szCs w:val="28"/>
        </w:rPr>
        <w:t xml:space="preserve"> сельского  поселения Тихорецкого района,  его эстетический вид во многом зависят от степени благоустроенности территории, от площади озеленения. </w:t>
      </w:r>
    </w:p>
    <w:p w:rsidR="00807C3D" w:rsidRPr="007D1D39" w:rsidRDefault="00807C3D" w:rsidP="001C5C03">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7D1D39">
        <w:rPr>
          <w:rFonts w:ascii="Times New Roman" w:eastAsia="Times New Roman" w:hAnsi="Times New Roman" w:cs="Times New Roman"/>
          <w:color w:val="000000"/>
          <w:sz w:val="28"/>
          <w:szCs w:val="28"/>
        </w:rPr>
        <w:lastRenderedPageBreak/>
        <w:t xml:space="preserve">Благоустройство - комплекс мероприятий по содержанию объектов благоустройства (в том числе зеленых насаждений), направленных на создание благоприятных условий жизни, трудовой деятельности и досуга населения. </w:t>
      </w:r>
    </w:p>
    <w:p w:rsidR="00807C3D" w:rsidRPr="007D1D39" w:rsidRDefault="00807C3D" w:rsidP="001C5C03">
      <w:pPr>
        <w:autoSpaceDE w:val="0"/>
        <w:autoSpaceDN w:val="0"/>
        <w:adjustRightInd w:val="0"/>
        <w:spacing w:after="0" w:line="240" w:lineRule="auto"/>
        <w:ind w:firstLine="540"/>
        <w:jc w:val="both"/>
        <w:rPr>
          <w:rFonts w:ascii="Times New Roman" w:eastAsia="Times New Roman" w:hAnsi="Times New Roman" w:cs="Times New Roman"/>
          <w:color w:val="000000"/>
          <w:sz w:val="28"/>
          <w:szCs w:val="28"/>
        </w:rPr>
      </w:pPr>
      <w:r w:rsidRPr="007D1D39">
        <w:rPr>
          <w:rFonts w:ascii="Times New Roman" w:eastAsia="Times New Roman" w:hAnsi="Times New Roman" w:cs="Times New Roman"/>
          <w:color w:val="000000"/>
          <w:sz w:val="28"/>
          <w:szCs w:val="28"/>
        </w:rPr>
        <w:t xml:space="preserve">Озелененные территории вместе с насаждениями и цветниками создают образ поселения, формируют благоприятную и комфортную городскую среду для жителей и гостей поселения, выполняют рекреационные и санитарно-защитные функции. Они являются составной частью природного богатства  сельского поселения и важным условием его инвестиционной привлекательности.  </w:t>
      </w:r>
    </w:p>
    <w:p w:rsidR="00807C3D" w:rsidRPr="007D1D39" w:rsidRDefault="00807C3D" w:rsidP="001C5C03">
      <w:pPr>
        <w:widowControl w:val="0"/>
        <w:shd w:val="clear" w:color="auto" w:fill="FFFFFF"/>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7D1D39">
        <w:rPr>
          <w:rFonts w:ascii="Times New Roman" w:eastAsia="Times New Roman" w:hAnsi="Times New Roman" w:cs="Times New Roman"/>
          <w:sz w:val="28"/>
          <w:szCs w:val="28"/>
        </w:rPr>
        <w:t>Выполнение всего комплекса работ, предусмотренных программой, создаст комфортные условия для отдыха населения и занятий спортом, повысит уровень благоустроенности, придаст привлекательности объектам общественного назначения.</w:t>
      </w:r>
    </w:p>
    <w:p w:rsidR="00807C3D" w:rsidRPr="001C5C03"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6"/>
          <w:szCs w:val="26"/>
        </w:rPr>
        <w:sectPr w:rsidR="00807C3D" w:rsidRPr="001C5C03" w:rsidSect="001C5C03">
          <w:headerReference w:type="first" r:id="rId13"/>
          <w:pgSz w:w="16838" w:h="11906" w:orient="landscape"/>
          <w:pgMar w:top="567" w:right="567" w:bottom="1474" w:left="1701" w:header="709" w:footer="709" w:gutter="0"/>
          <w:cols w:space="708"/>
          <w:titlePg/>
          <w:docGrid w:linePitch="360"/>
        </w:sectPr>
      </w:pPr>
    </w:p>
    <w:p w:rsidR="00807C3D" w:rsidRPr="009937E1"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sz w:val="28"/>
          <w:szCs w:val="28"/>
        </w:rPr>
      </w:pPr>
    </w:p>
    <w:p w:rsidR="00C31E7F" w:rsidRPr="009937E1" w:rsidRDefault="00F206E2" w:rsidP="00F316BC">
      <w:pPr>
        <w:pStyle w:val="1"/>
        <w:tabs>
          <w:tab w:val="left" w:pos="142"/>
        </w:tabs>
        <w:ind w:firstLine="567"/>
        <w:rPr>
          <w:b/>
          <w:shd w:val="clear" w:color="auto" w:fill="FFFFFF"/>
        </w:rPr>
      </w:pPr>
      <w:r>
        <w:rPr>
          <w:b/>
        </w:rPr>
        <w:t>7</w:t>
      </w:r>
      <w:r w:rsidR="00C31E7F" w:rsidRPr="009937E1">
        <w:rPr>
          <w:b/>
        </w:rPr>
        <w:t>.</w:t>
      </w:r>
      <w:r w:rsidR="00F316BC" w:rsidRPr="009937E1">
        <w:rPr>
          <w:b/>
          <w:shd w:val="clear" w:color="auto" w:fill="FFFFFF"/>
        </w:rPr>
        <w:t>Ресурсное обеспечение реализации  муниципальной программы</w:t>
      </w:r>
    </w:p>
    <w:p w:rsidR="00C31E7F" w:rsidRPr="00725BD9" w:rsidRDefault="00C31E7F" w:rsidP="00C31E7F">
      <w:pPr>
        <w:pStyle w:val="1"/>
        <w:tabs>
          <w:tab w:val="left" w:pos="142"/>
        </w:tabs>
        <w:ind w:firstLine="567"/>
        <w:rPr>
          <w:shd w:val="clear" w:color="auto" w:fill="FFFFFF"/>
        </w:rPr>
      </w:pPr>
    </w:p>
    <w:p w:rsidR="00C31E7F" w:rsidRPr="00CF496A" w:rsidRDefault="00C31E7F" w:rsidP="00C31E7F">
      <w:pPr>
        <w:pStyle w:val="1"/>
        <w:tabs>
          <w:tab w:val="left" w:pos="142"/>
        </w:tabs>
        <w:ind w:firstLine="567"/>
        <w:rPr>
          <w:color w:val="000000" w:themeColor="text1"/>
          <w:shd w:val="clear" w:color="auto" w:fill="FFFFFF"/>
        </w:rPr>
      </w:pPr>
      <w:r w:rsidRPr="00D668A2">
        <w:rPr>
          <w:shd w:val="clear" w:color="auto" w:fill="FFFFFF"/>
        </w:rPr>
        <w:t xml:space="preserve">Ресурсное обеспечение реализации муниципальной программы осуществляется на условиях софинансирования за счет средств федерального и краевого бюджетов в соответствии с </w:t>
      </w:r>
      <w:r w:rsidRPr="00D668A2">
        <w:rPr>
          <w:rFonts w:eastAsiaTheme="minorHAnsi"/>
          <w:bCs/>
          <w:lang w:eastAsia="en-US"/>
        </w:rPr>
        <w:t xml:space="preserve">постановлением Правительства РФ от </w:t>
      </w:r>
      <w:r w:rsidR="00D668A2" w:rsidRPr="00D668A2">
        <w:rPr>
          <w:rFonts w:eastAsiaTheme="minorHAnsi"/>
          <w:bCs/>
          <w:lang w:eastAsia="en-US"/>
        </w:rPr>
        <w:t xml:space="preserve">                  </w:t>
      </w:r>
      <w:r w:rsidRPr="00D668A2">
        <w:rPr>
          <w:rFonts w:eastAsiaTheme="minorHAnsi"/>
          <w:bCs/>
          <w:lang w:eastAsia="en-US"/>
        </w:rPr>
        <w:t>30</w:t>
      </w:r>
      <w:r w:rsidR="00D668A2" w:rsidRPr="00D668A2">
        <w:rPr>
          <w:rFonts w:eastAsiaTheme="minorHAnsi"/>
          <w:bCs/>
          <w:lang w:eastAsia="en-US"/>
        </w:rPr>
        <w:t xml:space="preserve"> </w:t>
      </w:r>
      <w:r w:rsidRPr="00D668A2">
        <w:rPr>
          <w:rFonts w:eastAsiaTheme="minorHAnsi"/>
          <w:bCs/>
          <w:lang w:eastAsia="en-US"/>
        </w:rPr>
        <w:t xml:space="preserve">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 </w:t>
      </w:r>
      <w:r w:rsidRPr="00D668A2">
        <w:rPr>
          <w:shd w:val="clear" w:color="auto" w:fill="FFFFFF"/>
        </w:rPr>
        <w:t xml:space="preserve">постановлением Правительства Российской Федерации от 10 февраля 2017 года № 169 «Об утверждении Правил  предоставления и  распределения субсидий </w:t>
      </w:r>
      <w:r w:rsidRPr="00725BD9">
        <w:rPr>
          <w:shd w:val="clear" w:color="auto" w:fill="FFFFFF"/>
        </w:rPr>
        <w:t>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94103A">
        <w:rPr>
          <w:shd w:val="clear" w:color="auto" w:fill="FFFFFF"/>
        </w:rPr>
        <w:t xml:space="preserve"> </w:t>
      </w:r>
      <w:r w:rsidRPr="00725BD9">
        <w:rPr>
          <w:shd w:val="clear" w:color="auto" w:fill="FFFFFF"/>
        </w:rPr>
        <w:t xml:space="preserve">местного бюджета и реализуются в соответствии с приоритетным проектом </w:t>
      </w:r>
      <w:r>
        <w:rPr>
          <w:shd w:val="clear" w:color="auto" w:fill="FFFFFF"/>
        </w:rPr>
        <w:t>«</w:t>
      </w:r>
      <w:r w:rsidRPr="00725BD9">
        <w:rPr>
          <w:shd w:val="clear" w:color="auto" w:fill="FFFFFF"/>
        </w:rPr>
        <w:t>Формирование комфортной городской среды</w:t>
      </w:r>
      <w:r>
        <w:rPr>
          <w:shd w:val="clear" w:color="auto" w:fill="FFFFFF"/>
        </w:rPr>
        <w:t xml:space="preserve">», постановлением главы администрации (губернатора) Краснодарского края от 31 августа 2017 года      № 655 «Об утверждении государственной программы Краснодарского края «Формирование современной городской среды», приказа Министерства финансов Краснодарского края </w:t>
      </w:r>
      <w:r w:rsidRPr="00CF496A">
        <w:rPr>
          <w:color w:val="000000" w:themeColor="text1"/>
          <w:shd w:val="clear" w:color="auto" w:fill="FFFFFF"/>
        </w:rPr>
        <w:t xml:space="preserve">от </w:t>
      </w:r>
      <w:r w:rsidR="00FA54D3">
        <w:rPr>
          <w:color w:val="000000" w:themeColor="text1"/>
          <w:shd w:val="clear" w:color="auto" w:fill="FFFFFF"/>
        </w:rPr>
        <w:t>28 июня 2023</w:t>
      </w:r>
      <w:r w:rsidRPr="00CF496A">
        <w:rPr>
          <w:color w:val="000000" w:themeColor="text1"/>
          <w:shd w:val="clear" w:color="auto" w:fill="FFFFFF"/>
        </w:rPr>
        <w:t xml:space="preserve"> года № </w:t>
      </w:r>
      <w:r w:rsidR="0094103A">
        <w:rPr>
          <w:color w:val="000000" w:themeColor="text1"/>
          <w:shd w:val="clear" w:color="auto" w:fill="FFFFFF"/>
        </w:rPr>
        <w:t>2</w:t>
      </w:r>
      <w:r w:rsidR="00FA54D3">
        <w:rPr>
          <w:color w:val="000000" w:themeColor="text1"/>
          <w:shd w:val="clear" w:color="auto" w:fill="FFFFFF"/>
        </w:rPr>
        <w:t>27</w:t>
      </w:r>
      <w:r w:rsidRPr="00CF496A">
        <w:rPr>
          <w:color w:val="000000" w:themeColor="text1"/>
          <w:shd w:val="clear" w:color="auto" w:fill="FFFFFF"/>
        </w:rPr>
        <w:t>«</w:t>
      </w:r>
      <w:r w:rsidR="00FA54D3" w:rsidRPr="00FA54D3">
        <w:rPr>
          <w:color w:val="000000" w:themeColor="text1"/>
          <w:shd w:val="clear" w:color="auto" w:fill="FFFFFF"/>
        </w:rPr>
        <w:t>Об утверждении предельных уровней софинансирования из бюджета Краснодарского края объема расходного обязательства муниципального образования Краснодарского края по муниципальным образованиям Краснодарского края на 2024 год и плановый период 2025 и 2026 годов</w:t>
      </w:r>
      <w:r w:rsidRPr="00CF496A">
        <w:rPr>
          <w:color w:val="000000" w:themeColor="text1"/>
          <w:shd w:val="clear" w:color="auto" w:fill="FFFFFF"/>
        </w:rPr>
        <w:t>».</w:t>
      </w:r>
    </w:p>
    <w:p w:rsidR="00807C3D" w:rsidRDefault="00425D74" w:rsidP="00807C3D">
      <w:pPr>
        <w:spacing w:after="0" w:line="240" w:lineRule="auto"/>
        <w:ind w:firstLine="851"/>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В 2024 году у</w:t>
      </w:r>
      <w:r w:rsidR="00946F0B">
        <w:rPr>
          <w:rFonts w:ascii="Times New Roman" w:eastAsia="Times New Roman" w:hAnsi="Times New Roman" w:cs="Times New Roman"/>
          <w:sz w:val="28"/>
          <w:szCs w:val="28"/>
          <w:shd w:val="clear" w:color="auto" w:fill="FFFFFF"/>
        </w:rPr>
        <w:t>ровень софинансирования Алексеевского</w:t>
      </w:r>
      <w:r w:rsidR="00807C3D" w:rsidRPr="00807C3D">
        <w:rPr>
          <w:rFonts w:ascii="Times New Roman" w:eastAsia="Times New Roman" w:hAnsi="Times New Roman" w:cs="Times New Roman"/>
          <w:sz w:val="28"/>
          <w:szCs w:val="28"/>
          <w:shd w:val="clear" w:color="auto" w:fill="FFFFFF"/>
        </w:rPr>
        <w:t xml:space="preserve"> сельского поселения Ти</w:t>
      </w:r>
      <w:r>
        <w:rPr>
          <w:rFonts w:ascii="Times New Roman" w:eastAsia="Times New Roman" w:hAnsi="Times New Roman" w:cs="Times New Roman"/>
          <w:sz w:val="28"/>
          <w:szCs w:val="28"/>
          <w:shd w:val="clear" w:color="auto" w:fill="FFFFFF"/>
        </w:rPr>
        <w:t>хорецкого района составляет 10% (вторая группа).</w:t>
      </w:r>
    </w:p>
    <w:p w:rsidR="00425D74" w:rsidRPr="00807C3D" w:rsidRDefault="00425D74" w:rsidP="00807C3D">
      <w:pPr>
        <w:spacing w:after="0" w:line="240" w:lineRule="auto"/>
        <w:ind w:firstLine="851"/>
        <w:jc w:val="both"/>
        <w:rPr>
          <w:rFonts w:ascii="Times New Roman" w:eastAsia="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Начиная</w:t>
      </w:r>
      <w:r w:rsidR="00453FE7">
        <w:rPr>
          <w:rFonts w:ascii="Times New Roman" w:eastAsia="Times New Roman" w:hAnsi="Times New Roman" w:cs="Times New Roman"/>
          <w:sz w:val="28"/>
          <w:szCs w:val="28"/>
          <w:shd w:val="clear" w:color="auto" w:fill="FFFFFF"/>
        </w:rPr>
        <w:t>,</w:t>
      </w:r>
      <w:r>
        <w:rPr>
          <w:rFonts w:ascii="Times New Roman" w:eastAsia="Times New Roman" w:hAnsi="Times New Roman" w:cs="Times New Roman"/>
          <w:sz w:val="28"/>
          <w:szCs w:val="28"/>
          <w:shd w:val="clear" w:color="auto" w:fill="FFFFFF"/>
        </w:rPr>
        <w:t xml:space="preserve"> с 2025 года </w:t>
      </w:r>
      <w:r w:rsidRPr="00425D74">
        <w:rPr>
          <w:rFonts w:ascii="Times New Roman" w:eastAsia="Times New Roman" w:hAnsi="Times New Roman" w:cs="Times New Roman"/>
          <w:sz w:val="28"/>
          <w:szCs w:val="28"/>
          <w:shd w:val="clear" w:color="auto" w:fill="FFFFFF"/>
        </w:rPr>
        <w:t>уровень софинансирования Алексеевского сельского поселения Тихорецкого района состав</w:t>
      </w:r>
      <w:r>
        <w:rPr>
          <w:rFonts w:ascii="Times New Roman" w:eastAsia="Times New Roman" w:hAnsi="Times New Roman" w:cs="Times New Roman"/>
          <w:sz w:val="28"/>
          <w:szCs w:val="28"/>
          <w:shd w:val="clear" w:color="auto" w:fill="FFFFFF"/>
        </w:rPr>
        <w:t>ит</w:t>
      </w:r>
      <w:r w:rsidRPr="00425D74">
        <w:rPr>
          <w:rFonts w:ascii="Times New Roman" w:eastAsia="Times New Roman" w:hAnsi="Times New Roman" w:cs="Times New Roman"/>
          <w:sz w:val="28"/>
          <w:szCs w:val="28"/>
          <w:shd w:val="clear" w:color="auto" w:fill="FFFFFF"/>
        </w:rPr>
        <w:t xml:space="preserve"> </w:t>
      </w:r>
      <w:r>
        <w:rPr>
          <w:rFonts w:ascii="Times New Roman" w:eastAsia="Times New Roman" w:hAnsi="Times New Roman" w:cs="Times New Roman"/>
          <w:sz w:val="28"/>
          <w:szCs w:val="28"/>
          <w:shd w:val="clear" w:color="auto" w:fill="FFFFFF"/>
        </w:rPr>
        <w:t>3</w:t>
      </w:r>
      <w:r w:rsidRPr="00425D74">
        <w:rPr>
          <w:rFonts w:ascii="Times New Roman" w:eastAsia="Times New Roman" w:hAnsi="Times New Roman" w:cs="Times New Roman"/>
          <w:sz w:val="28"/>
          <w:szCs w:val="28"/>
          <w:shd w:val="clear" w:color="auto" w:fill="FFFFFF"/>
        </w:rPr>
        <w:t>% (</w:t>
      </w:r>
      <w:r>
        <w:rPr>
          <w:rFonts w:ascii="Times New Roman" w:eastAsia="Times New Roman" w:hAnsi="Times New Roman" w:cs="Times New Roman"/>
          <w:sz w:val="28"/>
          <w:szCs w:val="28"/>
          <w:shd w:val="clear" w:color="auto" w:fill="FFFFFF"/>
        </w:rPr>
        <w:t>третья</w:t>
      </w:r>
      <w:r w:rsidRPr="00425D74">
        <w:rPr>
          <w:rFonts w:ascii="Times New Roman" w:eastAsia="Times New Roman" w:hAnsi="Times New Roman" w:cs="Times New Roman"/>
          <w:sz w:val="28"/>
          <w:szCs w:val="28"/>
          <w:shd w:val="clear" w:color="auto" w:fill="FFFFFF"/>
        </w:rPr>
        <w:t xml:space="preserve"> группа).</w:t>
      </w:r>
    </w:p>
    <w:p w:rsidR="00807C3D" w:rsidRPr="0094103A" w:rsidRDefault="00807C3D" w:rsidP="00807C3D">
      <w:pPr>
        <w:spacing w:after="0" w:line="240" w:lineRule="auto"/>
        <w:ind w:firstLine="851"/>
        <w:jc w:val="both"/>
        <w:rPr>
          <w:rFonts w:ascii="Times New Roman" w:eastAsia="Times New Roman" w:hAnsi="Times New Roman" w:cs="Times New Roman"/>
          <w:sz w:val="28"/>
          <w:szCs w:val="28"/>
          <w:shd w:val="clear" w:color="auto" w:fill="FFFFFF"/>
        </w:rPr>
      </w:pPr>
      <w:r w:rsidRPr="0094103A">
        <w:rPr>
          <w:rFonts w:ascii="Times New Roman" w:eastAsia="Times New Roman" w:hAnsi="Times New Roman" w:cs="Times New Roman"/>
          <w:sz w:val="28"/>
          <w:szCs w:val="28"/>
          <w:shd w:val="clear" w:color="auto" w:fill="FFFFFF"/>
        </w:rPr>
        <w:t xml:space="preserve">Общая потребность в финансовых ресурсах из средств местного бюджета для реализации </w:t>
      </w:r>
      <w:r w:rsidR="00946F0B" w:rsidRPr="0094103A">
        <w:rPr>
          <w:rFonts w:ascii="Times New Roman" w:eastAsia="Times New Roman" w:hAnsi="Times New Roman" w:cs="Times New Roman"/>
          <w:sz w:val="28"/>
          <w:szCs w:val="28"/>
          <w:shd w:val="clear" w:color="auto" w:fill="FFFFFF"/>
        </w:rPr>
        <w:t>мероприятий муниципальной</w:t>
      </w:r>
      <w:r w:rsidRPr="0094103A">
        <w:rPr>
          <w:rFonts w:ascii="Times New Roman" w:eastAsia="Times New Roman" w:hAnsi="Times New Roman" w:cs="Times New Roman"/>
          <w:sz w:val="28"/>
          <w:szCs w:val="28"/>
          <w:shd w:val="clear" w:color="auto" w:fill="FFFFFF"/>
        </w:rPr>
        <w:t xml:space="preserve"> прог</w:t>
      </w:r>
      <w:r w:rsidR="009B2386" w:rsidRPr="0094103A">
        <w:rPr>
          <w:rFonts w:ascii="Times New Roman" w:eastAsia="Times New Roman" w:hAnsi="Times New Roman" w:cs="Times New Roman"/>
          <w:sz w:val="28"/>
          <w:szCs w:val="28"/>
          <w:shd w:val="clear" w:color="auto" w:fill="FFFFFF"/>
        </w:rPr>
        <w:t xml:space="preserve">раммы оценивается в сумме </w:t>
      </w:r>
      <w:r w:rsidR="00DF21D5" w:rsidRPr="00DF21D5">
        <w:rPr>
          <w:rFonts w:ascii="Times New Roman" w:eastAsia="Times New Roman" w:hAnsi="Times New Roman" w:cs="Times New Roman"/>
          <w:sz w:val="28"/>
          <w:szCs w:val="28"/>
          <w:shd w:val="clear" w:color="auto" w:fill="FFFFFF"/>
        </w:rPr>
        <w:t>28</w:t>
      </w:r>
      <w:r w:rsidR="00DF21D5">
        <w:rPr>
          <w:rFonts w:ascii="Times New Roman" w:eastAsia="Times New Roman" w:hAnsi="Times New Roman" w:cs="Times New Roman"/>
          <w:sz w:val="28"/>
          <w:szCs w:val="28"/>
          <w:shd w:val="clear" w:color="auto" w:fill="FFFFFF"/>
        </w:rPr>
        <w:t xml:space="preserve"> </w:t>
      </w:r>
      <w:r w:rsidR="00DF21D5" w:rsidRPr="00DF21D5">
        <w:rPr>
          <w:rFonts w:ascii="Times New Roman" w:eastAsia="Times New Roman" w:hAnsi="Times New Roman" w:cs="Times New Roman"/>
          <w:sz w:val="28"/>
          <w:szCs w:val="28"/>
          <w:shd w:val="clear" w:color="auto" w:fill="FFFFFF"/>
        </w:rPr>
        <w:t>635,41</w:t>
      </w:r>
      <w:r w:rsidR="00DF21D5">
        <w:rPr>
          <w:rFonts w:ascii="Times New Roman" w:eastAsia="Times New Roman" w:hAnsi="Times New Roman" w:cs="Times New Roman"/>
          <w:sz w:val="28"/>
          <w:szCs w:val="28"/>
          <w:shd w:val="clear" w:color="auto" w:fill="FFFFFF"/>
        </w:rPr>
        <w:t xml:space="preserve"> </w:t>
      </w:r>
      <w:r w:rsidR="005D26AC" w:rsidRPr="0094103A">
        <w:rPr>
          <w:rFonts w:ascii="Times New Roman" w:eastAsia="Times New Roman" w:hAnsi="Times New Roman" w:cs="Times New Roman"/>
          <w:sz w:val="28"/>
          <w:szCs w:val="28"/>
          <w:shd w:val="clear" w:color="auto" w:fill="FFFFFF"/>
        </w:rPr>
        <w:t>тыс.</w:t>
      </w:r>
      <w:r w:rsidR="0094103A">
        <w:rPr>
          <w:rFonts w:ascii="Times New Roman" w:eastAsia="Times New Roman" w:hAnsi="Times New Roman" w:cs="Times New Roman"/>
          <w:sz w:val="28"/>
          <w:szCs w:val="28"/>
          <w:shd w:val="clear" w:color="auto" w:fill="FFFFFF"/>
        </w:rPr>
        <w:t xml:space="preserve"> </w:t>
      </w:r>
      <w:r w:rsidR="005D26AC" w:rsidRPr="0094103A">
        <w:rPr>
          <w:rFonts w:ascii="Times New Roman" w:eastAsia="Times New Roman" w:hAnsi="Times New Roman" w:cs="Times New Roman"/>
          <w:sz w:val="28"/>
          <w:szCs w:val="28"/>
          <w:shd w:val="clear" w:color="auto" w:fill="FFFFFF"/>
        </w:rPr>
        <w:t xml:space="preserve">руб. (таблица № </w:t>
      </w:r>
      <w:r w:rsidR="00425D74">
        <w:rPr>
          <w:rFonts w:ascii="Times New Roman" w:eastAsia="Times New Roman" w:hAnsi="Times New Roman" w:cs="Times New Roman"/>
          <w:sz w:val="28"/>
          <w:szCs w:val="28"/>
          <w:shd w:val="clear" w:color="auto" w:fill="FFFFFF"/>
        </w:rPr>
        <w:t>4</w:t>
      </w:r>
      <w:r w:rsidRPr="0094103A">
        <w:rPr>
          <w:rFonts w:ascii="Times New Roman" w:eastAsia="Times New Roman" w:hAnsi="Times New Roman" w:cs="Times New Roman"/>
          <w:sz w:val="28"/>
          <w:szCs w:val="28"/>
          <w:shd w:val="clear" w:color="auto" w:fill="FFFFFF"/>
        </w:rPr>
        <w:t>)</w:t>
      </w:r>
    </w:p>
    <w:p w:rsidR="0049674D" w:rsidRPr="0094103A" w:rsidRDefault="0049674D" w:rsidP="00807C3D">
      <w:pPr>
        <w:spacing w:after="0" w:line="240" w:lineRule="auto"/>
        <w:ind w:firstLine="851"/>
        <w:jc w:val="both"/>
        <w:rPr>
          <w:rFonts w:ascii="Times New Roman" w:eastAsia="Times New Roman" w:hAnsi="Times New Roman" w:cs="Times New Roman"/>
          <w:sz w:val="28"/>
          <w:szCs w:val="28"/>
          <w:shd w:val="clear" w:color="auto" w:fill="FFFFFF"/>
        </w:rPr>
      </w:pPr>
    </w:p>
    <w:p w:rsidR="00807C3D" w:rsidRPr="0094103A" w:rsidRDefault="00807C3D" w:rsidP="00807C3D">
      <w:pPr>
        <w:spacing w:after="0" w:line="240" w:lineRule="auto"/>
        <w:ind w:firstLine="851"/>
        <w:jc w:val="both"/>
        <w:rPr>
          <w:rFonts w:ascii="Times New Roman" w:eastAsia="Times New Roman" w:hAnsi="Times New Roman" w:cs="Times New Roman"/>
          <w:sz w:val="28"/>
          <w:szCs w:val="28"/>
          <w:shd w:val="clear" w:color="auto" w:fill="FFFFFF"/>
        </w:rPr>
      </w:pPr>
      <w:r w:rsidRPr="0094103A">
        <w:rPr>
          <w:rFonts w:ascii="Times New Roman" w:eastAsia="Times New Roman" w:hAnsi="Times New Roman" w:cs="Times New Roman"/>
          <w:sz w:val="28"/>
          <w:szCs w:val="28"/>
          <w:shd w:val="clear" w:color="auto" w:fill="FFFFFF"/>
        </w:rPr>
        <w:t xml:space="preserve">Обоснование ресурсного обеспечения муниципальной программы </w:t>
      </w:r>
    </w:p>
    <w:p w:rsidR="00807C3D" w:rsidRPr="0094103A" w:rsidRDefault="005D26AC" w:rsidP="0094103A">
      <w:pPr>
        <w:spacing w:after="0" w:line="240" w:lineRule="auto"/>
        <w:ind w:firstLine="851"/>
        <w:jc w:val="right"/>
        <w:rPr>
          <w:rFonts w:ascii="Times New Roman" w:eastAsia="Times New Roman" w:hAnsi="Times New Roman" w:cs="Times New Roman"/>
          <w:sz w:val="28"/>
          <w:szCs w:val="28"/>
          <w:shd w:val="clear" w:color="auto" w:fill="FFFFFF"/>
        </w:rPr>
      </w:pPr>
      <w:r w:rsidRPr="0094103A">
        <w:rPr>
          <w:rFonts w:ascii="Times New Roman" w:eastAsia="Times New Roman" w:hAnsi="Times New Roman" w:cs="Times New Roman"/>
          <w:sz w:val="28"/>
          <w:szCs w:val="28"/>
          <w:shd w:val="clear" w:color="auto" w:fill="FFFFFF"/>
        </w:rPr>
        <w:t xml:space="preserve">                     Таблица № </w:t>
      </w:r>
      <w:r w:rsidR="00425D74">
        <w:rPr>
          <w:rFonts w:ascii="Times New Roman" w:eastAsia="Times New Roman" w:hAnsi="Times New Roman" w:cs="Times New Roman"/>
          <w:sz w:val="28"/>
          <w:szCs w:val="28"/>
          <w:shd w:val="clear" w:color="auto" w:fill="FFFFFF"/>
        </w:rPr>
        <w:t>4</w:t>
      </w:r>
    </w:p>
    <w:tbl>
      <w:tblPr>
        <w:tblW w:w="0" w:type="auto"/>
        <w:tblInd w:w="62" w:type="dxa"/>
        <w:tblLayout w:type="fixed"/>
        <w:tblCellMar>
          <w:top w:w="102" w:type="dxa"/>
          <w:left w:w="62" w:type="dxa"/>
          <w:bottom w:w="102" w:type="dxa"/>
          <w:right w:w="62" w:type="dxa"/>
        </w:tblCellMar>
        <w:tblLook w:val="0000"/>
      </w:tblPr>
      <w:tblGrid>
        <w:gridCol w:w="1757"/>
        <w:gridCol w:w="1362"/>
        <w:gridCol w:w="1701"/>
        <w:gridCol w:w="142"/>
        <w:gridCol w:w="1559"/>
        <w:gridCol w:w="1559"/>
        <w:gridCol w:w="1569"/>
      </w:tblGrid>
      <w:tr w:rsidR="00807C3D" w:rsidRPr="0094103A" w:rsidTr="00B17EB4">
        <w:tc>
          <w:tcPr>
            <w:tcW w:w="1757" w:type="dxa"/>
            <w:vMerge w:val="restart"/>
            <w:tcBorders>
              <w:top w:val="single" w:sz="4" w:space="0" w:color="000000"/>
              <w:left w:val="single" w:sz="4" w:space="0" w:color="000000"/>
              <w:bottom w:val="single" w:sz="4" w:space="0" w:color="000000"/>
            </w:tcBorders>
            <w:shd w:val="clear" w:color="auto" w:fill="auto"/>
            <w:vAlign w:val="center"/>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Годы реализации </w:t>
            </w:r>
          </w:p>
        </w:tc>
        <w:tc>
          <w:tcPr>
            <w:tcW w:w="7892" w:type="dxa"/>
            <w:gridSpan w:val="6"/>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Объем финансирования, тыс. рублей </w:t>
            </w:r>
          </w:p>
        </w:tc>
      </w:tr>
      <w:tr w:rsidR="00807C3D" w:rsidRPr="0094103A" w:rsidTr="00B17EB4">
        <w:tc>
          <w:tcPr>
            <w:tcW w:w="1757" w:type="dxa"/>
            <w:vMerge/>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napToGrid w:val="0"/>
              <w:spacing w:after="0" w:line="240" w:lineRule="auto"/>
              <w:rPr>
                <w:rFonts w:ascii="Times New Roman" w:eastAsia="Times New Roman" w:hAnsi="Times New Roman" w:cs="Times New Roman"/>
                <w:sz w:val="24"/>
                <w:szCs w:val="24"/>
              </w:rPr>
            </w:pPr>
          </w:p>
        </w:tc>
        <w:tc>
          <w:tcPr>
            <w:tcW w:w="1362" w:type="dxa"/>
            <w:vMerge w:val="restart"/>
            <w:tcBorders>
              <w:top w:val="single" w:sz="4" w:space="0" w:color="000000"/>
              <w:left w:val="single" w:sz="4" w:space="0" w:color="000000"/>
              <w:bottom w:val="single" w:sz="4" w:space="0" w:color="000000"/>
            </w:tcBorders>
            <w:shd w:val="clear" w:color="auto" w:fill="auto"/>
            <w:vAlign w:val="center"/>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всего</w:t>
            </w:r>
          </w:p>
        </w:tc>
        <w:tc>
          <w:tcPr>
            <w:tcW w:w="6530" w:type="dxa"/>
            <w:gridSpan w:val="5"/>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в разрезе источников финансирования </w:t>
            </w:r>
          </w:p>
        </w:tc>
      </w:tr>
      <w:tr w:rsidR="00807C3D" w:rsidRPr="0094103A" w:rsidTr="00B17EB4">
        <w:tc>
          <w:tcPr>
            <w:tcW w:w="1757" w:type="dxa"/>
            <w:vMerge/>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napToGrid w:val="0"/>
              <w:spacing w:after="0" w:line="240" w:lineRule="auto"/>
              <w:rPr>
                <w:rFonts w:ascii="Times New Roman" w:eastAsia="Times New Roman" w:hAnsi="Times New Roman" w:cs="Times New Roman"/>
                <w:sz w:val="24"/>
                <w:szCs w:val="24"/>
              </w:rPr>
            </w:pPr>
          </w:p>
        </w:tc>
        <w:tc>
          <w:tcPr>
            <w:tcW w:w="1362" w:type="dxa"/>
            <w:vMerge/>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napToGrid w:val="0"/>
              <w:spacing w:after="0" w:line="240" w:lineRule="auto"/>
              <w:rPr>
                <w:rFonts w:ascii="Times New Roman" w:eastAsia="Times New Roman" w:hAnsi="Times New Roman" w:cs="Times New Roman"/>
                <w:sz w:val="24"/>
                <w:szCs w:val="24"/>
              </w:rPr>
            </w:pPr>
          </w:p>
        </w:tc>
        <w:tc>
          <w:tcPr>
            <w:tcW w:w="1701"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федеральный бюджет </w:t>
            </w:r>
          </w:p>
        </w:tc>
        <w:tc>
          <w:tcPr>
            <w:tcW w:w="1701" w:type="dxa"/>
            <w:gridSpan w:val="2"/>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краевой бюджет </w:t>
            </w:r>
          </w:p>
        </w:tc>
        <w:tc>
          <w:tcPr>
            <w:tcW w:w="1559"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местный бюджет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внебюджетные источники </w:t>
            </w:r>
          </w:p>
        </w:tc>
      </w:tr>
      <w:tr w:rsidR="00807C3D" w:rsidRPr="0094103A" w:rsidTr="00B17EB4">
        <w:tc>
          <w:tcPr>
            <w:tcW w:w="1757"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1 </w:t>
            </w:r>
          </w:p>
        </w:tc>
        <w:tc>
          <w:tcPr>
            <w:tcW w:w="1362"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2 </w:t>
            </w:r>
          </w:p>
        </w:tc>
        <w:tc>
          <w:tcPr>
            <w:tcW w:w="1701"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3 </w:t>
            </w:r>
          </w:p>
        </w:tc>
        <w:tc>
          <w:tcPr>
            <w:tcW w:w="1701" w:type="dxa"/>
            <w:gridSpan w:val="2"/>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4 </w:t>
            </w:r>
          </w:p>
        </w:tc>
        <w:tc>
          <w:tcPr>
            <w:tcW w:w="1559"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5 </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 xml:space="preserve">6 </w:t>
            </w:r>
          </w:p>
        </w:tc>
      </w:tr>
      <w:tr w:rsidR="00807C3D" w:rsidRPr="0094103A" w:rsidTr="00B17EB4">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bCs/>
                <w:color w:val="26282F"/>
                <w:sz w:val="24"/>
                <w:szCs w:val="24"/>
              </w:rPr>
              <w:t>Основные мероприятия</w:t>
            </w:r>
          </w:p>
        </w:tc>
      </w:tr>
      <w:tr w:rsidR="00E707F9" w:rsidRPr="0094103A" w:rsidTr="00B17EB4">
        <w:tc>
          <w:tcPr>
            <w:tcW w:w="1757" w:type="dxa"/>
            <w:tcBorders>
              <w:top w:val="single" w:sz="4" w:space="0" w:color="000000"/>
              <w:left w:val="single" w:sz="4" w:space="0" w:color="000000"/>
              <w:bottom w:val="single" w:sz="4" w:space="0" w:color="000000"/>
            </w:tcBorders>
            <w:shd w:val="clear" w:color="auto" w:fill="auto"/>
          </w:tcPr>
          <w:p w:rsidR="00E707F9" w:rsidRPr="0094103A" w:rsidRDefault="00DF21D5"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Всего:</w:t>
            </w:r>
          </w:p>
        </w:tc>
        <w:tc>
          <w:tcPr>
            <w:tcW w:w="1362" w:type="dxa"/>
            <w:tcBorders>
              <w:top w:val="single" w:sz="4" w:space="0" w:color="000000"/>
              <w:left w:val="single" w:sz="4" w:space="0" w:color="000000"/>
              <w:bottom w:val="single" w:sz="4" w:space="0" w:color="000000"/>
            </w:tcBorders>
            <w:shd w:val="clear" w:color="auto" w:fill="auto"/>
          </w:tcPr>
          <w:p w:rsidR="00E707F9" w:rsidRPr="002D0CCA" w:rsidRDefault="000B352A" w:rsidP="003A4FED">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30125,2</w:t>
            </w:r>
          </w:p>
        </w:tc>
        <w:tc>
          <w:tcPr>
            <w:tcW w:w="1843" w:type="dxa"/>
            <w:gridSpan w:val="2"/>
            <w:tcBorders>
              <w:top w:val="single" w:sz="4" w:space="0" w:color="000000"/>
              <w:left w:val="single" w:sz="4" w:space="0" w:color="000000"/>
              <w:bottom w:val="single" w:sz="4" w:space="0" w:color="000000"/>
            </w:tcBorders>
            <w:shd w:val="clear" w:color="auto" w:fill="auto"/>
          </w:tcPr>
          <w:p w:rsidR="00E707F9" w:rsidRPr="00E707F9" w:rsidRDefault="000B352A" w:rsidP="00E707F9">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25000,0</w:t>
            </w:r>
          </w:p>
        </w:tc>
        <w:tc>
          <w:tcPr>
            <w:tcW w:w="1559" w:type="dxa"/>
            <w:tcBorders>
              <w:top w:val="single" w:sz="4" w:space="0" w:color="000000"/>
              <w:left w:val="single" w:sz="4" w:space="0" w:color="000000"/>
              <w:bottom w:val="single" w:sz="4" w:space="0" w:color="000000"/>
            </w:tcBorders>
            <w:shd w:val="clear" w:color="auto" w:fill="auto"/>
          </w:tcPr>
          <w:p w:rsidR="00E707F9" w:rsidRPr="00E707F9" w:rsidRDefault="000B352A" w:rsidP="00E707F9">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1041,7</w:t>
            </w:r>
          </w:p>
        </w:tc>
        <w:tc>
          <w:tcPr>
            <w:tcW w:w="1559" w:type="dxa"/>
            <w:tcBorders>
              <w:top w:val="single" w:sz="4" w:space="0" w:color="000000"/>
              <w:left w:val="single" w:sz="4" w:space="0" w:color="000000"/>
              <w:bottom w:val="single" w:sz="4" w:space="0" w:color="000000"/>
            </w:tcBorders>
            <w:shd w:val="clear" w:color="auto" w:fill="auto"/>
          </w:tcPr>
          <w:p w:rsidR="00E707F9" w:rsidRPr="002D0CCA" w:rsidRDefault="000B352A" w:rsidP="003A4FED">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4083,5</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E707F9" w:rsidRPr="0094103A" w:rsidRDefault="00E707F9"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2018</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2019</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2020</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2021</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228,0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228,0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2022</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5E4E"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5E4E"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2023</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E707F9"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94103A" w:rsidRPr="0094103A">
              <w:rPr>
                <w:rFonts w:ascii="Times New Roman" w:eastAsia="Times New Roman" w:hAnsi="Times New Roman" w:cs="Times New Roman"/>
                <w:sz w:val="24"/>
                <w:szCs w:val="24"/>
              </w:rPr>
              <w:t>,0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E707F9"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94103A" w:rsidRPr="0094103A">
              <w:rPr>
                <w:rFonts w:ascii="Times New Roman" w:eastAsia="Times New Roman" w:hAnsi="Times New Roman" w:cs="Times New Roman"/>
                <w:sz w:val="24"/>
                <w:szCs w:val="24"/>
              </w:rPr>
              <w:t>,0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2024</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0B352A" w:rsidP="003A4FE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29539,2</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0B352A" w:rsidP="003526A8">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25000,0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0B352A" w:rsidP="003526A8">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1041,7</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0B352A" w:rsidP="003A4FE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3497,5</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453FE7">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453FE7">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2027</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453FE7">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2028</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453FE7">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2029</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453FE7">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2030</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807C3D" w:rsidRPr="0094103A" w:rsidTr="00B17EB4">
        <w:tc>
          <w:tcPr>
            <w:tcW w:w="9649" w:type="dxa"/>
            <w:gridSpan w:val="7"/>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bCs/>
                <w:color w:val="26282F"/>
                <w:sz w:val="24"/>
                <w:szCs w:val="24"/>
              </w:rPr>
              <w:t>Общий объем финансирования по муниципальной программе</w:t>
            </w:r>
          </w:p>
        </w:tc>
      </w:tr>
      <w:tr w:rsidR="00807C3D" w:rsidRPr="0094103A" w:rsidTr="00B17EB4">
        <w:tc>
          <w:tcPr>
            <w:tcW w:w="1757"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2018</w:t>
            </w:r>
          </w:p>
        </w:tc>
        <w:tc>
          <w:tcPr>
            <w:tcW w:w="1362"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807C3D" w:rsidRPr="0094103A" w:rsidRDefault="0094103A" w:rsidP="00807C3D">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807C3D" w:rsidRPr="0094103A" w:rsidRDefault="0094103A" w:rsidP="00807C3D">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807C3D" w:rsidRPr="0094103A" w:rsidRDefault="00807C3D" w:rsidP="00807C3D">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807C3D" w:rsidRPr="0094103A" w:rsidRDefault="0094103A"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2019</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2020</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323,0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2021</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228,0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228,0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2022</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B84EA6" w:rsidP="003526A8">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B84EA6" w:rsidP="00B84EA6">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w:t>
            </w:r>
            <w:r>
              <w:rPr>
                <w:rFonts w:ascii="Times New Roman" w:eastAsia="Times New Roman" w:hAnsi="Times New Roman" w:cs="Times New Roman"/>
                <w:sz w:val="24"/>
                <w:szCs w:val="24"/>
              </w:rPr>
              <w:t>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4103A" w:rsidRPr="0094103A" w:rsidTr="00B17EB4">
        <w:tc>
          <w:tcPr>
            <w:tcW w:w="1757"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2023</w:t>
            </w:r>
          </w:p>
        </w:tc>
        <w:tc>
          <w:tcPr>
            <w:tcW w:w="1362" w:type="dxa"/>
            <w:tcBorders>
              <w:top w:val="single" w:sz="4" w:space="0" w:color="000000"/>
              <w:left w:val="single" w:sz="4" w:space="0" w:color="000000"/>
              <w:bottom w:val="single" w:sz="4" w:space="0" w:color="000000"/>
            </w:tcBorders>
            <w:shd w:val="clear" w:color="auto" w:fill="auto"/>
          </w:tcPr>
          <w:p w:rsidR="0094103A" w:rsidRPr="0094103A" w:rsidRDefault="00E707F9" w:rsidP="003526A8">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94103A" w:rsidRPr="0094103A">
              <w:rPr>
                <w:rFonts w:ascii="Times New Roman" w:eastAsia="Times New Roman" w:hAnsi="Times New Roman" w:cs="Times New Roman"/>
                <w:sz w:val="24"/>
                <w:szCs w:val="24"/>
              </w:rPr>
              <w:t>,0</w:t>
            </w:r>
          </w:p>
        </w:tc>
        <w:tc>
          <w:tcPr>
            <w:tcW w:w="1843" w:type="dxa"/>
            <w:gridSpan w:val="2"/>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4103A" w:rsidRPr="0094103A" w:rsidRDefault="00E707F9" w:rsidP="003526A8">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94103A" w:rsidRPr="0094103A">
              <w:rPr>
                <w:rFonts w:ascii="Times New Roman" w:eastAsia="Times New Roman" w:hAnsi="Times New Roman" w:cs="Times New Roman"/>
                <w:sz w:val="24"/>
                <w:szCs w:val="24"/>
              </w:rPr>
              <w:t>,0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4103A" w:rsidRPr="0094103A" w:rsidRDefault="0094103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0B352A" w:rsidRPr="0094103A" w:rsidTr="00B17EB4">
        <w:tc>
          <w:tcPr>
            <w:tcW w:w="1757" w:type="dxa"/>
            <w:tcBorders>
              <w:top w:val="single" w:sz="4" w:space="0" w:color="000000"/>
              <w:left w:val="single" w:sz="4" w:space="0" w:color="000000"/>
              <w:bottom w:val="single" w:sz="4" w:space="0" w:color="000000"/>
            </w:tcBorders>
            <w:shd w:val="clear" w:color="auto" w:fill="auto"/>
          </w:tcPr>
          <w:p w:rsidR="000B352A" w:rsidRPr="0094103A" w:rsidRDefault="000B352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2024</w:t>
            </w:r>
          </w:p>
        </w:tc>
        <w:tc>
          <w:tcPr>
            <w:tcW w:w="1362" w:type="dxa"/>
            <w:tcBorders>
              <w:top w:val="single" w:sz="4" w:space="0" w:color="000000"/>
              <w:left w:val="single" w:sz="4" w:space="0" w:color="000000"/>
              <w:bottom w:val="single" w:sz="4" w:space="0" w:color="000000"/>
            </w:tcBorders>
            <w:shd w:val="clear" w:color="auto" w:fill="auto"/>
          </w:tcPr>
          <w:p w:rsidR="000B352A" w:rsidRPr="0094103A" w:rsidRDefault="000B352A" w:rsidP="000B352A">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29539,2</w:t>
            </w:r>
          </w:p>
        </w:tc>
        <w:tc>
          <w:tcPr>
            <w:tcW w:w="1843" w:type="dxa"/>
            <w:gridSpan w:val="2"/>
            <w:tcBorders>
              <w:top w:val="single" w:sz="4" w:space="0" w:color="000000"/>
              <w:left w:val="single" w:sz="4" w:space="0" w:color="000000"/>
              <w:bottom w:val="single" w:sz="4" w:space="0" w:color="000000"/>
            </w:tcBorders>
            <w:shd w:val="clear" w:color="auto" w:fill="auto"/>
          </w:tcPr>
          <w:p w:rsidR="000B352A" w:rsidRPr="0094103A" w:rsidRDefault="000B352A" w:rsidP="000B352A">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25000,0</w:t>
            </w:r>
          </w:p>
        </w:tc>
        <w:tc>
          <w:tcPr>
            <w:tcW w:w="1559" w:type="dxa"/>
            <w:tcBorders>
              <w:top w:val="single" w:sz="4" w:space="0" w:color="000000"/>
              <w:left w:val="single" w:sz="4" w:space="0" w:color="000000"/>
              <w:bottom w:val="single" w:sz="4" w:space="0" w:color="000000"/>
            </w:tcBorders>
            <w:shd w:val="clear" w:color="auto" w:fill="auto"/>
          </w:tcPr>
          <w:p w:rsidR="000B352A" w:rsidRPr="0094103A" w:rsidRDefault="000B352A" w:rsidP="000B352A">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1041,7</w:t>
            </w:r>
          </w:p>
        </w:tc>
        <w:tc>
          <w:tcPr>
            <w:tcW w:w="1559" w:type="dxa"/>
            <w:tcBorders>
              <w:top w:val="single" w:sz="4" w:space="0" w:color="000000"/>
              <w:left w:val="single" w:sz="4" w:space="0" w:color="000000"/>
              <w:bottom w:val="single" w:sz="4" w:space="0" w:color="000000"/>
            </w:tcBorders>
            <w:shd w:val="clear" w:color="auto" w:fill="auto"/>
          </w:tcPr>
          <w:p w:rsidR="000B352A" w:rsidRPr="0094103A" w:rsidRDefault="000B352A" w:rsidP="000B352A">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3497,5</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0B352A" w:rsidRPr="0094103A" w:rsidRDefault="000B352A" w:rsidP="003526A8">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453FE7">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2025</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453FE7">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2026</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453FE7">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2027</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453FE7">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2028</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453FE7">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2029</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9937E1" w:rsidRPr="0094103A" w:rsidTr="00B17EB4">
        <w:tc>
          <w:tcPr>
            <w:tcW w:w="1757" w:type="dxa"/>
            <w:tcBorders>
              <w:top w:val="single" w:sz="4" w:space="0" w:color="000000"/>
              <w:left w:val="single" w:sz="4" w:space="0" w:color="000000"/>
              <w:bottom w:val="single" w:sz="4" w:space="0" w:color="000000"/>
            </w:tcBorders>
            <w:shd w:val="clear" w:color="auto" w:fill="auto"/>
          </w:tcPr>
          <w:p w:rsidR="009937E1" w:rsidRPr="0094103A" w:rsidRDefault="009937E1" w:rsidP="00453FE7">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2030</w:t>
            </w:r>
          </w:p>
        </w:tc>
        <w:tc>
          <w:tcPr>
            <w:tcW w:w="1362"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843" w:type="dxa"/>
            <w:gridSpan w:val="2"/>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0,0</w:t>
            </w:r>
          </w:p>
        </w:tc>
        <w:tc>
          <w:tcPr>
            <w:tcW w:w="1559" w:type="dxa"/>
            <w:tcBorders>
              <w:top w:val="single" w:sz="4" w:space="0" w:color="000000"/>
              <w:left w:val="single" w:sz="4" w:space="0" w:color="000000"/>
              <w:bottom w:val="single" w:sz="4" w:space="0" w:color="000000"/>
            </w:tcBorders>
            <w:shd w:val="clear" w:color="auto" w:fill="auto"/>
          </w:tcPr>
          <w:p w:rsidR="009937E1" w:rsidRPr="0094103A" w:rsidRDefault="009937E1" w:rsidP="009937E1">
            <w:pPr>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t>0,0</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9937E1" w:rsidRPr="0094103A" w:rsidRDefault="009937E1" w:rsidP="009937E1">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r w:rsidR="000B352A" w:rsidRPr="00807C3D" w:rsidTr="00B17EB4">
        <w:tc>
          <w:tcPr>
            <w:tcW w:w="1757" w:type="dxa"/>
            <w:tcBorders>
              <w:top w:val="single" w:sz="4" w:space="0" w:color="000000"/>
              <w:left w:val="single" w:sz="4" w:space="0" w:color="000000"/>
              <w:bottom w:val="single" w:sz="4" w:space="0" w:color="000000"/>
            </w:tcBorders>
            <w:shd w:val="clear" w:color="auto" w:fill="auto"/>
          </w:tcPr>
          <w:p w:rsidR="000B352A" w:rsidRPr="0094103A" w:rsidRDefault="000B352A" w:rsidP="00807C3D">
            <w:pPr>
              <w:autoSpaceDE w:val="0"/>
              <w:spacing w:after="0" w:line="240" w:lineRule="auto"/>
              <w:jc w:val="center"/>
              <w:rPr>
                <w:rFonts w:ascii="Times New Roman" w:eastAsia="Times New Roman" w:hAnsi="Times New Roman" w:cs="Times New Roman"/>
                <w:sz w:val="24"/>
                <w:szCs w:val="24"/>
              </w:rPr>
            </w:pPr>
            <w:r w:rsidRPr="0094103A">
              <w:rPr>
                <w:rFonts w:ascii="Times New Roman" w:eastAsia="Times New Roman" w:hAnsi="Times New Roman" w:cs="Times New Roman"/>
                <w:sz w:val="24"/>
                <w:szCs w:val="24"/>
              </w:rPr>
              <w:lastRenderedPageBreak/>
              <w:t>Всего по муниципальной программе</w:t>
            </w:r>
          </w:p>
        </w:tc>
        <w:tc>
          <w:tcPr>
            <w:tcW w:w="1362" w:type="dxa"/>
            <w:tcBorders>
              <w:top w:val="single" w:sz="4" w:space="0" w:color="000000"/>
              <w:left w:val="single" w:sz="4" w:space="0" w:color="000000"/>
              <w:bottom w:val="single" w:sz="4" w:space="0" w:color="000000"/>
            </w:tcBorders>
            <w:shd w:val="clear" w:color="auto" w:fill="auto"/>
          </w:tcPr>
          <w:p w:rsidR="000B352A" w:rsidRPr="002D0CCA" w:rsidRDefault="000B352A" w:rsidP="000B352A">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30125,2</w:t>
            </w:r>
          </w:p>
        </w:tc>
        <w:tc>
          <w:tcPr>
            <w:tcW w:w="1843" w:type="dxa"/>
            <w:gridSpan w:val="2"/>
            <w:tcBorders>
              <w:top w:val="single" w:sz="4" w:space="0" w:color="000000"/>
              <w:left w:val="single" w:sz="4" w:space="0" w:color="000000"/>
              <w:bottom w:val="single" w:sz="4" w:space="0" w:color="000000"/>
            </w:tcBorders>
            <w:shd w:val="clear" w:color="auto" w:fill="auto"/>
          </w:tcPr>
          <w:p w:rsidR="000B352A" w:rsidRPr="00E707F9" w:rsidRDefault="000B352A" w:rsidP="000B352A">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25000,0</w:t>
            </w:r>
          </w:p>
        </w:tc>
        <w:tc>
          <w:tcPr>
            <w:tcW w:w="1559" w:type="dxa"/>
            <w:tcBorders>
              <w:top w:val="single" w:sz="4" w:space="0" w:color="000000"/>
              <w:left w:val="single" w:sz="4" w:space="0" w:color="000000"/>
              <w:bottom w:val="single" w:sz="4" w:space="0" w:color="000000"/>
            </w:tcBorders>
            <w:shd w:val="clear" w:color="auto" w:fill="auto"/>
          </w:tcPr>
          <w:p w:rsidR="000B352A" w:rsidRPr="00E707F9" w:rsidRDefault="000B352A" w:rsidP="000B352A">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1041,7</w:t>
            </w:r>
          </w:p>
        </w:tc>
        <w:tc>
          <w:tcPr>
            <w:tcW w:w="1559" w:type="dxa"/>
            <w:tcBorders>
              <w:top w:val="single" w:sz="4" w:space="0" w:color="000000"/>
              <w:left w:val="single" w:sz="4" w:space="0" w:color="000000"/>
              <w:bottom w:val="single" w:sz="4" w:space="0" w:color="000000"/>
            </w:tcBorders>
            <w:shd w:val="clear" w:color="auto" w:fill="auto"/>
          </w:tcPr>
          <w:p w:rsidR="000B352A" w:rsidRPr="002D0CCA" w:rsidRDefault="000B352A" w:rsidP="000B352A">
            <w:pPr>
              <w:spacing w:after="0" w:line="240" w:lineRule="auto"/>
              <w:jc w:val="center"/>
              <w:rPr>
                <w:rFonts w:ascii="Times New Roman" w:eastAsia="Times New Roman" w:hAnsi="Times New Roman" w:cs="Times New Roman"/>
                <w:b/>
                <w:sz w:val="24"/>
                <w:szCs w:val="28"/>
              </w:rPr>
            </w:pPr>
            <w:r>
              <w:rPr>
                <w:rFonts w:ascii="Times New Roman" w:eastAsia="Times New Roman" w:hAnsi="Times New Roman" w:cs="Times New Roman"/>
                <w:b/>
                <w:sz w:val="24"/>
                <w:szCs w:val="28"/>
              </w:rPr>
              <w:t>4083,5</w:t>
            </w:r>
          </w:p>
        </w:tc>
        <w:tc>
          <w:tcPr>
            <w:tcW w:w="1569" w:type="dxa"/>
            <w:tcBorders>
              <w:top w:val="single" w:sz="4" w:space="0" w:color="000000"/>
              <w:left w:val="single" w:sz="4" w:space="0" w:color="000000"/>
              <w:bottom w:val="single" w:sz="4" w:space="0" w:color="000000"/>
              <w:right w:val="single" w:sz="4" w:space="0" w:color="000000"/>
            </w:tcBorders>
            <w:shd w:val="clear" w:color="auto" w:fill="auto"/>
          </w:tcPr>
          <w:p w:rsidR="000B352A" w:rsidRPr="00807C3D" w:rsidRDefault="000B352A" w:rsidP="00807C3D">
            <w:pPr>
              <w:autoSpaceDE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0,0</w:t>
            </w:r>
          </w:p>
        </w:tc>
      </w:tr>
    </w:tbl>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8"/>
          <w:szCs w:val="28"/>
        </w:rPr>
      </w:pPr>
    </w:p>
    <w:p w:rsidR="00F206E2" w:rsidRPr="00F206E2" w:rsidRDefault="00F206E2" w:rsidP="00C82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rPr>
      </w:pPr>
      <w:r w:rsidRPr="00F206E2">
        <w:rPr>
          <w:rFonts w:ascii="Times New Roman" w:eastAsia="Times New Roman" w:hAnsi="Times New Roman" w:cs="Times New Roman"/>
          <w:b/>
          <w:sz w:val="28"/>
          <w:szCs w:val="28"/>
        </w:rPr>
        <w:t>8.</w:t>
      </w:r>
      <w:r w:rsidR="00807C3D" w:rsidRPr="00F206E2">
        <w:rPr>
          <w:rFonts w:ascii="Times New Roman" w:eastAsia="Times New Roman" w:hAnsi="Times New Roman" w:cs="Times New Roman"/>
          <w:b/>
          <w:sz w:val="28"/>
          <w:szCs w:val="28"/>
        </w:rPr>
        <w:t xml:space="preserve"> </w:t>
      </w:r>
      <w:r w:rsidR="00C82164" w:rsidRPr="00F206E2">
        <w:rPr>
          <w:rFonts w:ascii="Times New Roman" w:eastAsia="Times New Roman" w:hAnsi="Times New Roman" w:cs="Times New Roman"/>
          <w:b/>
          <w:sz w:val="28"/>
          <w:szCs w:val="28"/>
        </w:rPr>
        <w:t>План реализации муниципальной  программы Алексеевского сельского поселения Тихорецкого района «Формирование современной городской среды»</w:t>
      </w:r>
    </w:p>
    <w:p w:rsidR="00C82164" w:rsidRPr="00C82164" w:rsidRDefault="00C82164" w:rsidP="00C821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r w:rsidRPr="00C82164">
        <w:rPr>
          <w:rFonts w:ascii="Times New Roman" w:eastAsia="Times New Roman" w:hAnsi="Times New Roman" w:cs="Times New Roman"/>
          <w:sz w:val="28"/>
          <w:szCs w:val="28"/>
        </w:rPr>
        <w:t xml:space="preserve"> </w:t>
      </w:r>
      <w:r w:rsidRPr="00C82164">
        <w:rPr>
          <w:rFonts w:ascii="Times New Roman" w:eastAsia="Calibri" w:hAnsi="Times New Roman" w:cs="Times New Roman"/>
          <w:sz w:val="28"/>
          <w:szCs w:val="28"/>
        </w:rPr>
        <w:t xml:space="preserve">                                      </w:t>
      </w:r>
    </w:p>
    <w:p w:rsidR="00C82164" w:rsidRPr="00C82164" w:rsidRDefault="00C82164" w:rsidP="00C82164">
      <w:pPr>
        <w:autoSpaceDE w:val="0"/>
        <w:autoSpaceDN w:val="0"/>
        <w:adjustRightInd w:val="0"/>
        <w:spacing w:after="0" w:line="240" w:lineRule="auto"/>
        <w:jc w:val="center"/>
        <w:rPr>
          <w:rFonts w:ascii="Times New Roman" w:eastAsia="Calibri" w:hAnsi="Times New Roman" w:cs="Times New Roman"/>
          <w:sz w:val="28"/>
          <w:szCs w:val="28"/>
        </w:rPr>
      </w:pPr>
      <w:r w:rsidRPr="00C82164">
        <w:rPr>
          <w:rFonts w:ascii="Times New Roman" w:eastAsia="Calibri" w:hAnsi="Times New Roman" w:cs="Times New Roman"/>
          <w:sz w:val="28"/>
          <w:szCs w:val="28"/>
        </w:rPr>
        <w:t xml:space="preserve">                                                                                                                  Таблица </w:t>
      </w:r>
      <w:r>
        <w:rPr>
          <w:rFonts w:ascii="Times New Roman" w:eastAsia="Calibri" w:hAnsi="Times New Roman" w:cs="Times New Roman"/>
          <w:sz w:val="28"/>
          <w:szCs w:val="28"/>
        </w:rPr>
        <w:t>5</w:t>
      </w:r>
    </w:p>
    <w:tbl>
      <w:tblPr>
        <w:tblStyle w:val="24"/>
        <w:tblW w:w="9879" w:type="dxa"/>
        <w:jc w:val="center"/>
        <w:tblLayout w:type="fixed"/>
        <w:tblLook w:val="04A0"/>
      </w:tblPr>
      <w:tblGrid>
        <w:gridCol w:w="1276"/>
        <w:gridCol w:w="1965"/>
        <w:gridCol w:w="2566"/>
        <w:gridCol w:w="977"/>
        <w:gridCol w:w="992"/>
        <w:gridCol w:w="992"/>
        <w:gridCol w:w="1111"/>
      </w:tblGrid>
      <w:tr w:rsidR="00C82164" w:rsidRPr="00C82164" w:rsidTr="00C82164">
        <w:trPr>
          <w:trHeight w:val="555"/>
          <w:jc w:val="center"/>
        </w:trPr>
        <w:tc>
          <w:tcPr>
            <w:tcW w:w="1276" w:type="dxa"/>
            <w:vMerge w:val="restart"/>
          </w:tcPr>
          <w:p w:rsidR="00C82164" w:rsidRPr="00C82164" w:rsidRDefault="00C82164" w:rsidP="00C82164">
            <w:pPr>
              <w:autoSpaceDE w:val="0"/>
              <w:autoSpaceDN w:val="0"/>
              <w:adjustRightInd w:val="0"/>
              <w:jc w:val="center"/>
            </w:pPr>
            <w:r w:rsidRPr="00C82164">
              <w:t>Наименование контрольного события программы</w:t>
            </w:r>
          </w:p>
        </w:tc>
        <w:tc>
          <w:tcPr>
            <w:tcW w:w="1965" w:type="dxa"/>
            <w:vMerge w:val="restart"/>
          </w:tcPr>
          <w:p w:rsidR="00C82164" w:rsidRPr="00C82164" w:rsidRDefault="00C82164" w:rsidP="00C82164">
            <w:pPr>
              <w:autoSpaceDE w:val="0"/>
              <w:autoSpaceDN w:val="0"/>
              <w:adjustRightInd w:val="0"/>
              <w:jc w:val="center"/>
            </w:pPr>
            <w:r w:rsidRPr="00C82164">
              <w:t>статус</w:t>
            </w:r>
          </w:p>
        </w:tc>
        <w:tc>
          <w:tcPr>
            <w:tcW w:w="2566" w:type="dxa"/>
            <w:vMerge w:val="restart"/>
          </w:tcPr>
          <w:p w:rsidR="00C82164" w:rsidRPr="00C82164" w:rsidRDefault="00C82164" w:rsidP="00C82164">
            <w:pPr>
              <w:autoSpaceDE w:val="0"/>
              <w:autoSpaceDN w:val="0"/>
              <w:adjustRightInd w:val="0"/>
              <w:jc w:val="center"/>
            </w:pPr>
            <w:r w:rsidRPr="00C82164">
              <w:t>Ответственный исполнитель</w:t>
            </w:r>
          </w:p>
        </w:tc>
        <w:tc>
          <w:tcPr>
            <w:tcW w:w="4072" w:type="dxa"/>
            <w:gridSpan w:val="4"/>
          </w:tcPr>
          <w:p w:rsidR="00C82164" w:rsidRPr="00C82164" w:rsidRDefault="00C82164" w:rsidP="00C82164">
            <w:pPr>
              <w:autoSpaceDE w:val="0"/>
              <w:autoSpaceDN w:val="0"/>
              <w:adjustRightInd w:val="0"/>
              <w:jc w:val="center"/>
            </w:pPr>
            <w:r w:rsidRPr="00C82164">
              <w:t>Срок наступления контрольного события (дата)</w:t>
            </w:r>
          </w:p>
        </w:tc>
      </w:tr>
      <w:tr w:rsidR="00C82164" w:rsidRPr="00C82164" w:rsidTr="00C82164">
        <w:trPr>
          <w:trHeight w:val="303"/>
          <w:jc w:val="center"/>
        </w:trPr>
        <w:tc>
          <w:tcPr>
            <w:tcW w:w="1276" w:type="dxa"/>
            <w:vMerge/>
          </w:tcPr>
          <w:p w:rsidR="00C82164" w:rsidRPr="00C82164" w:rsidRDefault="00C82164" w:rsidP="00C82164">
            <w:pPr>
              <w:autoSpaceDE w:val="0"/>
              <w:autoSpaceDN w:val="0"/>
              <w:adjustRightInd w:val="0"/>
              <w:jc w:val="center"/>
            </w:pPr>
          </w:p>
        </w:tc>
        <w:tc>
          <w:tcPr>
            <w:tcW w:w="1965" w:type="dxa"/>
            <w:vMerge/>
          </w:tcPr>
          <w:p w:rsidR="00C82164" w:rsidRPr="00C82164" w:rsidRDefault="00C82164" w:rsidP="00C82164">
            <w:pPr>
              <w:autoSpaceDE w:val="0"/>
              <w:autoSpaceDN w:val="0"/>
              <w:adjustRightInd w:val="0"/>
              <w:jc w:val="center"/>
            </w:pPr>
          </w:p>
        </w:tc>
        <w:tc>
          <w:tcPr>
            <w:tcW w:w="2566" w:type="dxa"/>
            <w:vMerge/>
          </w:tcPr>
          <w:p w:rsidR="00C82164" w:rsidRPr="00C82164" w:rsidRDefault="00C82164" w:rsidP="00C82164">
            <w:pPr>
              <w:autoSpaceDE w:val="0"/>
              <w:autoSpaceDN w:val="0"/>
              <w:adjustRightInd w:val="0"/>
              <w:jc w:val="center"/>
            </w:pPr>
          </w:p>
        </w:tc>
        <w:tc>
          <w:tcPr>
            <w:tcW w:w="4072" w:type="dxa"/>
            <w:gridSpan w:val="4"/>
          </w:tcPr>
          <w:p w:rsidR="00C82164" w:rsidRPr="00C82164" w:rsidRDefault="00C82164" w:rsidP="00C82164">
            <w:pPr>
              <w:autoSpaceDE w:val="0"/>
              <w:autoSpaceDN w:val="0"/>
              <w:adjustRightInd w:val="0"/>
              <w:jc w:val="center"/>
            </w:pPr>
            <w:r w:rsidRPr="00C82164">
              <w:t>20</w:t>
            </w:r>
            <w:r>
              <w:t>18</w:t>
            </w:r>
            <w:r w:rsidRPr="00C82164">
              <w:t>-20</w:t>
            </w:r>
            <w:r>
              <w:t>30</w:t>
            </w:r>
            <w:r w:rsidRPr="00C82164">
              <w:t xml:space="preserve"> гг.</w:t>
            </w:r>
          </w:p>
        </w:tc>
      </w:tr>
      <w:tr w:rsidR="00C82164" w:rsidRPr="00C82164" w:rsidTr="009D2A35">
        <w:trPr>
          <w:trHeight w:val="510"/>
          <w:jc w:val="center"/>
        </w:trPr>
        <w:tc>
          <w:tcPr>
            <w:tcW w:w="1276" w:type="dxa"/>
            <w:vMerge/>
          </w:tcPr>
          <w:p w:rsidR="00C82164" w:rsidRPr="00C82164" w:rsidRDefault="00C82164" w:rsidP="00C82164">
            <w:pPr>
              <w:autoSpaceDE w:val="0"/>
              <w:autoSpaceDN w:val="0"/>
              <w:adjustRightInd w:val="0"/>
              <w:jc w:val="center"/>
            </w:pPr>
          </w:p>
        </w:tc>
        <w:tc>
          <w:tcPr>
            <w:tcW w:w="1965" w:type="dxa"/>
            <w:vMerge/>
          </w:tcPr>
          <w:p w:rsidR="00C82164" w:rsidRPr="00C82164" w:rsidRDefault="00C82164" w:rsidP="00C82164">
            <w:pPr>
              <w:autoSpaceDE w:val="0"/>
              <w:autoSpaceDN w:val="0"/>
              <w:adjustRightInd w:val="0"/>
              <w:jc w:val="center"/>
            </w:pPr>
          </w:p>
        </w:tc>
        <w:tc>
          <w:tcPr>
            <w:tcW w:w="2566" w:type="dxa"/>
            <w:vMerge/>
          </w:tcPr>
          <w:p w:rsidR="00C82164" w:rsidRPr="00C82164" w:rsidRDefault="00C82164" w:rsidP="00C82164">
            <w:pPr>
              <w:autoSpaceDE w:val="0"/>
              <w:autoSpaceDN w:val="0"/>
              <w:adjustRightInd w:val="0"/>
              <w:jc w:val="center"/>
            </w:pPr>
          </w:p>
        </w:tc>
        <w:tc>
          <w:tcPr>
            <w:tcW w:w="977" w:type="dxa"/>
          </w:tcPr>
          <w:p w:rsidR="00C82164" w:rsidRPr="00C82164" w:rsidRDefault="00C82164" w:rsidP="000B352A">
            <w:pPr>
              <w:autoSpaceDE w:val="0"/>
              <w:autoSpaceDN w:val="0"/>
              <w:adjustRightInd w:val="0"/>
              <w:jc w:val="center"/>
            </w:pPr>
            <w:r w:rsidRPr="00C82164">
              <w:t>1 квартал</w:t>
            </w:r>
          </w:p>
          <w:p w:rsidR="00C82164" w:rsidRPr="00C82164" w:rsidRDefault="00C82164" w:rsidP="000B352A">
            <w:pPr>
              <w:autoSpaceDE w:val="0"/>
              <w:autoSpaceDN w:val="0"/>
              <w:adjustRightInd w:val="0"/>
              <w:jc w:val="center"/>
            </w:pPr>
          </w:p>
        </w:tc>
        <w:tc>
          <w:tcPr>
            <w:tcW w:w="992" w:type="dxa"/>
          </w:tcPr>
          <w:p w:rsidR="00C82164" w:rsidRPr="00C82164" w:rsidRDefault="00C82164" w:rsidP="000B352A">
            <w:pPr>
              <w:autoSpaceDE w:val="0"/>
              <w:autoSpaceDN w:val="0"/>
              <w:adjustRightInd w:val="0"/>
              <w:jc w:val="center"/>
            </w:pPr>
            <w:r w:rsidRPr="00C82164">
              <w:t>2 квартал</w:t>
            </w:r>
          </w:p>
        </w:tc>
        <w:tc>
          <w:tcPr>
            <w:tcW w:w="992" w:type="dxa"/>
          </w:tcPr>
          <w:p w:rsidR="00C82164" w:rsidRPr="00C82164" w:rsidRDefault="00C82164" w:rsidP="000B352A">
            <w:pPr>
              <w:autoSpaceDE w:val="0"/>
              <w:autoSpaceDN w:val="0"/>
              <w:adjustRightInd w:val="0"/>
              <w:jc w:val="center"/>
            </w:pPr>
            <w:r w:rsidRPr="00C82164">
              <w:t>3</w:t>
            </w:r>
          </w:p>
          <w:p w:rsidR="00C82164" w:rsidRPr="00C82164" w:rsidRDefault="00C82164" w:rsidP="000B352A">
            <w:pPr>
              <w:autoSpaceDE w:val="0"/>
              <w:autoSpaceDN w:val="0"/>
              <w:adjustRightInd w:val="0"/>
              <w:jc w:val="center"/>
            </w:pPr>
            <w:r w:rsidRPr="00C82164">
              <w:t>квартал</w:t>
            </w:r>
          </w:p>
          <w:p w:rsidR="00C82164" w:rsidRPr="00C82164" w:rsidRDefault="00C82164" w:rsidP="000B352A">
            <w:pPr>
              <w:autoSpaceDE w:val="0"/>
              <w:autoSpaceDN w:val="0"/>
              <w:adjustRightInd w:val="0"/>
              <w:jc w:val="center"/>
            </w:pPr>
          </w:p>
        </w:tc>
        <w:tc>
          <w:tcPr>
            <w:tcW w:w="1111" w:type="dxa"/>
          </w:tcPr>
          <w:p w:rsidR="000B352A" w:rsidRDefault="00C82164" w:rsidP="000B352A">
            <w:pPr>
              <w:jc w:val="center"/>
            </w:pPr>
            <w:r w:rsidRPr="00C82164">
              <w:t xml:space="preserve">4 </w:t>
            </w:r>
          </w:p>
          <w:p w:rsidR="00C82164" w:rsidRPr="00C82164" w:rsidRDefault="009D2A35" w:rsidP="009D2A35">
            <w:pPr>
              <w:jc w:val="center"/>
            </w:pPr>
            <w:r>
              <w:t>квар</w:t>
            </w:r>
            <w:r w:rsidR="00C82164" w:rsidRPr="00C82164">
              <w:t>тал</w:t>
            </w:r>
          </w:p>
          <w:p w:rsidR="00C82164" w:rsidRPr="00C82164" w:rsidRDefault="00C82164" w:rsidP="000B352A">
            <w:pPr>
              <w:autoSpaceDE w:val="0"/>
              <w:autoSpaceDN w:val="0"/>
              <w:adjustRightInd w:val="0"/>
              <w:jc w:val="center"/>
            </w:pPr>
          </w:p>
        </w:tc>
      </w:tr>
      <w:tr w:rsidR="00C82164" w:rsidRPr="00C82164" w:rsidTr="009D2A35">
        <w:trPr>
          <w:trHeight w:val="322"/>
          <w:jc w:val="center"/>
        </w:trPr>
        <w:tc>
          <w:tcPr>
            <w:tcW w:w="1276" w:type="dxa"/>
          </w:tcPr>
          <w:p w:rsidR="00C82164" w:rsidRPr="00C82164" w:rsidRDefault="00C82164" w:rsidP="00C82164">
            <w:pPr>
              <w:autoSpaceDE w:val="0"/>
              <w:autoSpaceDN w:val="0"/>
              <w:adjustRightInd w:val="0"/>
              <w:jc w:val="center"/>
            </w:pPr>
            <w:r w:rsidRPr="00C82164">
              <w:t>1</w:t>
            </w:r>
          </w:p>
        </w:tc>
        <w:tc>
          <w:tcPr>
            <w:tcW w:w="1965" w:type="dxa"/>
          </w:tcPr>
          <w:p w:rsidR="00C82164" w:rsidRPr="00C82164" w:rsidRDefault="00C82164" w:rsidP="00C82164">
            <w:pPr>
              <w:autoSpaceDE w:val="0"/>
              <w:autoSpaceDN w:val="0"/>
              <w:adjustRightInd w:val="0"/>
              <w:jc w:val="center"/>
            </w:pPr>
            <w:r w:rsidRPr="00C82164">
              <w:t>2</w:t>
            </w:r>
          </w:p>
        </w:tc>
        <w:tc>
          <w:tcPr>
            <w:tcW w:w="2566" w:type="dxa"/>
          </w:tcPr>
          <w:p w:rsidR="00C82164" w:rsidRPr="00C82164" w:rsidRDefault="00C82164" w:rsidP="00C82164">
            <w:pPr>
              <w:autoSpaceDE w:val="0"/>
              <w:autoSpaceDN w:val="0"/>
              <w:adjustRightInd w:val="0"/>
              <w:jc w:val="center"/>
            </w:pPr>
            <w:r w:rsidRPr="00C82164">
              <w:t>3</w:t>
            </w:r>
          </w:p>
        </w:tc>
        <w:tc>
          <w:tcPr>
            <w:tcW w:w="977" w:type="dxa"/>
          </w:tcPr>
          <w:p w:rsidR="00C82164" w:rsidRPr="00C82164" w:rsidRDefault="00C82164" w:rsidP="00C82164">
            <w:pPr>
              <w:autoSpaceDE w:val="0"/>
              <w:autoSpaceDN w:val="0"/>
              <w:adjustRightInd w:val="0"/>
              <w:jc w:val="center"/>
            </w:pPr>
            <w:r w:rsidRPr="00C82164">
              <w:t>4</w:t>
            </w:r>
          </w:p>
        </w:tc>
        <w:tc>
          <w:tcPr>
            <w:tcW w:w="992" w:type="dxa"/>
          </w:tcPr>
          <w:p w:rsidR="00C82164" w:rsidRPr="00C82164" w:rsidRDefault="00C82164" w:rsidP="00C82164">
            <w:pPr>
              <w:autoSpaceDE w:val="0"/>
              <w:autoSpaceDN w:val="0"/>
              <w:adjustRightInd w:val="0"/>
              <w:jc w:val="center"/>
            </w:pPr>
            <w:r w:rsidRPr="00C82164">
              <w:t>5</w:t>
            </w:r>
          </w:p>
        </w:tc>
        <w:tc>
          <w:tcPr>
            <w:tcW w:w="992" w:type="dxa"/>
          </w:tcPr>
          <w:p w:rsidR="00C82164" w:rsidRPr="00C82164" w:rsidRDefault="00C82164" w:rsidP="00C82164">
            <w:pPr>
              <w:autoSpaceDE w:val="0"/>
              <w:autoSpaceDN w:val="0"/>
              <w:adjustRightInd w:val="0"/>
              <w:jc w:val="center"/>
            </w:pPr>
            <w:r w:rsidRPr="00C82164">
              <w:t>6</w:t>
            </w:r>
          </w:p>
        </w:tc>
        <w:tc>
          <w:tcPr>
            <w:tcW w:w="1111" w:type="dxa"/>
          </w:tcPr>
          <w:p w:rsidR="00C82164" w:rsidRPr="00C82164" w:rsidRDefault="00C82164" w:rsidP="00C82164">
            <w:pPr>
              <w:autoSpaceDE w:val="0"/>
              <w:autoSpaceDN w:val="0"/>
              <w:adjustRightInd w:val="0"/>
              <w:jc w:val="center"/>
            </w:pPr>
            <w:r w:rsidRPr="00C82164">
              <w:t>7</w:t>
            </w:r>
          </w:p>
        </w:tc>
      </w:tr>
      <w:tr w:rsidR="00C82164" w:rsidRPr="00C82164" w:rsidTr="00C82164">
        <w:trPr>
          <w:jc w:val="center"/>
        </w:trPr>
        <w:tc>
          <w:tcPr>
            <w:tcW w:w="1276" w:type="dxa"/>
          </w:tcPr>
          <w:p w:rsidR="00C82164" w:rsidRPr="00C82164" w:rsidRDefault="00C82164" w:rsidP="00C82164">
            <w:pPr>
              <w:autoSpaceDE w:val="0"/>
              <w:autoSpaceDN w:val="0"/>
              <w:adjustRightInd w:val="0"/>
              <w:jc w:val="center"/>
            </w:pPr>
            <w:r w:rsidRPr="00C82164">
              <w:t>Контрольное событие № 1</w:t>
            </w:r>
          </w:p>
        </w:tc>
        <w:tc>
          <w:tcPr>
            <w:tcW w:w="1965" w:type="dxa"/>
          </w:tcPr>
          <w:p w:rsidR="00C82164" w:rsidRPr="00C82164" w:rsidRDefault="00C82164" w:rsidP="00C82164">
            <w:pPr>
              <w:autoSpaceDE w:val="0"/>
              <w:autoSpaceDN w:val="0"/>
              <w:adjustRightInd w:val="0"/>
            </w:pPr>
          </w:p>
        </w:tc>
        <w:tc>
          <w:tcPr>
            <w:tcW w:w="2566" w:type="dxa"/>
          </w:tcPr>
          <w:p w:rsidR="00C82164" w:rsidRPr="00C82164" w:rsidRDefault="00C82164" w:rsidP="00C82164">
            <w:pPr>
              <w:autoSpaceDE w:val="0"/>
              <w:autoSpaceDN w:val="0"/>
              <w:adjustRightInd w:val="0"/>
            </w:pPr>
            <w:r w:rsidRPr="00C82164">
              <w:t>Администрация Алексеевского сельского поселения Тихорецкого района</w:t>
            </w:r>
          </w:p>
        </w:tc>
        <w:tc>
          <w:tcPr>
            <w:tcW w:w="4072" w:type="dxa"/>
            <w:gridSpan w:val="4"/>
          </w:tcPr>
          <w:p w:rsidR="00C82164" w:rsidRPr="00C82164" w:rsidRDefault="00C82164" w:rsidP="00C82164">
            <w:pPr>
              <w:autoSpaceDE w:val="0"/>
              <w:autoSpaceDN w:val="0"/>
              <w:adjustRightInd w:val="0"/>
              <w:jc w:val="center"/>
            </w:pPr>
          </w:p>
        </w:tc>
      </w:tr>
      <w:tr w:rsidR="00C82164" w:rsidRPr="00C82164" w:rsidTr="00C82164">
        <w:trPr>
          <w:trHeight w:val="928"/>
          <w:jc w:val="center"/>
        </w:trPr>
        <w:tc>
          <w:tcPr>
            <w:tcW w:w="1276" w:type="dxa"/>
          </w:tcPr>
          <w:p w:rsidR="00C82164" w:rsidRPr="00C82164" w:rsidRDefault="00C82164" w:rsidP="00C82164">
            <w:pPr>
              <w:autoSpaceDE w:val="0"/>
              <w:autoSpaceDN w:val="0"/>
              <w:adjustRightInd w:val="0"/>
              <w:jc w:val="center"/>
            </w:pPr>
            <w:r w:rsidRPr="00C82164">
              <w:t>Контрольное событие № 2</w:t>
            </w:r>
          </w:p>
        </w:tc>
        <w:tc>
          <w:tcPr>
            <w:tcW w:w="1965" w:type="dxa"/>
          </w:tcPr>
          <w:p w:rsidR="00C82164" w:rsidRPr="00C82164" w:rsidRDefault="00C82164" w:rsidP="00C82164">
            <w:pPr>
              <w:jc w:val="both"/>
            </w:pPr>
          </w:p>
        </w:tc>
        <w:tc>
          <w:tcPr>
            <w:tcW w:w="2566" w:type="dxa"/>
          </w:tcPr>
          <w:p w:rsidR="00C82164" w:rsidRDefault="00C82164">
            <w:r w:rsidRPr="00C82164">
              <w:t xml:space="preserve">Администрация </w:t>
            </w:r>
            <w:r w:rsidRPr="00EF6CE9">
              <w:t>Алексеевского сельского поселения Тихорецкого района</w:t>
            </w:r>
          </w:p>
        </w:tc>
        <w:tc>
          <w:tcPr>
            <w:tcW w:w="4072" w:type="dxa"/>
            <w:gridSpan w:val="4"/>
          </w:tcPr>
          <w:p w:rsidR="00C82164" w:rsidRPr="00C82164" w:rsidRDefault="00C82164" w:rsidP="00C82164">
            <w:pPr>
              <w:autoSpaceDE w:val="0"/>
              <w:autoSpaceDN w:val="0"/>
              <w:adjustRightInd w:val="0"/>
              <w:jc w:val="center"/>
            </w:pPr>
          </w:p>
        </w:tc>
      </w:tr>
      <w:tr w:rsidR="00C82164" w:rsidRPr="00C82164" w:rsidTr="00C82164">
        <w:trPr>
          <w:trHeight w:val="985"/>
          <w:jc w:val="center"/>
        </w:trPr>
        <w:tc>
          <w:tcPr>
            <w:tcW w:w="1276" w:type="dxa"/>
          </w:tcPr>
          <w:p w:rsidR="00C82164" w:rsidRPr="00C82164" w:rsidRDefault="00C82164" w:rsidP="00C82164">
            <w:pPr>
              <w:autoSpaceDE w:val="0"/>
              <w:autoSpaceDN w:val="0"/>
              <w:adjustRightInd w:val="0"/>
              <w:jc w:val="center"/>
            </w:pPr>
            <w:r w:rsidRPr="00C82164">
              <w:t>Контрольное событие № 3</w:t>
            </w:r>
          </w:p>
        </w:tc>
        <w:tc>
          <w:tcPr>
            <w:tcW w:w="1965" w:type="dxa"/>
          </w:tcPr>
          <w:p w:rsidR="00C82164" w:rsidRPr="00C82164" w:rsidRDefault="00C82164" w:rsidP="00C82164"/>
        </w:tc>
        <w:tc>
          <w:tcPr>
            <w:tcW w:w="2566" w:type="dxa"/>
          </w:tcPr>
          <w:p w:rsidR="00C82164" w:rsidRDefault="00C82164">
            <w:r w:rsidRPr="00C82164">
              <w:t xml:space="preserve">Администрация </w:t>
            </w:r>
            <w:r w:rsidRPr="00EF6CE9">
              <w:t>Алексеевского сельского поселения Тихорецкого района</w:t>
            </w:r>
          </w:p>
        </w:tc>
        <w:tc>
          <w:tcPr>
            <w:tcW w:w="4072" w:type="dxa"/>
            <w:gridSpan w:val="4"/>
          </w:tcPr>
          <w:p w:rsidR="00C82164" w:rsidRPr="00C82164" w:rsidRDefault="00C82164" w:rsidP="00C82164">
            <w:pPr>
              <w:autoSpaceDE w:val="0"/>
              <w:autoSpaceDN w:val="0"/>
              <w:adjustRightInd w:val="0"/>
              <w:jc w:val="center"/>
            </w:pPr>
            <w:bookmarkStart w:id="4" w:name="_GoBack"/>
            <w:bookmarkEnd w:id="4"/>
          </w:p>
        </w:tc>
      </w:tr>
      <w:tr w:rsidR="00C82164" w:rsidRPr="00C82164" w:rsidTr="00C82164">
        <w:trPr>
          <w:trHeight w:val="970"/>
          <w:jc w:val="center"/>
        </w:trPr>
        <w:tc>
          <w:tcPr>
            <w:tcW w:w="1276" w:type="dxa"/>
          </w:tcPr>
          <w:p w:rsidR="00C82164" w:rsidRPr="00C82164" w:rsidRDefault="00C82164" w:rsidP="00C82164">
            <w:pPr>
              <w:autoSpaceDE w:val="0"/>
              <w:autoSpaceDN w:val="0"/>
              <w:adjustRightInd w:val="0"/>
              <w:jc w:val="center"/>
            </w:pPr>
            <w:r w:rsidRPr="00C82164">
              <w:t>Контрольное событие № 4</w:t>
            </w:r>
          </w:p>
        </w:tc>
        <w:tc>
          <w:tcPr>
            <w:tcW w:w="1965" w:type="dxa"/>
          </w:tcPr>
          <w:p w:rsidR="00C82164" w:rsidRPr="00C82164" w:rsidRDefault="00C82164" w:rsidP="00C82164"/>
        </w:tc>
        <w:tc>
          <w:tcPr>
            <w:tcW w:w="2566" w:type="dxa"/>
          </w:tcPr>
          <w:p w:rsidR="00C82164" w:rsidRDefault="00C82164">
            <w:r w:rsidRPr="00C82164">
              <w:t xml:space="preserve">Администрация </w:t>
            </w:r>
            <w:r w:rsidRPr="00EF6CE9">
              <w:t>Алексеевского сельского поселения Тихорецкого района</w:t>
            </w:r>
          </w:p>
        </w:tc>
        <w:tc>
          <w:tcPr>
            <w:tcW w:w="4072" w:type="dxa"/>
            <w:gridSpan w:val="4"/>
          </w:tcPr>
          <w:p w:rsidR="00C82164" w:rsidRPr="00C82164" w:rsidRDefault="00C82164" w:rsidP="00C82164">
            <w:pPr>
              <w:autoSpaceDE w:val="0"/>
              <w:autoSpaceDN w:val="0"/>
              <w:adjustRightInd w:val="0"/>
              <w:jc w:val="center"/>
            </w:pPr>
          </w:p>
        </w:tc>
      </w:tr>
      <w:tr w:rsidR="00C82164" w:rsidRPr="00C82164" w:rsidTr="00C82164">
        <w:trPr>
          <w:trHeight w:val="984"/>
          <w:jc w:val="center"/>
        </w:trPr>
        <w:tc>
          <w:tcPr>
            <w:tcW w:w="1276" w:type="dxa"/>
          </w:tcPr>
          <w:p w:rsidR="00C82164" w:rsidRPr="00C82164" w:rsidRDefault="00C82164" w:rsidP="00C82164">
            <w:pPr>
              <w:autoSpaceDE w:val="0"/>
              <w:autoSpaceDN w:val="0"/>
              <w:adjustRightInd w:val="0"/>
              <w:jc w:val="center"/>
            </w:pPr>
            <w:r w:rsidRPr="00C82164">
              <w:t>Контрольное событие № 5</w:t>
            </w:r>
          </w:p>
        </w:tc>
        <w:tc>
          <w:tcPr>
            <w:tcW w:w="1965" w:type="dxa"/>
          </w:tcPr>
          <w:p w:rsidR="00C82164" w:rsidRPr="00C82164" w:rsidRDefault="00C82164" w:rsidP="00C82164"/>
        </w:tc>
        <w:tc>
          <w:tcPr>
            <w:tcW w:w="2566" w:type="dxa"/>
          </w:tcPr>
          <w:p w:rsidR="00C82164" w:rsidRDefault="00C82164">
            <w:r w:rsidRPr="00C82164">
              <w:t xml:space="preserve">Администрация </w:t>
            </w:r>
            <w:r w:rsidRPr="00EF6CE9">
              <w:t>Алексеевского сельского поселения Тихорецкого района</w:t>
            </w:r>
          </w:p>
        </w:tc>
        <w:tc>
          <w:tcPr>
            <w:tcW w:w="4072" w:type="dxa"/>
            <w:gridSpan w:val="4"/>
          </w:tcPr>
          <w:p w:rsidR="00C82164" w:rsidRPr="00C82164" w:rsidRDefault="00C82164" w:rsidP="00C82164">
            <w:pPr>
              <w:autoSpaceDE w:val="0"/>
              <w:autoSpaceDN w:val="0"/>
              <w:adjustRightInd w:val="0"/>
              <w:jc w:val="center"/>
            </w:pPr>
          </w:p>
        </w:tc>
      </w:tr>
      <w:tr w:rsidR="00C82164" w:rsidRPr="00C82164" w:rsidTr="00C82164">
        <w:trPr>
          <w:trHeight w:val="984"/>
          <w:jc w:val="center"/>
        </w:trPr>
        <w:tc>
          <w:tcPr>
            <w:tcW w:w="1276" w:type="dxa"/>
          </w:tcPr>
          <w:p w:rsidR="00C82164" w:rsidRPr="00C82164" w:rsidRDefault="00C82164" w:rsidP="00C82164">
            <w:pPr>
              <w:autoSpaceDE w:val="0"/>
              <w:autoSpaceDN w:val="0"/>
              <w:adjustRightInd w:val="0"/>
              <w:jc w:val="center"/>
            </w:pPr>
            <w:r w:rsidRPr="00C82164">
              <w:t>Контрольное событие №6</w:t>
            </w:r>
          </w:p>
        </w:tc>
        <w:tc>
          <w:tcPr>
            <w:tcW w:w="1965" w:type="dxa"/>
          </w:tcPr>
          <w:p w:rsidR="00C82164" w:rsidRPr="00C82164" w:rsidRDefault="00C82164" w:rsidP="00C82164"/>
        </w:tc>
        <w:tc>
          <w:tcPr>
            <w:tcW w:w="2566" w:type="dxa"/>
          </w:tcPr>
          <w:p w:rsidR="00C82164" w:rsidRDefault="00C82164">
            <w:r w:rsidRPr="00C82164">
              <w:t xml:space="preserve">Администрация </w:t>
            </w:r>
            <w:r w:rsidRPr="00EF6CE9">
              <w:t>Алексеевского сельского поселения Тихорецкого района</w:t>
            </w:r>
          </w:p>
        </w:tc>
        <w:tc>
          <w:tcPr>
            <w:tcW w:w="4072" w:type="dxa"/>
            <w:gridSpan w:val="4"/>
          </w:tcPr>
          <w:p w:rsidR="00C82164" w:rsidRPr="00C82164" w:rsidRDefault="00C82164" w:rsidP="00C82164">
            <w:pPr>
              <w:autoSpaceDE w:val="0"/>
              <w:autoSpaceDN w:val="0"/>
              <w:adjustRightInd w:val="0"/>
              <w:jc w:val="center"/>
            </w:pPr>
          </w:p>
        </w:tc>
      </w:tr>
    </w:tbl>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rPr>
      </w:pPr>
    </w:p>
    <w:p w:rsidR="00807C3D" w:rsidRPr="00F206E2" w:rsidRDefault="00F206E2"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9</w:t>
      </w:r>
      <w:r w:rsidR="00807C3D" w:rsidRPr="00F206E2">
        <w:rPr>
          <w:rFonts w:ascii="Times New Roman" w:eastAsia="Times New Roman" w:hAnsi="Times New Roman" w:cs="Times New Roman"/>
          <w:b/>
          <w:sz w:val="28"/>
          <w:szCs w:val="28"/>
        </w:rPr>
        <w:t>. Меры  регулирования и управления рисками</w:t>
      </w:r>
    </w:p>
    <w:p w:rsidR="00807C3D" w:rsidRPr="00F206E2"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rPr>
      </w:pPr>
      <w:r w:rsidRPr="00F206E2">
        <w:rPr>
          <w:rFonts w:ascii="Times New Roman" w:eastAsia="Times New Roman" w:hAnsi="Times New Roman" w:cs="Times New Roman"/>
          <w:b/>
          <w:sz w:val="28"/>
          <w:szCs w:val="28"/>
        </w:rPr>
        <w:t>с целью минимизации их влияния на достижение целей</w:t>
      </w:r>
    </w:p>
    <w:p w:rsidR="00807C3D" w:rsidRPr="00F206E2"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rPr>
      </w:pPr>
      <w:r w:rsidRPr="00F206E2">
        <w:rPr>
          <w:rFonts w:ascii="Times New Roman" w:eastAsia="Times New Roman" w:hAnsi="Times New Roman" w:cs="Times New Roman"/>
          <w:b/>
          <w:sz w:val="28"/>
          <w:szCs w:val="28"/>
        </w:rPr>
        <w:t>муниципальной программы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rPr>
      </w:pP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Меры муниципального регулирования в сфере реализации муниципальной программы не предусмотрены.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rPr>
      </w:pPr>
    </w:p>
    <w:p w:rsidR="00807C3D" w:rsidRPr="00F206E2" w:rsidRDefault="00F206E2"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10</w:t>
      </w:r>
      <w:r w:rsidR="00807C3D" w:rsidRPr="00F206E2">
        <w:rPr>
          <w:rFonts w:ascii="Times New Roman" w:eastAsia="Times New Roman" w:hAnsi="Times New Roman" w:cs="Times New Roman"/>
          <w:b/>
          <w:sz w:val="28"/>
          <w:szCs w:val="28"/>
        </w:rPr>
        <w:t>. Меры правового регулирования в сфере реализации</w:t>
      </w:r>
    </w:p>
    <w:p w:rsidR="00807C3D" w:rsidRPr="00F206E2"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rPr>
      </w:pPr>
      <w:r w:rsidRPr="00F206E2">
        <w:rPr>
          <w:rFonts w:ascii="Times New Roman" w:eastAsia="Times New Roman" w:hAnsi="Times New Roman" w:cs="Times New Roman"/>
          <w:b/>
          <w:sz w:val="28"/>
          <w:szCs w:val="28"/>
        </w:rPr>
        <w:lastRenderedPageBreak/>
        <w:t>муниципальной программы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80"/>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Меры правового регулирования в сфере реализации муниципальной программы не предусмотрены.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p>
    <w:p w:rsidR="00807C3D" w:rsidRPr="00F206E2" w:rsidRDefault="005D0BA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rPr>
      </w:pPr>
      <w:r w:rsidRPr="00F206E2">
        <w:rPr>
          <w:rFonts w:ascii="Times New Roman" w:eastAsia="Times New Roman" w:hAnsi="Times New Roman" w:cs="Times New Roman"/>
          <w:b/>
          <w:sz w:val="28"/>
          <w:szCs w:val="28"/>
        </w:rPr>
        <w:t>1</w:t>
      </w:r>
      <w:r w:rsidR="00F206E2">
        <w:rPr>
          <w:rFonts w:ascii="Times New Roman" w:eastAsia="Times New Roman" w:hAnsi="Times New Roman" w:cs="Times New Roman"/>
          <w:b/>
          <w:sz w:val="28"/>
          <w:szCs w:val="28"/>
        </w:rPr>
        <w:t>1</w:t>
      </w:r>
      <w:r w:rsidR="00807C3D" w:rsidRPr="00F206E2">
        <w:rPr>
          <w:rFonts w:ascii="Times New Roman" w:eastAsia="Times New Roman" w:hAnsi="Times New Roman" w:cs="Times New Roman"/>
          <w:b/>
          <w:sz w:val="28"/>
          <w:szCs w:val="28"/>
        </w:rPr>
        <w:t>. Методика оценки эффективности реализации</w:t>
      </w:r>
    </w:p>
    <w:p w:rsidR="00807C3D" w:rsidRPr="00F206E2" w:rsidRDefault="00C82164"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rPr>
      </w:pPr>
      <w:r w:rsidRPr="00F206E2">
        <w:rPr>
          <w:rFonts w:ascii="Times New Roman" w:eastAsia="Times New Roman" w:hAnsi="Times New Roman" w:cs="Times New Roman"/>
          <w:b/>
          <w:sz w:val="28"/>
          <w:szCs w:val="28"/>
        </w:rPr>
        <w:t>Программы</w:t>
      </w:r>
    </w:p>
    <w:p w:rsidR="00807C3D" w:rsidRPr="00807C3D" w:rsidRDefault="00807C3D" w:rsidP="0080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8"/>
          <w:szCs w:val="28"/>
        </w:rPr>
      </w:pP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shd w:val="clear" w:color="auto" w:fill="FFFFFF"/>
        </w:rPr>
      </w:pPr>
      <w:r w:rsidRPr="00807C3D">
        <w:rPr>
          <w:rFonts w:ascii="Times New Roman" w:eastAsia="Times New Roman" w:hAnsi="Times New Roman" w:cs="Times New Roman"/>
          <w:sz w:val="28"/>
          <w:szCs w:val="28"/>
          <w:shd w:val="clear" w:color="auto" w:fill="FFFFFF"/>
        </w:rPr>
        <w:t xml:space="preserve">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w:t>
      </w:r>
      <w:r w:rsidR="000952A9" w:rsidRPr="000952A9">
        <w:rPr>
          <w:rFonts w:ascii="Times New Roman" w:eastAsia="Times New Roman" w:hAnsi="Times New Roman" w:cs="Times New Roman"/>
          <w:sz w:val="28"/>
          <w:szCs w:val="28"/>
          <w:shd w:val="clear" w:color="auto" w:fill="FFFFFF"/>
        </w:rPr>
        <w:t>Алексеевского</w:t>
      </w:r>
      <w:r w:rsidRPr="000952A9">
        <w:rPr>
          <w:rFonts w:ascii="Times New Roman" w:eastAsia="Times New Roman" w:hAnsi="Times New Roman" w:cs="Times New Roman"/>
          <w:sz w:val="28"/>
          <w:szCs w:val="28"/>
          <w:shd w:val="clear" w:color="auto" w:fill="FFFFFF"/>
        </w:rPr>
        <w:t xml:space="preserve"> сельского поселения Тихорецкого района </w:t>
      </w:r>
      <w:r w:rsidR="000952A9" w:rsidRPr="000952A9">
        <w:rPr>
          <w:rFonts w:ascii="Times New Roman" w:eastAsia="Times New Roman" w:hAnsi="Times New Roman" w:cs="Times New Roman"/>
          <w:sz w:val="28"/>
          <w:szCs w:val="28"/>
          <w:shd w:val="clear" w:color="auto" w:fill="FFFFFF"/>
        </w:rPr>
        <w:t>от 10</w:t>
      </w:r>
      <w:r w:rsidRPr="000952A9">
        <w:rPr>
          <w:rFonts w:ascii="Times New Roman" w:eastAsia="Times New Roman" w:hAnsi="Times New Roman" w:cs="Times New Roman"/>
          <w:sz w:val="28"/>
          <w:szCs w:val="28"/>
          <w:shd w:val="clear" w:color="auto" w:fill="FFFFFF"/>
        </w:rPr>
        <w:t xml:space="preserve"> сентября 2014</w:t>
      </w:r>
      <w:r w:rsidR="000952A9" w:rsidRPr="000952A9">
        <w:rPr>
          <w:rFonts w:ascii="Times New Roman" w:eastAsia="Times New Roman" w:hAnsi="Times New Roman" w:cs="Times New Roman"/>
          <w:sz w:val="28"/>
          <w:szCs w:val="28"/>
          <w:shd w:val="clear" w:color="auto" w:fill="FFFFFF"/>
        </w:rPr>
        <w:t xml:space="preserve"> </w:t>
      </w:r>
      <w:r w:rsidRPr="000952A9">
        <w:rPr>
          <w:rFonts w:ascii="Times New Roman" w:eastAsia="Times New Roman" w:hAnsi="Times New Roman" w:cs="Times New Roman"/>
          <w:sz w:val="28"/>
          <w:szCs w:val="28"/>
          <w:shd w:val="clear" w:color="auto" w:fill="FFFFFF"/>
        </w:rPr>
        <w:t xml:space="preserve">года № </w:t>
      </w:r>
      <w:r w:rsidR="000952A9" w:rsidRPr="000952A9">
        <w:rPr>
          <w:rFonts w:ascii="Times New Roman" w:eastAsia="Times New Roman" w:hAnsi="Times New Roman" w:cs="Times New Roman"/>
          <w:sz w:val="28"/>
          <w:szCs w:val="28"/>
          <w:shd w:val="clear" w:color="auto" w:fill="FFFFFF"/>
        </w:rPr>
        <w:t>236</w:t>
      </w:r>
      <w:r w:rsidRPr="000952A9">
        <w:rPr>
          <w:rFonts w:ascii="Times New Roman" w:eastAsia="Times New Roman" w:hAnsi="Times New Roman" w:cs="Times New Roman"/>
          <w:sz w:val="28"/>
          <w:szCs w:val="28"/>
          <w:shd w:val="clear" w:color="auto" w:fill="FFFFFF"/>
        </w:rPr>
        <w:t xml:space="preserve"> «Об утверждении Порядка принятия решения разработке, формирования, реализации и оценке эффективности реализации муниципальных программ </w:t>
      </w:r>
      <w:r w:rsidR="000952A9" w:rsidRPr="000952A9">
        <w:rPr>
          <w:rFonts w:ascii="Times New Roman" w:eastAsia="Times New Roman" w:hAnsi="Times New Roman" w:cs="Times New Roman"/>
          <w:sz w:val="28"/>
          <w:szCs w:val="28"/>
          <w:shd w:val="clear" w:color="auto" w:fill="FFFFFF"/>
        </w:rPr>
        <w:t>Алексеевского</w:t>
      </w:r>
      <w:r w:rsidRPr="000952A9">
        <w:rPr>
          <w:rFonts w:ascii="Times New Roman" w:eastAsia="Times New Roman" w:hAnsi="Times New Roman" w:cs="Times New Roman"/>
          <w:sz w:val="28"/>
          <w:szCs w:val="28"/>
          <w:shd w:val="clear" w:color="auto" w:fill="FFFFFF"/>
        </w:rPr>
        <w:t xml:space="preserve"> сельского поселения Тихорецкого района».</w:t>
      </w:r>
    </w:p>
    <w:p w:rsidR="00807C3D" w:rsidRPr="00807C3D" w:rsidRDefault="00807C3D" w:rsidP="00807C3D">
      <w:pPr>
        <w:spacing w:after="0" w:line="240" w:lineRule="auto"/>
        <w:jc w:val="both"/>
        <w:rPr>
          <w:rFonts w:ascii="Times New Roman" w:eastAsia="Times New Roman" w:hAnsi="Times New Roman" w:cs="Times New Roman"/>
          <w:sz w:val="28"/>
          <w:szCs w:val="28"/>
          <w:shd w:val="clear" w:color="auto" w:fill="FFFFFF"/>
        </w:rPr>
      </w:pPr>
    </w:p>
    <w:p w:rsidR="00807C3D" w:rsidRPr="00F206E2" w:rsidRDefault="00420099" w:rsidP="00807C3D">
      <w:pPr>
        <w:spacing w:after="0" w:line="240" w:lineRule="auto"/>
        <w:jc w:val="center"/>
        <w:rPr>
          <w:rFonts w:ascii="Times New Roman" w:eastAsia="Times New Roman" w:hAnsi="Times New Roman" w:cs="Times New Roman"/>
          <w:b/>
          <w:sz w:val="28"/>
          <w:szCs w:val="28"/>
          <w:shd w:val="clear" w:color="auto" w:fill="FFFFFF"/>
        </w:rPr>
      </w:pPr>
      <w:r w:rsidRPr="00F206E2">
        <w:rPr>
          <w:rFonts w:ascii="Times New Roman" w:eastAsia="Times New Roman" w:hAnsi="Times New Roman" w:cs="Times New Roman"/>
          <w:b/>
          <w:bCs/>
          <w:sz w:val="28"/>
          <w:szCs w:val="28"/>
        </w:rPr>
        <w:t>1</w:t>
      </w:r>
      <w:r w:rsidR="00F206E2">
        <w:rPr>
          <w:rFonts w:ascii="Times New Roman" w:eastAsia="Times New Roman" w:hAnsi="Times New Roman" w:cs="Times New Roman"/>
          <w:b/>
          <w:bCs/>
          <w:sz w:val="28"/>
          <w:szCs w:val="28"/>
        </w:rPr>
        <w:t>2</w:t>
      </w:r>
      <w:r w:rsidR="00807C3D" w:rsidRPr="00F206E2">
        <w:rPr>
          <w:rFonts w:ascii="Times New Roman" w:eastAsia="Times New Roman" w:hAnsi="Times New Roman" w:cs="Times New Roman"/>
          <w:b/>
          <w:bCs/>
          <w:sz w:val="28"/>
          <w:szCs w:val="28"/>
        </w:rPr>
        <w:t>.М</w:t>
      </w:r>
      <w:r w:rsidR="00807C3D" w:rsidRPr="00F206E2">
        <w:rPr>
          <w:rFonts w:ascii="Times New Roman" w:eastAsia="Times New Roman" w:hAnsi="Times New Roman" w:cs="Times New Roman"/>
          <w:b/>
          <w:sz w:val="28"/>
          <w:szCs w:val="28"/>
          <w:shd w:val="clear" w:color="auto" w:fill="FFFFFF"/>
        </w:rPr>
        <w:t xml:space="preserve">еханизм реализации </w:t>
      </w:r>
      <w:r w:rsidR="008B0775" w:rsidRPr="00F206E2">
        <w:rPr>
          <w:rFonts w:ascii="Times New Roman" w:eastAsia="Times New Roman" w:hAnsi="Times New Roman" w:cs="Times New Roman"/>
          <w:b/>
          <w:sz w:val="28"/>
          <w:szCs w:val="28"/>
          <w:shd w:val="clear" w:color="auto" w:fill="FFFFFF"/>
        </w:rPr>
        <w:t>Программы</w:t>
      </w:r>
      <w:r w:rsidR="00807C3D" w:rsidRPr="00F206E2">
        <w:rPr>
          <w:rFonts w:ascii="Times New Roman" w:eastAsia="Times New Roman" w:hAnsi="Times New Roman" w:cs="Times New Roman"/>
          <w:b/>
          <w:sz w:val="28"/>
          <w:szCs w:val="28"/>
          <w:shd w:val="clear" w:color="auto" w:fill="FFFFFF"/>
        </w:rPr>
        <w:t xml:space="preserve"> и контроль за ее выполнением</w:t>
      </w:r>
    </w:p>
    <w:p w:rsidR="00420099" w:rsidRPr="00807C3D" w:rsidRDefault="00420099" w:rsidP="00807C3D">
      <w:pPr>
        <w:spacing w:after="0" w:line="240" w:lineRule="auto"/>
        <w:jc w:val="center"/>
        <w:rPr>
          <w:rFonts w:ascii="Times New Roman" w:eastAsia="Times New Roman" w:hAnsi="Times New Roman" w:cs="Times New Roman"/>
          <w:sz w:val="28"/>
          <w:szCs w:val="28"/>
          <w:shd w:val="clear" w:color="auto" w:fill="FFFFFF"/>
        </w:rPr>
      </w:pPr>
    </w:p>
    <w:p w:rsidR="00807C3D" w:rsidRPr="00807C3D" w:rsidRDefault="00807C3D" w:rsidP="00807C3D">
      <w:pPr>
        <w:spacing w:after="0" w:line="240" w:lineRule="auto"/>
        <w:ind w:firstLine="708"/>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Текущее управление муниципальной программой осуществляет ее координатор, который:</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обеспечивает разработку муниципальной программы, ее согласование с участниками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формирует структуру муниципальной программы и перечень участников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организует реализацию муниципальной программы, координацию деятельности участников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принимает решение о необходимости внесения в установленном порядке изменений в муниципальную программу;</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несет ответственность за достижение целевых показателей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осуществляет подготовку предложений по объемам и источникам финансирования реализации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разрабатывает формы отчетности, необходимые для осуществления контроля за выполнением муниципальной программы, устанавливает сроки их предоставления;</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проводит мониторинг реализации муниципальной программы и анализ отчетности, представляемой участниками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ежегодно проводит оценку эффективности реализации муниципальной программы;</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готовит ежегодный доклад о ходе реализации муниципальной программы и оценке эффективности ее реализации;</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lastRenderedPageBreak/>
        <w:t>организует информационную и разъяснительную работу, направленную на освещение целей и задач муниципальной программы  на официальном сайте;</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размещает информацию о ходе реализации и достигнутых результатах муниципальной программы на официальном сайте;</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осуществляет иные полномочия, установленные муниципальной программой.</w:t>
      </w:r>
    </w:p>
    <w:p w:rsidR="00807C3D" w:rsidRP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Координатор муниципальной программы ежеквартально, до 20-го числа месяца, следующего за отчетным кварталом, представляет в Совет заполненные отчетные формы мониторинга реализации муниципальной программы.</w:t>
      </w:r>
    </w:p>
    <w:p w:rsidR="00807C3D" w:rsidRDefault="00807C3D" w:rsidP="00807C3D">
      <w:pPr>
        <w:spacing w:after="0" w:line="240" w:lineRule="auto"/>
        <w:ind w:firstLine="851"/>
        <w:jc w:val="both"/>
        <w:rPr>
          <w:rFonts w:ascii="Times New Roman" w:eastAsia="Times New Roman" w:hAnsi="Times New Roman" w:cs="Times New Roman"/>
          <w:sz w:val="28"/>
          <w:szCs w:val="28"/>
        </w:rPr>
      </w:pPr>
      <w:r w:rsidRPr="00807C3D">
        <w:rPr>
          <w:rFonts w:ascii="Times New Roman" w:eastAsia="Times New Roman" w:hAnsi="Times New Roman" w:cs="Times New Roman"/>
          <w:sz w:val="28"/>
          <w:szCs w:val="28"/>
        </w:rPr>
        <w:t>Координатор муниципальной программы ежегодно, до 15 февраля года, следующего за отчетным годом, направляет в Совет доклад о ходе реализации муниципальной программы на бум</w:t>
      </w:r>
      <w:r w:rsidR="00C31E7F">
        <w:rPr>
          <w:rFonts w:ascii="Times New Roman" w:eastAsia="Times New Roman" w:hAnsi="Times New Roman" w:cs="Times New Roman"/>
          <w:sz w:val="28"/>
          <w:szCs w:val="28"/>
        </w:rPr>
        <w:t>ажных и эл</w:t>
      </w:r>
      <w:r w:rsidR="00420099">
        <w:rPr>
          <w:rFonts w:ascii="Times New Roman" w:eastAsia="Times New Roman" w:hAnsi="Times New Roman" w:cs="Times New Roman"/>
          <w:sz w:val="28"/>
          <w:szCs w:val="28"/>
        </w:rPr>
        <w:t>ектронных носителях.</w:t>
      </w:r>
    </w:p>
    <w:p w:rsidR="00420099" w:rsidRDefault="00420099" w:rsidP="00807C3D">
      <w:pPr>
        <w:spacing w:after="0" w:line="240" w:lineRule="auto"/>
        <w:ind w:firstLine="851"/>
        <w:jc w:val="both"/>
        <w:rPr>
          <w:rFonts w:ascii="Times New Roman" w:eastAsia="Times New Roman" w:hAnsi="Times New Roman" w:cs="Times New Roman"/>
          <w:sz w:val="28"/>
          <w:szCs w:val="28"/>
        </w:rPr>
      </w:pPr>
    </w:p>
    <w:p w:rsidR="00420099" w:rsidRPr="00F206E2" w:rsidRDefault="00420099" w:rsidP="00420099">
      <w:pPr>
        <w:spacing w:after="0" w:line="240" w:lineRule="auto"/>
        <w:ind w:firstLine="851"/>
        <w:jc w:val="both"/>
        <w:rPr>
          <w:rFonts w:ascii="Times New Roman" w:eastAsia="Times New Roman" w:hAnsi="Times New Roman" w:cs="Times New Roman"/>
          <w:b/>
          <w:sz w:val="28"/>
          <w:szCs w:val="28"/>
        </w:rPr>
      </w:pPr>
      <w:r w:rsidRPr="00F206E2">
        <w:rPr>
          <w:rFonts w:ascii="Times New Roman" w:eastAsia="Times New Roman" w:hAnsi="Times New Roman" w:cs="Times New Roman"/>
          <w:b/>
          <w:sz w:val="28"/>
          <w:szCs w:val="28"/>
        </w:rPr>
        <w:t>1</w:t>
      </w:r>
      <w:r w:rsidR="00F206E2">
        <w:rPr>
          <w:rFonts w:ascii="Times New Roman" w:eastAsia="Times New Roman" w:hAnsi="Times New Roman" w:cs="Times New Roman"/>
          <w:b/>
          <w:sz w:val="28"/>
          <w:szCs w:val="28"/>
        </w:rPr>
        <w:t>3</w:t>
      </w:r>
      <w:r w:rsidRPr="00F206E2">
        <w:rPr>
          <w:rFonts w:ascii="Times New Roman" w:eastAsia="Times New Roman" w:hAnsi="Times New Roman" w:cs="Times New Roman"/>
          <w:b/>
          <w:sz w:val="28"/>
          <w:szCs w:val="28"/>
        </w:rPr>
        <w:t>.</w:t>
      </w:r>
      <w:r w:rsidRPr="00F206E2">
        <w:rPr>
          <w:b/>
        </w:rPr>
        <w:t xml:space="preserve"> </w:t>
      </w:r>
      <w:r w:rsidRPr="00F206E2">
        <w:rPr>
          <w:rFonts w:ascii="Times New Roman" w:eastAsia="Times New Roman" w:hAnsi="Times New Roman" w:cs="Times New Roman"/>
          <w:b/>
          <w:sz w:val="28"/>
          <w:szCs w:val="28"/>
        </w:rPr>
        <w:t>Ожидаемые и конечные результаты реализации Программы</w:t>
      </w:r>
    </w:p>
    <w:p w:rsidR="00420099" w:rsidRPr="00420099" w:rsidRDefault="00420099" w:rsidP="00420099">
      <w:pPr>
        <w:spacing w:after="0" w:line="240" w:lineRule="auto"/>
        <w:ind w:firstLine="851"/>
        <w:jc w:val="both"/>
        <w:rPr>
          <w:rFonts w:ascii="Times New Roman" w:eastAsia="Times New Roman" w:hAnsi="Times New Roman" w:cs="Times New Roman"/>
          <w:sz w:val="28"/>
          <w:szCs w:val="28"/>
        </w:rPr>
      </w:pPr>
    </w:p>
    <w:p w:rsidR="00420099" w:rsidRPr="00420099" w:rsidRDefault="00420099" w:rsidP="00420099">
      <w:pPr>
        <w:spacing w:after="0" w:line="240" w:lineRule="auto"/>
        <w:ind w:firstLine="709"/>
        <w:jc w:val="both"/>
        <w:rPr>
          <w:rFonts w:ascii="Times New Roman" w:eastAsia="Times New Roman" w:hAnsi="Times New Roman" w:cs="Times New Roman"/>
          <w:sz w:val="28"/>
          <w:szCs w:val="28"/>
        </w:rPr>
      </w:pPr>
      <w:r w:rsidRPr="00420099">
        <w:rPr>
          <w:rFonts w:ascii="Times New Roman" w:eastAsia="Times New Roman" w:hAnsi="Times New Roman" w:cs="Times New Roman"/>
          <w:sz w:val="28"/>
          <w:szCs w:val="28"/>
        </w:rPr>
        <w:t>Реализация программы позволит к концу 20</w:t>
      </w:r>
      <w:r w:rsidR="005D0BAD">
        <w:rPr>
          <w:rFonts w:ascii="Times New Roman" w:eastAsia="Times New Roman" w:hAnsi="Times New Roman" w:cs="Times New Roman"/>
          <w:sz w:val="28"/>
          <w:szCs w:val="28"/>
        </w:rPr>
        <w:t>30</w:t>
      </w:r>
      <w:r w:rsidRPr="00420099">
        <w:rPr>
          <w:rFonts w:ascii="Times New Roman" w:eastAsia="Times New Roman" w:hAnsi="Times New Roman" w:cs="Times New Roman"/>
          <w:sz w:val="28"/>
          <w:szCs w:val="28"/>
        </w:rPr>
        <w:t xml:space="preserve"> года:</w:t>
      </w:r>
    </w:p>
    <w:p w:rsidR="00420099" w:rsidRPr="00420099" w:rsidRDefault="00420099" w:rsidP="0042009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420099">
        <w:rPr>
          <w:rFonts w:ascii="Times New Roman" w:eastAsia="Times New Roman" w:hAnsi="Times New Roman" w:cs="Times New Roman"/>
          <w:sz w:val="28"/>
          <w:szCs w:val="28"/>
        </w:rPr>
        <w:t xml:space="preserve">улучшить содержание объектов благоустройства, зеленых насаждений и, в целом, внешнего облика </w:t>
      </w:r>
      <w:r>
        <w:rPr>
          <w:rFonts w:ascii="Times New Roman" w:eastAsia="Times New Roman" w:hAnsi="Times New Roman" w:cs="Times New Roman"/>
          <w:sz w:val="28"/>
          <w:szCs w:val="28"/>
        </w:rPr>
        <w:t>Алексеевского сельского поселения Тихорецкого района</w:t>
      </w:r>
      <w:r w:rsidRPr="00420099">
        <w:rPr>
          <w:rFonts w:ascii="Times New Roman" w:eastAsia="Times New Roman" w:hAnsi="Times New Roman" w:cs="Times New Roman"/>
          <w:sz w:val="28"/>
          <w:szCs w:val="28"/>
        </w:rPr>
        <w:t>;</w:t>
      </w:r>
    </w:p>
    <w:p w:rsidR="00420099" w:rsidRPr="00420099" w:rsidRDefault="00420099" w:rsidP="00420099">
      <w:pPr>
        <w:spacing w:after="0" w:line="240" w:lineRule="auto"/>
        <w:ind w:firstLine="709"/>
        <w:jc w:val="both"/>
        <w:rPr>
          <w:rFonts w:ascii="Times New Roman" w:eastAsia="Times New Roman" w:hAnsi="Times New Roman" w:cs="Times New Roman"/>
          <w:sz w:val="28"/>
          <w:szCs w:val="28"/>
        </w:rPr>
      </w:pPr>
      <w:r w:rsidRPr="00420099">
        <w:rPr>
          <w:rFonts w:ascii="Times New Roman" w:eastAsia="Times New Roman" w:hAnsi="Times New Roman" w:cs="Times New Roman"/>
          <w:sz w:val="28"/>
          <w:szCs w:val="28"/>
        </w:rPr>
        <w:t>-улучшить состояние дворовых территорий многоквартирных домов.</w:t>
      </w:r>
    </w:p>
    <w:p w:rsidR="00420099" w:rsidRPr="00420099" w:rsidRDefault="00420099" w:rsidP="00420099">
      <w:pPr>
        <w:spacing w:after="0" w:line="240" w:lineRule="auto"/>
        <w:ind w:firstLine="709"/>
        <w:jc w:val="both"/>
        <w:rPr>
          <w:rFonts w:ascii="Times New Roman" w:eastAsia="Times New Roman" w:hAnsi="Times New Roman" w:cs="Times New Roman"/>
          <w:sz w:val="28"/>
          <w:szCs w:val="28"/>
        </w:rPr>
      </w:pPr>
      <w:r w:rsidRPr="00420099">
        <w:rPr>
          <w:rFonts w:ascii="Times New Roman" w:eastAsia="Times New Roman" w:hAnsi="Times New Roman" w:cs="Times New Roman"/>
          <w:sz w:val="28"/>
          <w:szCs w:val="28"/>
        </w:rPr>
        <w:t>К окончанию срока реализации программы предполагается достижение следующих результатов и эффектов:</w:t>
      </w:r>
    </w:p>
    <w:p w:rsidR="00420099" w:rsidRPr="00420099" w:rsidRDefault="00384029" w:rsidP="0042009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20099" w:rsidRPr="00420099">
        <w:rPr>
          <w:rFonts w:ascii="Times New Roman" w:eastAsia="Times New Roman" w:hAnsi="Times New Roman" w:cs="Times New Roman"/>
          <w:sz w:val="28"/>
          <w:szCs w:val="28"/>
        </w:rPr>
        <w:t xml:space="preserve">повышение уровня благоустройства и совершенствование внешнего облика территории </w:t>
      </w:r>
      <w:r w:rsidRPr="00384029">
        <w:rPr>
          <w:rFonts w:ascii="Times New Roman" w:eastAsia="Times New Roman" w:hAnsi="Times New Roman" w:cs="Times New Roman"/>
          <w:sz w:val="28"/>
          <w:szCs w:val="28"/>
        </w:rPr>
        <w:t>Алексеевского сельского поселения Тихорецкого района</w:t>
      </w:r>
      <w:r w:rsidR="00420099" w:rsidRPr="00420099">
        <w:rPr>
          <w:rFonts w:ascii="Times New Roman" w:eastAsia="Times New Roman" w:hAnsi="Times New Roman" w:cs="Times New Roman"/>
          <w:sz w:val="28"/>
          <w:szCs w:val="28"/>
        </w:rPr>
        <w:t>;</w:t>
      </w:r>
    </w:p>
    <w:p w:rsidR="00420099" w:rsidRPr="00420099" w:rsidRDefault="00384029" w:rsidP="0042009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20099" w:rsidRPr="00420099">
        <w:rPr>
          <w:rFonts w:ascii="Times New Roman" w:eastAsia="Times New Roman" w:hAnsi="Times New Roman" w:cs="Times New Roman"/>
          <w:sz w:val="28"/>
          <w:szCs w:val="28"/>
        </w:rPr>
        <w:t xml:space="preserve">повышение уровня комплексного благоустройства для повышения качества жизни граждан </w:t>
      </w:r>
      <w:r>
        <w:rPr>
          <w:rFonts w:ascii="Times New Roman" w:eastAsia="Times New Roman" w:hAnsi="Times New Roman" w:cs="Times New Roman"/>
          <w:sz w:val="28"/>
          <w:szCs w:val="28"/>
        </w:rPr>
        <w:t>н</w:t>
      </w:r>
      <w:r w:rsidR="00420099" w:rsidRPr="00420099">
        <w:rPr>
          <w:rFonts w:ascii="Times New Roman" w:eastAsia="Times New Roman" w:hAnsi="Times New Roman" w:cs="Times New Roman"/>
          <w:sz w:val="28"/>
          <w:szCs w:val="28"/>
        </w:rPr>
        <w:t xml:space="preserve">а территории </w:t>
      </w:r>
      <w:r w:rsidRPr="00384029">
        <w:rPr>
          <w:rFonts w:ascii="Times New Roman" w:eastAsia="Times New Roman" w:hAnsi="Times New Roman" w:cs="Times New Roman"/>
          <w:sz w:val="28"/>
          <w:szCs w:val="28"/>
        </w:rPr>
        <w:t>Алексеевского сельского поселения Тихорецкого района</w:t>
      </w:r>
      <w:r w:rsidR="00420099" w:rsidRPr="00420099">
        <w:rPr>
          <w:rFonts w:ascii="Times New Roman" w:eastAsia="Times New Roman" w:hAnsi="Times New Roman" w:cs="Times New Roman"/>
          <w:sz w:val="28"/>
          <w:szCs w:val="28"/>
        </w:rPr>
        <w:t>;</w:t>
      </w:r>
    </w:p>
    <w:p w:rsidR="00420099" w:rsidRPr="00420099" w:rsidRDefault="00384029" w:rsidP="0042009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20099" w:rsidRPr="00420099">
        <w:rPr>
          <w:rFonts w:ascii="Times New Roman" w:eastAsia="Times New Roman" w:hAnsi="Times New Roman" w:cs="Times New Roman"/>
          <w:sz w:val="28"/>
          <w:szCs w:val="28"/>
        </w:rPr>
        <w:t xml:space="preserve">повышение эстетического качества среды территории </w:t>
      </w:r>
      <w:r>
        <w:rPr>
          <w:rFonts w:ascii="Times New Roman" w:eastAsia="Times New Roman" w:hAnsi="Times New Roman" w:cs="Times New Roman"/>
          <w:sz w:val="28"/>
          <w:szCs w:val="28"/>
        </w:rPr>
        <w:t>и</w:t>
      </w:r>
      <w:r w:rsidR="00420099" w:rsidRPr="00420099">
        <w:rPr>
          <w:rFonts w:ascii="Times New Roman" w:eastAsia="Times New Roman" w:hAnsi="Times New Roman" w:cs="Times New Roman"/>
          <w:sz w:val="28"/>
          <w:szCs w:val="28"/>
        </w:rPr>
        <w:t xml:space="preserve"> формирование современного облика </w:t>
      </w:r>
      <w:r w:rsidRPr="00384029">
        <w:rPr>
          <w:rFonts w:ascii="Times New Roman" w:eastAsia="Times New Roman" w:hAnsi="Times New Roman" w:cs="Times New Roman"/>
          <w:sz w:val="28"/>
          <w:szCs w:val="28"/>
        </w:rPr>
        <w:t>Алексеевского сельского поселения Тихорецкого района</w:t>
      </w:r>
      <w:r w:rsidR="00420099" w:rsidRPr="00420099">
        <w:rPr>
          <w:rFonts w:ascii="Times New Roman" w:eastAsia="Times New Roman" w:hAnsi="Times New Roman" w:cs="Times New Roman"/>
          <w:sz w:val="28"/>
          <w:szCs w:val="28"/>
        </w:rPr>
        <w:t>, сочетание в себе элементы новизны и привлекательности;</w:t>
      </w:r>
    </w:p>
    <w:p w:rsidR="00420099" w:rsidRPr="00420099" w:rsidRDefault="00384029" w:rsidP="00420099">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420099" w:rsidRPr="00420099">
        <w:rPr>
          <w:rFonts w:ascii="Times New Roman" w:eastAsia="Times New Roman" w:hAnsi="Times New Roman" w:cs="Times New Roman"/>
          <w:sz w:val="28"/>
          <w:szCs w:val="28"/>
        </w:rPr>
        <w:t>создание благоприятных и комфортных условий проживания и отдыха населения.</w:t>
      </w:r>
    </w:p>
    <w:p w:rsidR="00384029" w:rsidRDefault="00420099" w:rsidP="00384029">
      <w:pPr>
        <w:spacing w:after="0" w:line="240" w:lineRule="auto"/>
        <w:ind w:firstLine="851"/>
        <w:jc w:val="both"/>
        <w:rPr>
          <w:rFonts w:ascii="Times New Roman" w:eastAsia="Times New Roman" w:hAnsi="Times New Roman" w:cs="Times New Roman"/>
          <w:sz w:val="28"/>
          <w:szCs w:val="28"/>
        </w:rPr>
      </w:pPr>
      <w:r w:rsidRPr="00420099">
        <w:rPr>
          <w:rFonts w:ascii="Times New Roman" w:eastAsia="Times New Roman" w:hAnsi="Times New Roman" w:cs="Times New Roman"/>
          <w:sz w:val="28"/>
          <w:szCs w:val="28"/>
        </w:rPr>
        <w:t xml:space="preserve">Комплексный подход к реализации мероприятий по благоустройству позволит создать гармоничную архитектурно-ландшафтную, современную, комфортную городскую среду для проживания граждан и пребывания гостей, предотвратит угрозы жизни и безопасности, окажет положительный эффект на санитарно-эпидемиологическую обстановку и эстетический вид </w:t>
      </w:r>
      <w:r w:rsidR="00384029" w:rsidRPr="00384029">
        <w:rPr>
          <w:rFonts w:ascii="Times New Roman" w:eastAsia="Times New Roman" w:hAnsi="Times New Roman" w:cs="Times New Roman"/>
          <w:sz w:val="28"/>
          <w:szCs w:val="28"/>
        </w:rPr>
        <w:t>Алексеевского сельского поселения Тихорецкого района</w:t>
      </w:r>
      <w:r w:rsidRPr="00420099">
        <w:rPr>
          <w:rFonts w:ascii="Times New Roman" w:eastAsia="Times New Roman" w:hAnsi="Times New Roman" w:cs="Times New Roman"/>
          <w:sz w:val="28"/>
          <w:szCs w:val="28"/>
        </w:rPr>
        <w:t>.</w:t>
      </w:r>
    </w:p>
    <w:p w:rsidR="008B0775" w:rsidRDefault="008B0775" w:rsidP="00384029">
      <w:pPr>
        <w:spacing w:after="0" w:line="240" w:lineRule="auto"/>
        <w:ind w:firstLine="851"/>
        <w:jc w:val="both"/>
        <w:rPr>
          <w:rFonts w:ascii="Times New Roman" w:eastAsia="Times New Roman" w:hAnsi="Times New Roman" w:cs="Times New Roman"/>
          <w:sz w:val="28"/>
          <w:szCs w:val="28"/>
        </w:rPr>
      </w:pPr>
    </w:p>
    <w:p w:rsidR="008B0775" w:rsidRPr="008B0775" w:rsidRDefault="008B0775" w:rsidP="008B0775">
      <w:pPr>
        <w:spacing w:after="0" w:line="240" w:lineRule="auto"/>
        <w:jc w:val="center"/>
        <w:rPr>
          <w:rFonts w:ascii="Times New Roman" w:eastAsia="Times New Roman" w:hAnsi="Times New Roman" w:cs="Times New Roman"/>
          <w:b/>
          <w:sz w:val="28"/>
          <w:szCs w:val="28"/>
        </w:rPr>
      </w:pPr>
      <w:r w:rsidRPr="008B0775">
        <w:rPr>
          <w:rFonts w:ascii="Times New Roman" w:eastAsia="Times New Roman" w:hAnsi="Times New Roman" w:cs="Times New Roman"/>
          <w:b/>
          <w:sz w:val="28"/>
          <w:szCs w:val="28"/>
        </w:rPr>
        <w:t>1</w:t>
      </w:r>
      <w:r w:rsidR="00F206E2">
        <w:rPr>
          <w:rFonts w:ascii="Times New Roman" w:eastAsia="Times New Roman" w:hAnsi="Times New Roman" w:cs="Times New Roman"/>
          <w:b/>
          <w:sz w:val="28"/>
          <w:szCs w:val="28"/>
        </w:rPr>
        <w:t>3</w:t>
      </w:r>
      <w:r w:rsidRPr="008B0775">
        <w:rPr>
          <w:rFonts w:ascii="Times New Roman" w:eastAsia="Times New Roman" w:hAnsi="Times New Roman" w:cs="Times New Roman"/>
          <w:b/>
          <w:sz w:val="28"/>
          <w:szCs w:val="28"/>
        </w:rPr>
        <w:t xml:space="preserve">. Синхронизация выполнения работ в рамках </w:t>
      </w:r>
      <w:r>
        <w:rPr>
          <w:rFonts w:ascii="Times New Roman" w:eastAsia="Times New Roman" w:hAnsi="Times New Roman" w:cs="Times New Roman"/>
          <w:b/>
          <w:sz w:val="28"/>
          <w:szCs w:val="28"/>
        </w:rPr>
        <w:t xml:space="preserve">Программы                                    </w:t>
      </w:r>
      <w:r w:rsidRPr="008B0775">
        <w:rPr>
          <w:rFonts w:ascii="Times New Roman" w:eastAsia="Times New Roman" w:hAnsi="Times New Roman" w:cs="Times New Roman"/>
          <w:b/>
          <w:sz w:val="28"/>
          <w:szCs w:val="28"/>
        </w:rPr>
        <w:t xml:space="preserve"> с федеральными, региональными </w:t>
      </w:r>
      <w:r>
        <w:rPr>
          <w:rFonts w:ascii="Times New Roman" w:eastAsia="Times New Roman" w:hAnsi="Times New Roman" w:cs="Times New Roman"/>
          <w:b/>
          <w:sz w:val="28"/>
          <w:szCs w:val="28"/>
        </w:rPr>
        <w:t xml:space="preserve"> </w:t>
      </w:r>
      <w:r w:rsidRPr="008B0775">
        <w:rPr>
          <w:rFonts w:ascii="Times New Roman" w:eastAsia="Times New Roman" w:hAnsi="Times New Roman" w:cs="Times New Roman"/>
          <w:b/>
          <w:sz w:val="28"/>
          <w:szCs w:val="28"/>
        </w:rPr>
        <w:t>и муниципальными программами</w:t>
      </w:r>
    </w:p>
    <w:p w:rsidR="00807C3D" w:rsidRDefault="00807C3D" w:rsidP="008B0775">
      <w:pPr>
        <w:suppressAutoHyphens/>
        <w:spacing w:after="0" w:line="240" w:lineRule="auto"/>
        <w:jc w:val="center"/>
        <w:rPr>
          <w:rFonts w:ascii="Times New Roman" w:eastAsia="Times New Roman" w:hAnsi="Times New Roman" w:cs="Times New Roman"/>
          <w:sz w:val="28"/>
          <w:szCs w:val="28"/>
        </w:rPr>
      </w:pPr>
    </w:p>
    <w:p w:rsidR="008B0775" w:rsidRPr="008B0775" w:rsidRDefault="008B0775" w:rsidP="008B0775">
      <w:pPr>
        <w:spacing w:after="0" w:line="240" w:lineRule="auto"/>
        <w:ind w:firstLine="851"/>
        <w:jc w:val="both"/>
        <w:rPr>
          <w:rFonts w:ascii="Times New Roman" w:eastAsia="Times New Roman" w:hAnsi="Times New Roman" w:cs="Times New Roman"/>
          <w:sz w:val="28"/>
          <w:szCs w:val="28"/>
        </w:rPr>
      </w:pPr>
      <w:r w:rsidRPr="008B0775">
        <w:rPr>
          <w:rFonts w:ascii="Times New Roman" w:eastAsia="Times New Roman" w:hAnsi="Times New Roman" w:cs="Times New Roman"/>
          <w:sz w:val="28"/>
          <w:szCs w:val="28"/>
        </w:rPr>
        <w:lastRenderedPageBreak/>
        <w:t>Синхронизация выполнения работ в рамках муниципальной программы со следующими программами и приоритетными проектами:</w:t>
      </w:r>
    </w:p>
    <w:p w:rsidR="008B0775" w:rsidRPr="008B0775" w:rsidRDefault="008B0775" w:rsidP="008B0775">
      <w:pPr>
        <w:spacing w:after="0" w:line="240" w:lineRule="auto"/>
        <w:ind w:firstLine="851"/>
        <w:jc w:val="both"/>
        <w:rPr>
          <w:rFonts w:ascii="Times New Roman" w:eastAsia="Times New Roman" w:hAnsi="Times New Roman" w:cs="Times New Roman"/>
          <w:sz w:val="28"/>
          <w:szCs w:val="28"/>
        </w:rPr>
      </w:pPr>
      <w:r w:rsidRPr="008B0775">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rPr>
        <w:t>р</w:t>
      </w:r>
      <w:r w:rsidRPr="008B0775">
        <w:rPr>
          <w:rFonts w:ascii="Times New Roman" w:eastAsia="Times New Roman" w:hAnsi="Times New Roman" w:cs="Times New Roman"/>
          <w:sz w:val="28"/>
          <w:szCs w:val="28"/>
        </w:rPr>
        <w:t>егиональный проект «Культурная среда», входящий в Национальный проект «Культура»</w:t>
      </w:r>
      <w:r>
        <w:rPr>
          <w:rFonts w:ascii="Times New Roman" w:eastAsia="Times New Roman" w:hAnsi="Times New Roman" w:cs="Times New Roman"/>
          <w:sz w:val="28"/>
          <w:szCs w:val="28"/>
        </w:rPr>
        <w:t>;</w:t>
      </w:r>
    </w:p>
    <w:p w:rsidR="008B0775" w:rsidRPr="008B0775" w:rsidRDefault="008B0775" w:rsidP="008B0775">
      <w:pPr>
        <w:spacing w:after="0" w:line="240" w:lineRule="auto"/>
        <w:ind w:firstLine="851"/>
        <w:jc w:val="both"/>
        <w:rPr>
          <w:rFonts w:ascii="Times New Roman" w:eastAsia="Times New Roman" w:hAnsi="Times New Roman" w:cs="Times New Roman"/>
          <w:sz w:val="28"/>
          <w:szCs w:val="28"/>
        </w:rPr>
      </w:pPr>
      <w:r w:rsidRPr="008B0775">
        <w:rPr>
          <w:rFonts w:ascii="Times New Roman" w:eastAsia="Times New Roman" w:hAnsi="Times New Roman" w:cs="Times New Roman"/>
          <w:sz w:val="28"/>
          <w:szCs w:val="28"/>
        </w:rPr>
        <w:t>2. региональная программа «Капитальный ремонт общего имущества многоквартирных домов»;</w:t>
      </w:r>
    </w:p>
    <w:p w:rsidR="008B0775" w:rsidRDefault="008B0775" w:rsidP="008B0775">
      <w:pPr>
        <w:spacing w:after="0" w:line="240" w:lineRule="auto"/>
        <w:ind w:firstLine="851"/>
        <w:jc w:val="both"/>
        <w:rPr>
          <w:rFonts w:ascii="Times New Roman" w:eastAsia="Times New Roman" w:hAnsi="Times New Roman" w:cs="Times New Roman"/>
          <w:sz w:val="28"/>
          <w:szCs w:val="28"/>
        </w:rPr>
      </w:pPr>
      <w:r w:rsidRPr="008B0775">
        <w:rPr>
          <w:rFonts w:ascii="Times New Roman" w:eastAsia="Times New Roman" w:hAnsi="Times New Roman" w:cs="Times New Roman"/>
          <w:sz w:val="28"/>
          <w:szCs w:val="28"/>
        </w:rPr>
        <w:t>3. государственная программа Краснодарского края «Развитие сети автомобил</w:t>
      </w:r>
      <w:r>
        <w:rPr>
          <w:rFonts w:ascii="Times New Roman" w:eastAsia="Times New Roman" w:hAnsi="Times New Roman" w:cs="Times New Roman"/>
          <w:sz w:val="28"/>
          <w:szCs w:val="28"/>
        </w:rPr>
        <w:t>ьных дорог Краснодарского края»;</w:t>
      </w:r>
    </w:p>
    <w:p w:rsidR="008B0775" w:rsidRPr="008B0775" w:rsidRDefault="008B0775" w:rsidP="008B0775">
      <w:pPr>
        <w:spacing w:after="0" w:line="240" w:lineRule="auto"/>
        <w:ind w:firstLine="85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sidRPr="008B0775">
        <w:rPr>
          <w:rFonts w:ascii="Times New Roman" w:eastAsia="Times New Roman" w:hAnsi="Times New Roman" w:cs="Times New Roman"/>
          <w:sz w:val="28"/>
          <w:szCs w:val="28"/>
        </w:rPr>
        <w:t>государственной программы Краснодарского края «Развитие сельского хозяйства и регулирование рынков сельскохозяйственной продукции, сырья и продовольствия» (подпрограмма «Комплексное</w:t>
      </w:r>
      <w:r>
        <w:rPr>
          <w:rFonts w:ascii="Times New Roman" w:eastAsia="Times New Roman" w:hAnsi="Times New Roman" w:cs="Times New Roman"/>
          <w:sz w:val="28"/>
          <w:szCs w:val="28"/>
        </w:rPr>
        <w:t xml:space="preserve"> развитие сельских территорий»).</w:t>
      </w:r>
    </w:p>
    <w:p w:rsidR="008B0775" w:rsidRPr="00807C3D" w:rsidRDefault="008B0775" w:rsidP="008B0775">
      <w:pPr>
        <w:suppressAutoHyphens/>
        <w:spacing w:after="0" w:line="240" w:lineRule="auto"/>
        <w:rPr>
          <w:rFonts w:ascii="Times New Roman" w:eastAsia="Times New Roman" w:hAnsi="Times New Roman" w:cs="Times New Roman"/>
          <w:sz w:val="28"/>
          <w:szCs w:val="28"/>
        </w:rPr>
      </w:pPr>
    </w:p>
    <w:p w:rsidR="00E07A52" w:rsidRDefault="00E07A52" w:rsidP="003A161C">
      <w:pPr>
        <w:spacing w:after="0" w:line="240" w:lineRule="auto"/>
        <w:rPr>
          <w:rFonts w:ascii="Times New Roman" w:eastAsia="Times New Roman" w:hAnsi="Times New Roman" w:cs="Times New Roman"/>
          <w:sz w:val="28"/>
          <w:szCs w:val="28"/>
        </w:rPr>
      </w:pPr>
    </w:p>
    <w:p w:rsidR="00B55875" w:rsidRDefault="00102DB2" w:rsidP="003A161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Заместитель главы</w:t>
      </w:r>
    </w:p>
    <w:p w:rsidR="00102DB2" w:rsidRDefault="00102DB2" w:rsidP="003A161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Алексеевского сельского поселения </w:t>
      </w:r>
    </w:p>
    <w:p w:rsidR="00102DB2" w:rsidRDefault="00102DB2" w:rsidP="003A161C">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Тихорецкого района                                                                             </w:t>
      </w:r>
      <w:r w:rsidR="00DF21D5">
        <w:rPr>
          <w:rFonts w:ascii="Times New Roman" w:eastAsia="Times New Roman" w:hAnsi="Times New Roman" w:cs="Times New Roman"/>
          <w:sz w:val="28"/>
          <w:szCs w:val="28"/>
        </w:rPr>
        <w:t>Н.М. Кочубей</w:t>
      </w:r>
    </w:p>
    <w:sectPr w:rsidR="00102DB2" w:rsidSect="003A161C">
      <w:headerReference w:type="first" r:id="rId14"/>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22C6" w:rsidRDefault="009222C6" w:rsidP="00DA1673">
      <w:pPr>
        <w:spacing w:after="0" w:line="240" w:lineRule="auto"/>
      </w:pPr>
      <w:r>
        <w:separator/>
      </w:r>
    </w:p>
  </w:endnote>
  <w:endnote w:type="continuationSeparator" w:id="0">
    <w:p w:rsidR="009222C6" w:rsidRDefault="009222C6" w:rsidP="00DA16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52A" w:rsidRDefault="000B352A" w:rsidP="0062266A">
    <w:pPr>
      <w:pStyle w:val="af4"/>
    </w:pPr>
  </w:p>
  <w:p w:rsidR="000B352A" w:rsidRDefault="000B352A">
    <w:pPr>
      <w:pStyle w:val="af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52A" w:rsidRDefault="000B352A" w:rsidP="00421357">
    <w:pPr>
      <w:pStyle w:val="af4"/>
    </w:pPr>
  </w:p>
  <w:p w:rsidR="000B352A" w:rsidRDefault="000B352A">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22C6" w:rsidRDefault="009222C6" w:rsidP="00DA1673">
      <w:pPr>
        <w:spacing w:after="0" w:line="240" w:lineRule="auto"/>
      </w:pPr>
      <w:r>
        <w:separator/>
      </w:r>
    </w:p>
  </w:footnote>
  <w:footnote w:type="continuationSeparator" w:id="0">
    <w:p w:rsidR="009222C6" w:rsidRDefault="009222C6" w:rsidP="00DA16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298111"/>
    </w:sdtPr>
    <w:sdtContent>
      <w:p w:rsidR="000B352A" w:rsidRDefault="00F34C0C">
        <w:pPr>
          <w:pStyle w:val="a4"/>
          <w:jc w:val="center"/>
        </w:pPr>
        <w:r>
          <w:rPr>
            <w:noProof/>
          </w:rPr>
          <w:fldChar w:fldCharType="begin"/>
        </w:r>
        <w:r w:rsidR="000B352A">
          <w:rPr>
            <w:noProof/>
          </w:rPr>
          <w:instrText>PAGE   \* MERGEFORMAT</w:instrText>
        </w:r>
        <w:r>
          <w:rPr>
            <w:noProof/>
          </w:rPr>
          <w:fldChar w:fldCharType="separate"/>
        </w:r>
        <w:r w:rsidR="005F4577">
          <w:rPr>
            <w:noProof/>
          </w:rPr>
          <w:t>22</w:t>
        </w:r>
        <w:r>
          <w:rPr>
            <w:noProof/>
          </w:rPr>
          <w:fldChar w:fldCharType="end"/>
        </w:r>
      </w:p>
    </w:sdtContent>
  </w:sdt>
  <w:p w:rsidR="000B352A" w:rsidRDefault="000B352A">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52A" w:rsidRPr="00051E5A" w:rsidRDefault="000B352A">
    <w:pPr>
      <w:pStyle w:val="a4"/>
      <w:jc w:val="center"/>
    </w:pPr>
  </w:p>
  <w:p w:rsidR="000B352A" w:rsidRDefault="000B352A" w:rsidP="00BF7905">
    <w:pPr>
      <w:pStyle w:val="a4"/>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6448550"/>
    </w:sdtPr>
    <w:sdtContent>
      <w:p w:rsidR="000B352A" w:rsidRDefault="00F34C0C">
        <w:pPr>
          <w:pStyle w:val="a4"/>
          <w:jc w:val="center"/>
        </w:pPr>
        <w:r>
          <w:rPr>
            <w:noProof/>
          </w:rPr>
          <w:fldChar w:fldCharType="begin"/>
        </w:r>
        <w:r w:rsidR="000B352A">
          <w:rPr>
            <w:noProof/>
          </w:rPr>
          <w:instrText>PAGE   \* MERGEFORMAT</w:instrText>
        </w:r>
        <w:r>
          <w:rPr>
            <w:noProof/>
          </w:rPr>
          <w:fldChar w:fldCharType="separate"/>
        </w:r>
        <w:r w:rsidR="005F4577">
          <w:rPr>
            <w:noProof/>
          </w:rPr>
          <w:t>38</w:t>
        </w:r>
        <w:r>
          <w:rPr>
            <w:noProof/>
          </w:rPr>
          <w:fldChar w:fldCharType="end"/>
        </w:r>
      </w:p>
    </w:sdtContent>
  </w:sdt>
  <w:p w:rsidR="000B352A" w:rsidRDefault="000B352A" w:rsidP="003447B7">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988933"/>
    </w:sdtPr>
    <w:sdtContent>
      <w:p w:rsidR="000B352A" w:rsidRDefault="00F34C0C">
        <w:pPr>
          <w:pStyle w:val="a4"/>
          <w:jc w:val="center"/>
        </w:pPr>
        <w:r>
          <w:rPr>
            <w:noProof/>
          </w:rPr>
          <w:fldChar w:fldCharType="begin"/>
        </w:r>
        <w:r w:rsidR="000B352A">
          <w:rPr>
            <w:noProof/>
          </w:rPr>
          <w:instrText>PAGE   \* MERGEFORMAT</w:instrText>
        </w:r>
        <w:r>
          <w:rPr>
            <w:noProof/>
          </w:rPr>
          <w:fldChar w:fldCharType="separate"/>
        </w:r>
        <w:r w:rsidR="005F4577">
          <w:rPr>
            <w:noProof/>
          </w:rPr>
          <w:t>25</w:t>
        </w:r>
        <w:r>
          <w:rPr>
            <w:noProof/>
          </w:rPr>
          <w:fldChar w:fldCharType="end"/>
        </w:r>
      </w:p>
    </w:sdtContent>
  </w:sdt>
  <w:p w:rsidR="000B352A" w:rsidRDefault="000B352A" w:rsidP="00BF7905">
    <w:pPr>
      <w:pStyle w:val="a4"/>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352A" w:rsidRDefault="00F34C0C">
    <w:pPr>
      <w:pStyle w:val="a4"/>
      <w:jc w:val="center"/>
    </w:pPr>
    <w:r>
      <w:rPr>
        <w:noProof/>
      </w:rPr>
      <w:fldChar w:fldCharType="begin"/>
    </w:r>
    <w:r w:rsidR="000B352A">
      <w:rPr>
        <w:noProof/>
      </w:rPr>
      <w:instrText>PAGE   \* MERGEFORMAT</w:instrText>
    </w:r>
    <w:r>
      <w:rPr>
        <w:noProof/>
      </w:rPr>
      <w:fldChar w:fldCharType="separate"/>
    </w:r>
    <w:r w:rsidR="000B352A">
      <w:rPr>
        <w:noProof/>
      </w:rPr>
      <w:t>16</w:t>
    </w:r>
    <w:r>
      <w:rPr>
        <w:noProof/>
      </w:rPr>
      <w:fldChar w:fldCharType="end"/>
    </w:r>
  </w:p>
  <w:p w:rsidR="000B352A" w:rsidRDefault="000B352A" w:rsidP="00BF7905">
    <w:pPr>
      <w:pStyle w:val="a4"/>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F42147"/>
    <w:multiLevelType w:val="hybridMultilevel"/>
    <w:tmpl w:val="ED4E66E2"/>
    <w:lvl w:ilvl="0" w:tplc="5046F462">
      <w:start w:val="2"/>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
    <w:nsid w:val="2C3D65AD"/>
    <w:multiLevelType w:val="multilevel"/>
    <w:tmpl w:val="CCB86352"/>
    <w:lvl w:ilvl="0">
      <w:start w:val="1"/>
      <w:numFmt w:val="decimal"/>
      <w:lvlText w:val="%1"/>
      <w:lvlJc w:val="left"/>
      <w:pPr>
        <w:ind w:left="360" w:hanging="360"/>
      </w:pPr>
      <w:rPr>
        <w:rFonts w:hint="default"/>
      </w:rPr>
    </w:lvl>
    <w:lvl w:ilvl="1">
      <w:start w:val="2"/>
      <w:numFmt w:val="decimal"/>
      <w:lvlText w:val="%1.%2"/>
      <w:lvlJc w:val="left"/>
      <w:pPr>
        <w:ind w:left="1005" w:hanging="360"/>
      </w:pPr>
      <w:rPr>
        <w:rFonts w:hint="default"/>
      </w:rPr>
    </w:lvl>
    <w:lvl w:ilvl="2">
      <w:start w:val="1"/>
      <w:numFmt w:val="decimal"/>
      <w:lvlText w:val="%1.%2.%3"/>
      <w:lvlJc w:val="left"/>
      <w:pPr>
        <w:ind w:left="2010" w:hanging="720"/>
      </w:pPr>
      <w:rPr>
        <w:rFonts w:hint="default"/>
      </w:rPr>
    </w:lvl>
    <w:lvl w:ilvl="3">
      <w:start w:val="1"/>
      <w:numFmt w:val="decimal"/>
      <w:lvlText w:val="%1.%2.%3.%4"/>
      <w:lvlJc w:val="left"/>
      <w:pPr>
        <w:ind w:left="2655" w:hanging="720"/>
      </w:pPr>
      <w:rPr>
        <w:rFonts w:hint="default"/>
      </w:rPr>
    </w:lvl>
    <w:lvl w:ilvl="4">
      <w:start w:val="1"/>
      <w:numFmt w:val="decimal"/>
      <w:lvlText w:val="%1.%2.%3.%4.%5"/>
      <w:lvlJc w:val="left"/>
      <w:pPr>
        <w:ind w:left="3660" w:hanging="1080"/>
      </w:pPr>
      <w:rPr>
        <w:rFonts w:hint="default"/>
      </w:rPr>
    </w:lvl>
    <w:lvl w:ilvl="5">
      <w:start w:val="1"/>
      <w:numFmt w:val="decimal"/>
      <w:lvlText w:val="%1.%2.%3.%4.%5.%6"/>
      <w:lvlJc w:val="left"/>
      <w:pPr>
        <w:ind w:left="4665" w:hanging="1440"/>
      </w:pPr>
      <w:rPr>
        <w:rFonts w:hint="default"/>
      </w:rPr>
    </w:lvl>
    <w:lvl w:ilvl="6">
      <w:start w:val="1"/>
      <w:numFmt w:val="decimal"/>
      <w:lvlText w:val="%1.%2.%3.%4.%5.%6.%7"/>
      <w:lvlJc w:val="left"/>
      <w:pPr>
        <w:ind w:left="5310" w:hanging="1440"/>
      </w:pPr>
      <w:rPr>
        <w:rFonts w:hint="default"/>
      </w:rPr>
    </w:lvl>
    <w:lvl w:ilvl="7">
      <w:start w:val="1"/>
      <w:numFmt w:val="decimal"/>
      <w:lvlText w:val="%1.%2.%3.%4.%5.%6.%7.%8"/>
      <w:lvlJc w:val="left"/>
      <w:pPr>
        <w:ind w:left="6315" w:hanging="1800"/>
      </w:pPr>
      <w:rPr>
        <w:rFonts w:hint="default"/>
      </w:rPr>
    </w:lvl>
    <w:lvl w:ilvl="8">
      <w:start w:val="1"/>
      <w:numFmt w:val="decimal"/>
      <w:lvlText w:val="%1.%2.%3.%4.%5.%6.%7.%8.%9"/>
      <w:lvlJc w:val="left"/>
      <w:pPr>
        <w:ind w:left="6960" w:hanging="1800"/>
      </w:pPr>
      <w:rPr>
        <w:rFonts w:hint="default"/>
      </w:rPr>
    </w:lvl>
  </w:abstractNum>
  <w:abstractNum w:abstractNumId="2">
    <w:nsid w:val="6CD27950"/>
    <w:multiLevelType w:val="hybridMultilevel"/>
    <w:tmpl w:val="FD94B6EC"/>
    <w:lvl w:ilvl="0" w:tplc="3ACABDDA">
      <w:start w:val="4"/>
      <w:numFmt w:val="decimal"/>
      <w:lvlText w:val="%1."/>
      <w:lvlJc w:val="left"/>
      <w:pPr>
        <w:ind w:left="1725" w:hanging="360"/>
      </w:pPr>
      <w:rPr>
        <w:rFonts w:hint="default"/>
      </w:rPr>
    </w:lvl>
    <w:lvl w:ilvl="1" w:tplc="04190019" w:tentative="1">
      <w:start w:val="1"/>
      <w:numFmt w:val="lowerLetter"/>
      <w:lvlText w:val="%2."/>
      <w:lvlJc w:val="left"/>
      <w:pPr>
        <w:ind w:left="2445" w:hanging="360"/>
      </w:pPr>
    </w:lvl>
    <w:lvl w:ilvl="2" w:tplc="0419001B" w:tentative="1">
      <w:start w:val="1"/>
      <w:numFmt w:val="lowerRoman"/>
      <w:lvlText w:val="%3."/>
      <w:lvlJc w:val="right"/>
      <w:pPr>
        <w:ind w:left="3165" w:hanging="180"/>
      </w:pPr>
    </w:lvl>
    <w:lvl w:ilvl="3" w:tplc="0419000F" w:tentative="1">
      <w:start w:val="1"/>
      <w:numFmt w:val="decimal"/>
      <w:lvlText w:val="%4."/>
      <w:lvlJc w:val="left"/>
      <w:pPr>
        <w:ind w:left="3885" w:hanging="360"/>
      </w:pPr>
    </w:lvl>
    <w:lvl w:ilvl="4" w:tplc="04190019" w:tentative="1">
      <w:start w:val="1"/>
      <w:numFmt w:val="lowerLetter"/>
      <w:lvlText w:val="%5."/>
      <w:lvlJc w:val="left"/>
      <w:pPr>
        <w:ind w:left="4605" w:hanging="360"/>
      </w:pPr>
    </w:lvl>
    <w:lvl w:ilvl="5" w:tplc="0419001B" w:tentative="1">
      <w:start w:val="1"/>
      <w:numFmt w:val="lowerRoman"/>
      <w:lvlText w:val="%6."/>
      <w:lvlJc w:val="right"/>
      <w:pPr>
        <w:ind w:left="5325" w:hanging="180"/>
      </w:pPr>
    </w:lvl>
    <w:lvl w:ilvl="6" w:tplc="0419000F" w:tentative="1">
      <w:start w:val="1"/>
      <w:numFmt w:val="decimal"/>
      <w:lvlText w:val="%7."/>
      <w:lvlJc w:val="left"/>
      <w:pPr>
        <w:ind w:left="6045" w:hanging="360"/>
      </w:pPr>
    </w:lvl>
    <w:lvl w:ilvl="7" w:tplc="04190019" w:tentative="1">
      <w:start w:val="1"/>
      <w:numFmt w:val="lowerLetter"/>
      <w:lvlText w:val="%8."/>
      <w:lvlJc w:val="left"/>
      <w:pPr>
        <w:ind w:left="6765" w:hanging="360"/>
      </w:pPr>
    </w:lvl>
    <w:lvl w:ilvl="8" w:tplc="0419001B" w:tentative="1">
      <w:start w:val="1"/>
      <w:numFmt w:val="lowerRoman"/>
      <w:lvlText w:val="%9."/>
      <w:lvlJc w:val="right"/>
      <w:pPr>
        <w:ind w:left="7485" w:hanging="180"/>
      </w:pPr>
    </w:lvl>
  </w:abstractNum>
  <w:num w:numId="1">
    <w:abstractNumId w:val="1"/>
  </w:num>
  <w:num w:numId="2">
    <w:abstractNumId w:val="0"/>
  </w:num>
  <w:num w:numId="3">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hdrShapeDefaults>
    <o:shapedefaults v:ext="edit" spidmax="41986"/>
  </w:hdrShapeDefaults>
  <w:footnotePr>
    <w:footnote w:id="-1"/>
    <w:footnote w:id="0"/>
  </w:footnotePr>
  <w:endnotePr>
    <w:endnote w:id="-1"/>
    <w:endnote w:id="0"/>
  </w:endnotePr>
  <w:compat>
    <w:useFELayout/>
  </w:compat>
  <w:rsids>
    <w:rsidRoot w:val="00295152"/>
    <w:rsid w:val="0000235C"/>
    <w:rsid w:val="00003B2C"/>
    <w:rsid w:val="0002790C"/>
    <w:rsid w:val="00042EBB"/>
    <w:rsid w:val="00051E5A"/>
    <w:rsid w:val="00056021"/>
    <w:rsid w:val="00064E8D"/>
    <w:rsid w:val="00066C0E"/>
    <w:rsid w:val="00085DE7"/>
    <w:rsid w:val="000878D7"/>
    <w:rsid w:val="00091297"/>
    <w:rsid w:val="0009451E"/>
    <w:rsid w:val="00094A7B"/>
    <w:rsid w:val="000952A9"/>
    <w:rsid w:val="000A2610"/>
    <w:rsid w:val="000A5501"/>
    <w:rsid w:val="000B148D"/>
    <w:rsid w:val="000B3312"/>
    <w:rsid w:val="000B352A"/>
    <w:rsid w:val="000B4B21"/>
    <w:rsid w:val="000E3783"/>
    <w:rsid w:val="000E5A91"/>
    <w:rsid w:val="000F71AC"/>
    <w:rsid w:val="001023B8"/>
    <w:rsid w:val="00102DB2"/>
    <w:rsid w:val="0011146A"/>
    <w:rsid w:val="001129ED"/>
    <w:rsid w:val="0011348E"/>
    <w:rsid w:val="001168B4"/>
    <w:rsid w:val="001215C0"/>
    <w:rsid w:val="001235A8"/>
    <w:rsid w:val="00125D4D"/>
    <w:rsid w:val="00141EF6"/>
    <w:rsid w:val="001434A3"/>
    <w:rsid w:val="001460B1"/>
    <w:rsid w:val="00160DB6"/>
    <w:rsid w:val="001679D9"/>
    <w:rsid w:val="00172458"/>
    <w:rsid w:val="0017305A"/>
    <w:rsid w:val="00191917"/>
    <w:rsid w:val="001A30E8"/>
    <w:rsid w:val="001B0BE2"/>
    <w:rsid w:val="001B1C3F"/>
    <w:rsid w:val="001C5C03"/>
    <w:rsid w:val="001D03A4"/>
    <w:rsid w:val="001E7EFB"/>
    <w:rsid w:val="002005A6"/>
    <w:rsid w:val="00201A7E"/>
    <w:rsid w:val="00201E8C"/>
    <w:rsid w:val="0020527A"/>
    <w:rsid w:val="002115C6"/>
    <w:rsid w:val="00213F96"/>
    <w:rsid w:val="002259D5"/>
    <w:rsid w:val="002358FE"/>
    <w:rsid w:val="002364E5"/>
    <w:rsid w:val="00242869"/>
    <w:rsid w:val="00246586"/>
    <w:rsid w:val="0026244F"/>
    <w:rsid w:val="002654BE"/>
    <w:rsid w:val="002737D0"/>
    <w:rsid w:val="00285A49"/>
    <w:rsid w:val="002906C2"/>
    <w:rsid w:val="00292C9F"/>
    <w:rsid w:val="002937C9"/>
    <w:rsid w:val="00295152"/>
    <w:rsid w:val="0029664C"/>
    <w:rsid w:val="002A504A"/>
    <w:rsid w:val="002B36A9"/>
    <w:rsid w:val="002B48FC"/>
    <w:rsid w:val="002B6222"/>
    <w:rsid w:val="002C3CF3"/>
    <w:rsid w:val="002D0CCA"/>
    <w:rsid w:val="002E108B"/>
    <w:rsid w:val="002E1917"/>
    <w:rsid w:val="002E729A"/>
    <w:rsid w:val="002F3CDD"/>
    <w:rsid w:val="002F59E9"/>
    <w:rsid w:val="002F65C8"/>
    <w:rsid w:val="0031339D"/>
    <w:rsid w:val="003153BB"/>
    <w:rsid w:val="00315978"/>
    <w:rsid w:val="003171F9"/>
    <w:rsid w:val="00337C67"/>
    <w:rsid w:val="0034191E"/>
    <w:rsid w:val="003447B7"/>
    <w:rsid w:val="003526A8"/>
    <w:rsid w:val="00353502"/>
    <w:rsid w:val="0037773F"/>
    <w:rsid w:val="00380CB2"/>
    <w:rsid w:val="00383CAA"/>
    <w:rsid w:val="00384029"/>
    <w:rsid w:val="003853C1"/>
    <w:rsid w:val="003942D6"/>
    <w:rsid w:val="003A0313"/>
    <w:rsid w:val="003A0752"/>
    <w:rsid w:val="003A161C"/>
    <w:rsid w:val="003A4795"/>
    <w:rsid w:val="003A4FED"/>
    <w:rsid w:val="003A6EBD"/>
    <w:rsid w:val="003B6F7B"/>
    <w:rsid w:val="00401651"/>
    <w:rsid w:val="004024D5"/>
    <w:rsid w:val="00413C1E"/>
    <w:rsid w:val="00413FDE"/>
    <w:rsid w:val="0041691B"/>
    <w:rsid w:val="00420099"/>
    <w:rsid w:val="00421357"/>
    <w:rsid w:val="004248F0"/>
    <w:rsid w:val="00425D74"/>
    <w:rsid w:val="004276C2"/>
    <w:rsid w:val="004351FF"/>
    <w:rsid w:val="00450DA5"/>
    <w:rsid w:val="00453FE7"/>
    <w:rsid w:val="00456D46"/>
    <w:rsid w:val="00457C75"/>
    <w:rsid w:val="00457DB9"/>
    <w:rsid w:val="00463964"/>
    <w:rsid w:val="0048748D"/>
    <w:rsid w:val="00490DBA"/>
    <w:rsid w:val="00492C94"/>
    <w:rsid w:val="00492D4E"/>
    <w:rsid w:val="004940B1"/>
    <w:rsid w:val="004965D6"/>
    <w:rsid w:val="0049674D"/>
    <w:rsid w:val="004B0D18"/>
    <w:rsid w:val="004B2BCC"/>
    <w:rsid w:val="004C1EFF"/>
    <w:rsid w:val="004D6062"/>
    <w:rsid w:val="004D77EF"/>
    <w:rsid w:val="004E2A83"/>
    <w:rsid w:val="0050123A"/>
    <w:rsid w:val="00510988"/>
    <w:rsid w:val="00511D7B"/>
    <w:rsid w:val="005172B1"/>
    <w:rsid w:val="005202F9"/>
    <w:rsid w:val="005235BA"/>
    <w:rsid w:val="00526687"/>
    <w:rsid w:val="00533BC8"/>
    <w:rsid w:val="00535494"/>
    <w:rsid w:val="00536113"/>
    <w:rsid w:val="00552CCD"/>
    <w:rsid w:val="00564BD2"/>
    <w:rsid w:val="005752F3"/>
    <w:rsid w:val="005862A6"/>
    <w:rsid w:val="00592D38"/>
    <w:rsid w:val="005931D7"/>
    <w:rsid w:val="00595CB3"/>
    <w:rsid w:val="00596E8A"/>
    <w:rsid w:val="00597B1B"/>
    <w:rsid w:val="005B58E5"/>
    <w:rsid w:val="005C6EF8"/>
    <w:rsid w:val="005D035C"/>
    <w:rsid w:val="005D0BAD"/>
    <w:rsid w:val="005D26AC"/>
    <w:rsid w:val="005D2B16"/>
    <w:rsid w:val="005D30E1"/>
    <w:rsid w:val="005D68AD"/>
    <w:rsid w:val="005D76D8"/>
    <w:rsid w:val="005E2B11"/>
    <w:rsid w:val="005E3081"/>
    <w:rsid w:val="005F4577"/>
    <w:rsid w:val="00615FF7"/>
    <w:rsid w:val="0062266A"/>
    <w:rsid w:val="00623EB7"/>
    <w:rsid w:val="00631CA9"/>
    <w:rsid w:val="006332FC"/>
    <w:rsid w:val="00636EAC"/>
    <w:rsid w:val="00641196"/>
    <w:rsid w:val="00643725"/>
    <w:rsid w:val="00647F7C"/>
    <w:rsid w:val="00667345"/>
    <w:rsid w:val="00670AEA"/>
    <w:rsid w:val="00684422"/>
    <w:rsid w:val="00685690"/>
    <w:rsid w:val="00690996"/>
    <w:rsid w:val="006946A2"/>
    <w:rsid w:val="00694BF0"/>
    <w:rsid w:val="00695D81"/>
    <w:rsid w:val="00697FFC"/>
    <w:rsid w:val="006B4240"/>
    <w:rsid w:val="006C094A"/>
    <w:rsid w:val="006C0A0B"/>
    <w:rsid w:val="006C6958"/>
    <w:rsid w:val="006D541C"/>
    <w:rsid w:val="006E1E2F"/>
    <w:rsid w:val="00700824"/>
    <w:rsid w:val="00701989"/>
    <w:rsid w:val="00702CAE"/>
    <w:rsid w:val="007115F7"/>
    <w:rsid w:val="00712774"/>
    <w:rsid w:val="00713419"/>
    <w:rsid w:val="0071674D"/>
    <w:rsid w:val="007239B7"/>
    <w:rsid w:val="00725BD9"/>
    <w:rsid w:val="00740488"/>
    <w:rsid w:val="00756D90"/>
    <w:rsid w:val="00766ED7"/>
    <w:rsid w:val="00767849"/>
    <w:rsid w:val="007714AA"/>
    <w:rsid w:val="00772DE5"/>
    <w:rsid w:val="00784529"/>
    <w:rsid w:val="00784D85"/>
    <w:rsid w:val="00787357"/>
    <w:rsid w:val="00791D4E"/>
    <w:rsid w:val="00795B73"/>
    <w:rsid w:val="007A6CCF"/>
    <w:rsid w:val="007B6767"/>
    <w:rsid w:val="007D1D39"/>
    <w:rsid w:val="007D7F6D"/>
    <w:rsid w:val="007E71F7"/>
    <w:rsid w:val="007E7ABB"/>
    <w:rsid w:val="007F4EC1"/>
    <w:rsid w:val="00801278"/>
    <w:rsid w:val="00802E00"/>
    <w:rsid w:val="00802F36"/>
    <w:rsid w:val="00804E6E"/>
    <w:rsid w:val="00807940"/>
    <w:rsid w:val="00807C3D"/>
    <w:rsid w:val="0081247A"/>
    <w:rsid w:val="008251F6"/>
    <w:rsid w:val="0082761A"/>
    <w:rsid w:val="008303ED"/>
    <w:rsid w:val="00845A05"/>
    <w:rsid w:val="00854F39"/>
    <w:rsid w:val="0086003F"/>
    <w:rsid w:val="008653D1"/>
    <w:rsid w:val="0087426D"/>
    <w:rsid w:val="008959E8"/>
    <w:rsid w:val="008B0775"/>
    <w:rsid w:val="008B2153"/>
    <w:rsid w:val="008C2222"/>
    <w:rsid w:val="008D0603"/>
    <w:rsid w:val="008D7454"/>
    <w:rsid w:val="008E47F8"/>
    <w:rsid w:val="008F2246"/>
    <w:rsid w:val="008F5C83"/>
    <w:rsid w:val="00907B61"/>
    <w:rsid w:val="009222C6"/>
    <w:rsid w:val="009222F2"/>
    <w:rsid w:val="0092269B"/>
    <w:rsid w:val="00922AF5"/>
    <w:rsid w:val="00930DC0"/>
    <w:rsid w:val="0094103A"/>
    <w:rsid w:val="00944A09"/>
    <w:rsid w:val="00945E4E"/>
    <w:rsid w:val="00946F0B"/>
    <w:rsid w:val="00956BDA"/>
    <w:rsid w:val="00963EFD"/>
    <w:rsid w:val="0096694B"/>
    <w:rsid w:val="00972D83"/>
    <w:rsid w:val="00980670"/>
    <w:rsid w:val="00983E14"/>
    <w:rsid w:val="00984E40"/>
    <w:rsid w:val="00985B2F"/>
    <w:rsid w:val="00985BEF"/>
    <w:rsid w:val="009937E1"/>
    <w:rsid w:val="009B1B9D"/>
    <w:rsid w:val="009B2386"/>
    <w:rsid w:val="009C4FC9"/>
    <w:rsid w:val="009D2A35"/>
    <w:rsid w:val="009F0AE2"/>
    <w:rsid w:val="009F1732"/>
    <w:rsid w:val="009F4307"/>
    <w:rsid w:val="009F4B09"/>
    <w:rsid w:val="009F7823"/>
    <w:rsid w:val="00A0156A"/>
    <w:rsid w:val="00A07B45"/>
    <w:rsid w:val="00A37A45"/>
    <w:rsid w:val="00A45555"/>
    <w:rsid w:val="00A573FD"/>
    <w:rsid w:val="00A678A7"/>
    <w:rsid w:val="00A77B14"/>
    <w:rsid w:val="00A836BD"/>
    <w:rsid w:val="00A94AE2"/>
    <w:rsid w:val="00A952AD"/>
    <w:rsid w:val="00A96546"/>
    <w:rsid w:val="00AA6AFA"/>
    <w:rsid w:val="00AB0C14"/>
    <w:rsid w:val="00AB58D3"/>
    <w:rsid w:val="00AB66E6"/>
    <w:rsid w:val="00AC68CE"/>
    <w:rsid w:val="00AD13F3"/>
    <w:rsid w:val="00AD703C"/>
    <w:rsid w:val="00AD76DD"/>
    <w:rsid w:val="00AE4F98"/>
    <w:rsid w:val="00AE68D6"/>
    <w:rsid w:val="00B00806"/>
    <w:rsid w:val="00B01C3E"/>
    <w:rsid w:val="00B17EB4"/>
    <w:rsid w:val="00B20536"/>
    <w:rsid w:val="00B2229B"/>
    <w:rsid w:val="00B24650"/>
    <w:rsid w:val="00B314F1"/>
    <w:rsid w:val="00B4589C"/>
    <w:rsid w:val="00B523DD"/>
    <w:rsid w:val="00B55875"/>
    <w:rsid w:val="00B651BE"/>
    <w:rsid w:val="00B652AC"/>
    <w:rsid w:val="00B719B7"/>
    <w:rsid w:val="00B71FEA"/>
    <w:rsid w:val="00B830EF"/>
    <w:rsid w:val="00B84EA6"/>
    <w:rsid w:val="00B85344"/>
    <w:rsid w:val="00BA0737"/>
    <w:rsid w:val="00BA0FC9"/>
    <w:rsid w:val="00BA2C90"/>
    <w:rsid w:val="00BA323A"/>
    <w:rsid w:val="00BA4D72"/>
    <w:rsid w:val="00BA549D"/>
    <w:rsid w:val="00BB6A03"/>
    <w:rsid w:val="00BB7607"/>
    <w:rsid w:val="00BB798D"/>
    <w:rsid w:val="00BC3D99"/>
    <w:rsid w:val="00BC41B5"/>
    <w:rsid w:val="00BD7568"/>
    <w:rsid w:val="00BE4653"/>
    <w:rsid w:val="00BF1111"/>
    <w:rsid w:val="00BF32AC"/>
    <w:rsid w:val="00BF5D86"/>
    <w:rsid w:val="00BF7905"/>
    <w:rsid w:val="00C04B0B"/>
    <w:rsid w:val="00C053FC"/>
    <w:rsid w:val="00C05A65"/>
    <w:rsid w:val="00C12E56"/>
    <w:rsid w:val="00C1633F"/>
    <w:rsid w:val="00C25107"/>
    <w:rsid w:val="00C300E3"/>
    <w:rsid w:val="00C3021E"/>
    <w:rsid w:val="00C31E7F"/>
    <w:rsid w:val="00C3416D"/>
    <w:rsid w:val="00C427C5"/>
    <w:rsid w:val="00C5729D"/>
    <w:rsid w:val="00C57435"/>
    <w:rsid w:val="00C57D38"/>
    <w:rsid w:val="00C71641"/>
    <w:rsid w:val="00C739AE"/>
    <w:rsid w:val="00C82164"/>
    <w:rsid w:val="00C86815"/>
    <w:rsid w:val="00C8763B"/>
    <w:rsid w:val="00C905B9"/>
    <w:rsid w:val="00C92FB3"/>
    <w:rsid w:val="00CA34D7"/>
    <w:rsid w:val="00CB136A"/>
    <w:rsid w:val="00CC369A"/>
    <w:rsid w:val="00CD1942"/>
    <w:rsid w:val="00CD5573"/>
    <w:rsid w:val="00CD6296"/>
    <w:rsid w:val="00CE47AD"/>
    <w:rsid w:val="00CE60D9"/>
    <w:rsid w:val="00D2325C"/>
    <w:rsid w:val="00D35595"/>
    <w:rsid w:val="00D47DFB"/>
    <w:rsid w:val="00D633F8"/>
    <w:rsid w:val="00D63A39"/>
    <w:rsid w:val="00D66036"/>
    <w:rsid w:val="00D668A2"/>
    <w:rsid w:val="00D86475"/>
    <w:rsid w:val="00D91597"/>
    <w:rsid w:val="00D95E28"/>
    <w:rsid w:val="00D97673"/>
    <w:rsid w:val="00DA0035"/>
    <w:rsid w:val="00DA1673"/>
    <w:rsid w:val="00DA33F1"/>
    <w:rsid w:val="00DA377E"/>
    <w:rsid w:val="00DC5D2E"/>
    <w:rsid w:val="00DD0900"/>
    <w:rsid w:val="00DE1884"/>
    <w:rsid w:val="00DE5417"/>
    <w:rsid w:val="00DF21D5"/>
    <w:rsid w:val="00DF3125"/>
    <w:rsid w:val="00E03562"/>
    <w:rsid w:val="00E05388"/>
    <w:rsid w:val="00E07A52"/>
    <w:rsid w:val="00E10493"/>
    <w:rsid w:val="00E30D68"/>
    <w:rsid w:val="00E34C6F"/>
    <w:rsid w:val="00E352AC"/>
    <w:rsid w:val="00E35EEE"/>
    <w:rsid w:val="00E363EC"/>
    <w:rsid w:val="00E51467"/>
    <w:rsid w:val="00E530AD"/>
    <w:rsid w:val="00E707F9"/>
    <w:rsid w:val="00E734A1"/>
    <w:rsid w:val="00E94777"/>
    <w:rsid w:val="00EA2D69"/>
    <w:rsid w:val="00ED249F"/>
    <w:rsid w:val="00EE09E1"/>
    <w:rsid w:val="00EE4905"/>
    <w:rsid w:val="00EE562E"/>
    <w:rsid w:val="00EE672B"/>
    <w:rsid w:val="00EF31AD"/>
    <w:rsid w:val="00EF3A79"/>
    <w:rsid w:val="00EF5E6B"/>
    <w:rsid w:val="00F0057E"/>
    <w:rsid w:val="00F007B1"/>
    <w:rsid w:val="00F12D2B"/>
    <w:rsid w:val="00F173BB"/>
    <w:rsid w:val="00F206E2"/>
    <w:rsid w:val="00F26F16"/>
    <w:rsid w:val="00F316BC"/>
    <w:rsid w:val="00F34C0C"/>
    <w:rsid w:val="00F40775"/>
    <w:rsid w:val="00F46E2E"/>
    <w:rsid w:val="00F5385C"/>
    <w:rsid w:val="00F54C6F"/>
    <w:rsid w:val="00F74A33"/>
    <w:rsid w:val="00F76DCA"/>
    <w:rsid w:val="00F80118"/>
    <w:rsid w:val="00F837CA"/>
    <w:rsid w:val="00F84694"/>
    <w:rsid w:val="00FA361D"/>
    <w:rsid w:val="00FA54D3"/>
    <w:rsid w:val="00FA66F9"/>
    <w:rsid w:val="00FB05D2"/>
    <w:rsid w:val="00FB3001"/>
    <w:rsid w:val="00FB7A58"/>
    <w:rsid w:val="00FC1088"/>
    <w:rsid w:val="00FC2BB4"/>
    <w:rsid w:val="00FC5B49"/>
    <w:rsid w:val="00FF2C5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3FC"/>
  </w:style>
  <w:style w:type="paragraph" w:styleId="1">
    <w:name w:val="heading 1"/>
    <w:basedOn w:val="a"/>
    <w:next w:val="a"/>
    <w:link w:val="10"/>
    <w:uiPriority w:val="9"/>
    <w:qFormat/>
    <w:rsid w:val="003447B7"/>
    <w:pPr>
      <w:keepNext/>
      <w:spacing w:after="0" w:line="240" w:lineRule="auto"/>
      <w:jc w:val="both"/>
      <w:outlineLvl w:val="0"/>
    </w:pPr>
    <w:rPr>
      <w:rFonts w:ascii="Times New Roman" w:eastAsia="Times New Roman" w:hAnsi="Times New Roman" w:cs="Times New Roman"/>
      <w:sz w:val="28"/>
      <w:szCs w:val="28"/>
    </w:rPr>
  </w:style>
  <w:style w:type="paragraph" w:styleId="2">
    <w:name w:val="heading 2"/>
    <w:basedOn w:val="a"/>
    <w:next w:val="a"/>
    <w:link w:val="20"/>
    <w:uiPriority w:val="9"/>
    <w:qFormat/>
    <w:rsid w:val="003447B7"/>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qFormat/>
    <w:rsid w:val="003447B7"/>
    <w:pPr>
      <w:keepNext/>
      <w:spacing w:before="240" w:after="60" w:line="240" w:lineRule="auto"/>
      <w:outlineLvl w:val="2"/>
    </w:pPr>
    <w:rPr>
      <w:rFonts w:ascii="Arial" w:eastAsia="Times New Roman" w:hAnsi="Arial" w:cs="Arial"/>
      <w:b/>
      <w:bCs/>
      <w:sz w:val="26"/>
      <w:szCs w:val="26"/>
    </w:rPr>
  </w:style>
  <w:style w:type="paragraph" w:styleId="4">
    <w:name w:val="heading 4"/>
    <w:basedOn w:val="a"/>
    <w:link w:val="40"/>
    <w:uiPriority w:val="9"/>
    <w:qFormat/>
    <w:rsid w:val="003447B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uiPriority w:val="9"/>
    <w:unhideWhenUsed/>
    <w:qFormat/>
    <w:rsid w:val="002737D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3447B7"/>
    <w:pPr>
      <w:spacing w:before="240" w:after="60" w:line="240"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7B7"/>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3447B7"/>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447B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447B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3447B7"/>
    <w:rPr>
      <w:rFonts w:ascii="Calibri" w:eastAsia="Times New Roman" w:hAnsi="Calibri" w:cs="Times New Roman"/>
      <w:b/>
      <w:bCs/>
      <w:lang w:val="en-US"/>
    </w:rPr>
  </w:style>
  <w:style w:type="numbering" w:customStyle="1" w:styleId="11">
    <w:name w:val="Нет списка1"/>
    <w:next w:val="a2"/>
    <w:uiPriority w:val="99"/>
    <w:semiHidden/>
    <w:rsid w:val="003447B7"/>
  </w:style>
  <w:style w:type="paragraph" w:customStyle="1" w:styleId="a3">
    <w:name w:val="Знак Знак Знак Знак"/>
    <w:basedOn w:val="a"/>
    <w:rsid w:val="003447B7"/>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uiPriority w:val="99"/>
    <w:rsid w:val="003447B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3447B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3447B7"/>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Cell">
    <w:name w:val="ConsPlusCell"/>
    <w:uiPriority w:val="99"/>
    <w:rsid w:val="003447B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rsid w:val="003447B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3447B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3447B7"/>
    <w:rPr>
      <w:rFonts w:ascii="Times New Roman" w:eastAsia="Times New Roman" w:hAnsi="Times New Roman" w:cs="Times New Roman"/>
      <w:sz w:val="24"/>
      <w:szCs w:val="24"/>
      <w:lang w:eastAsia="ru-RU"/>
    </w:rPr>
  </w:style>
  <w:style w:type="character" w:styleId="a6">
    <w:name w:val="page number"/>
    <w:basedOn w:val="a0"/>
    <w:rsid w:val="003447B7"/>
  </w:style>
  <w:style w:type="paragraph" w:styleId="a7">
    <w:name w:val="Title"/>
    <w:basedOn w:val="a"/>
    <w:link w:val="a8"/>
    <w:qFormat/>
    <w:rsid w:val="003447B7"/>
    <w:pPr>
      <w:spacing w:after="0" w:line="240" w:lineRule="auto"/>
      <w:jc w:val="center"/>
    </w:pPr>
    <w:rPr>
      <w:rFonts w:ascii="Times New Roman" w:eastAsia="Times New Roman" w:hAnsi="Times New Roman" w:cs="Times New Roman"/>
      <w:b/>
      <w:bCs/>
      <w:sz w:val="32"/>
      <w:szCs w:val="32"/>
    </w:rPr>
  </w:style>
  <w:style w:type="character" w:customStyle="1" w:styleId="a8">
    <w:name w:val="Название Знак"/>
    <w:basedOn w:val="a0"/>
    <w:link w:val="a7"/>
    <w:rsid w:val="003447B7"/>
    <w:rPr>
      <w:rFonts w:ascii="Times New Roman" w:eastAsia="Times New Roman" w:hAnsi="Times New Roman" w:cs="Times New Roman"/>
      <w:b/>
      <w:bCs/>
      <w:sz w:val="32"/>
      <w:szCs w:val="32"/>
      <w:lang w:eastAsia="ru-RU"/>
    </w:rPr>
  </w:style>
  <w:style w:type="paragraph" w:styleId="a9">
    <w:name w:val="Subtitle"/>
    <w:basedOn w:val="a"/>
    <w:link w:val="aa"/>
    <w:qFormat/>
    <w:rsid w:val="003447B7"/>
    <w:pPr>
      <w:spacing w:after="0" w:line="240" w:lineRule="auto"/>
      <w:jc w:val="center"/>
    </w:pPr>
    <w:rPr>
      <w:rFonts w:ascii="Times New Roman" w:eastAsia="Times New Roman" w:hAnsi="Times New Roman" w:cs="Times New Roman"/>
      <w:b/>
      <w:bCs/>
      <w:sz w:val="28"/>
      <w:szCs w:val="28"/>
    </w:rPr>
  </w:style>
  <w:style w:type="character" w:customStyle="1" w:styleId="aa">
    <w:name w:val="Подзаголовок Знак"/>
    <w:basedOn w:val="a0"/>
    <w:link w:val="a9"/>
    <w:rsid w:val="003447B7"/>
    <w:rPr>
      <w:rFonts w:ascii="Times New Roman" w:eastAsia="Times New Roman" w:hAnsi="Times New Roman" w:cs="Times New Roman"/>
      <w:b/>
      <w:bCs/>
      <w:sz w:val="28"/>
      <w:szCs w:val="28"/>
      <w:lang w:eastAsia="ru-RU"/>
    </w:rPr>
  </w:style>
  <w:style w:type="paragraph" w:styleId="ab">
    <w:name w:val="Body Text Indent"/>
    <w:basedOn w:val="a"/>
    <w:link w:val="ac"/>
    <w:rsid w:val="003447B7"/>
    <w:pPr>
      <w:spacing w:after="120" w:line="240" w:lineRule="auto"/>
      <w:ind w:left="283"/>
    </w:pPr>
    <w:rPr>
      <w:rFonts w:ascii="Times New Roman" w:eastAsia="Times New Roman" w:hAnsi="Times New Roman" w:cs="Times New Roman"/>
      <w:sz w:val="24"/>
      <w:szCs w:val="24"/>
      <w:lang w:val="en-US"/>
    </w:rPr>
  </w:style>
  <w:style w:type="character" w:customStyle="1" w:styleId="ac">
    <w:name w:val="Основной текст с отступом Знак"/>
    <w:basedOn w:val="a0"/>
    <w:link w:val="ab"/>
    <w:rsid w:val="003447B7"/>
    <w:rPr>
      <w:rFonts w:ascii="Times New Roman" w:eastAsia="Times New Roman" w:hAnsi="Times New Roman" w:cs="Times New Roman"/>
      <w:sz w:val="24"/>
      <w:szCs w:val="24"/>
      <w:lang w:val="en-US"/>
    </w:rPr>
  </w:style>
  <w:style w:type="paragraph" w:styleId="ad">
    <w:name w:val="Body Text"/>
    <w:basedOn w:val="a"/>
    <w:link w:val="ae"/>
    <w:rsid w:val="003447B7"/>
    <w:pPr>
      <w:spacing w:after="120" w:line="240" w:lineRule="auto"/>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rsid w:val="003447B7"/>
    <w:rPr>
      <w:rFonts w:ascii="Times New Roman" w:eastAsia="Times New Roman" w:hAnsi="Times New Roman" w:cs="Times New Roman"/>
      <w:sz w:val="24"/>
      <w:szCs w:val="24"/>
      <w:lang w:val="en-US"/>
    </w:rPr>
  </w:style>
  <w:style w:type="paragraph" w:styleId="af">
    <w:name w:val="Balloon Text"/>
    <w:basedOn w:val="a"/>
    <w:link w:val="af0"/>
    <w:uiPriority w:val="99"/>
    <w:semiHidden/>
    <w:rsid w:val="003447B7"/>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uiPriority w:val="99"/>
    <w:semiHidden/>
    <w:rsid w:val="003447B7"/>
    <w:rPr>
      <w:rFonts w:ascii="Tahoma" w:eastAsia="Times New Roman" w:hAnsi="Tahoma" w:cs="Tahoma"/>
      <w:sz w:val="16"/>
      <w:szCs w:val="16"/>
      <w:lang w:eastAsia="ru-RU"/>
    </w:rPr>
  </w:style>
  <w:style w:type="character" w:customStyle="1" w:styleId="af1">
    <w:name w:val="Цветовое выделение"/>
    <w:uiPriority w:val="99"/>
    <w:rsid w:val="003447B7"/>
    <w:rPr>
      <w:b/>
      <w:color w:val="000080"/>
    </w:rPr>
  </w:style>
  <w:style w:type="paragraph" w:styleId="HTML">
    <w:name w:val="HTML Preformatted"/>
    <w:basedOn w:val="a"/>
    <w:link w:val="HTML0"/>
    <w:rsid w:val="0034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3447B7"/>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3447B7"/>
    <w:rPr>
      <w:sz w:val="23"/>
      <w:szCs w:val="23"/>
      <w:shd w:val="clear" w:color="auto" w:fill="FFFFFF"/>
    </w:rPr>
  </w:style>
  <w:style w:type="paragraph" w:customStyle="1" w:styleId="22">
    <w:name w:val="Основной текст (2)"/>
    <w:basedOn w:val="a"/>
    <w:link w:val="21"/>
    <w:uiPriority w:val="99"/>
    <w:rsid w:val="003447B7"/>
    <w:pPr>
      <w:shd w:val="clear" w:color="auto" w:fill="FFFFFF"/>
      <w:spacing w:before="360" w:after="360" w:line="0" w:lineRule="atLeast"/>
    </w:pPr>
    <w:rPr>
      <w:sz w:val="23"/>
      <w:szCs w:val="23"/>
      <w:shd w:val="clear" w:color="auto" w:fill="FFFFFF"/>
    </w:rPr>
  </w:style>
  <w:style w:type="paragraph" w:customStyle="1" w:styleId="12">
    <w:name w:val="Знак1"/>
    <w:basedOn w:val="a"/>
    <w:rsid w:val="003447B7"/>
    <w:pPr>
      <w:spacing w:after="160" w:line="240" w:lineRule="exact"/>
    </w:pPr>
    <w:rPr>
      <w:rFonts w:ascii="Verdana" w:eastAsia="Times New Roman" w:hAnsi="Verdana" w:cs="Times New Roman"/>
      <w:sz w:val="20"/>
      <w:szCs w:val="20"/>
      <w:lang w:val="en-US"/>
    </w:rPr>
  </w:style>
  <w:style w:type="paragraph" w:styleId="af2">
    <w:name w:val="Normal (Web)"/>
    <w:basedOn w:val="a"/>
    <w:uiPriority w:val="99"/>
    <w:rsid w:val="003447B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f3">
    <w:name w:val="Основной текст_"/>
    <w:basedOn w:val="a0"/>
    <w:link w:val="13"/>
    <w:rsid w:val="003447B7"/>
    <w:rPr>
      <w:sz w:val="24"/>
      <w:szCs w:val="24"/>
      <w:shd w:val="clear" w:color="auto" w:fill="FFFFFF"/>
    </w:rPr>
  </w:style>
  <w:style w:type="paragraph" w:customStyle="1" w:styleId="13">
    <w:name w:val="Основной текст1"/>
    <w:basedOn w:val="a"/>
    <w:link w:val="af3"/>
    <w:rsid w:val="003447B7"/>
    <w:pPr>
      <w:shd w:val="clear" w:color="auto" w:fill="FFFFFF"/>
      <w:spacing w:after="0" w:line="298" w:lineRule="exact"/>
      <w:ind w:firstLine="800"/>
      <w:jc w:val="both"/>
    </w:pPr>
    <w:rPr>
      <w:sz w:val="24"/>
      <w:szCs w:val="24"/>
      <w:shd w:val="clear" w:color="auto" w:fill="FFFFFF"/>
    </w:rPr>
  </w:style>
  <w:style w:type="character" w:customStyle="1" w:styleId="120">
    <w:name w:val="Знак Знак12"/>
    <w:rsid w:val="003447B7"/>
    <w:rPr>
      <w:b/>
      <w:bCs/>
      <w:kern w:val="36"/>
      <w:sz w:val="48"/>
      <w:szCs w:val="48"/>
      <w:lang w:eastAsia="ru-RU" w:bidi="ar-SA"/>
    </w:rPr>
  </w:style>
  <w:style w:type="character" w:customStyle="1" w:styleId="110">
    <w:name w:val="Знак Знак11"/>
    <w:rsid w:val="003447B7"/>
    <w:rPr>
      <w:b/>
      <w:bCs/>
      <w:sz w:val="36"/>
      <w:szCs w:val="36"/>
      <w:lang w:eastAsia="ru-RU" w:bidi="ar-SA"/>
    </w:rPr>
  </w:style>
  <w:style w:type="character" w:customStyle="1" w:styleId="8">
    <w:name w:val="Знак Знак8"/>
    <w:rsid w:val="003447B7"/>
    <w:rPr>
      <w:rFonts w:ascii="Calibri" w:eastAsia="Calibri" w:hAnsi="Calibri"/>
      <w:sz w:val="22"/>
      <w:szCs w:val="22"/>
      <w:lang w:eastAsia="en-US" w:bidi="ar-SA"/>
    </w:rPr>
  </w:style>
  <w:style w:type="paragraph" w:styleId="af4">
    <w:name w:val="footer"/>
    <w:basedOn w:val="a"/>
    <w:link w:val="af5"/>
    <w:uiPriority w:val="99"/>
    <w:unhideWhenUsed/>
    <w:rsid w:val="003447B7"/>
    <w:pPr>
      <w:tabs>
        <w:tab w:val="center" w:pos="4677"/>
        <w:tab w:val="right" w:pos="9355"/>
      </w:tabs>
    </w:pPr>
    <w:rPr>
      <w:rFonts w:ascii="Calibri" w:eastAsia="Calibri" w:hAnsi="Calibri" w:cs="Times New Roman"/>
    </w:rPr>
  </w:style>
  <w:style w:type="character" w:customStyle="1" w:styleId="af5">
    <w:name w:val="Нижний колонтитул Знак"/>
    <w:basedOn w:val="a0"/>
    <w:link w:val="af4"/>
    <w:uiPriority w:val="99"/>
    <w:rsid w:val="003447B7"/>
    <w:rPr>
      <w:rFonts w:ascii="Calibri" w:eastAsia="Calibri" w:hAnsi="Calibri" w:cs="Times New Roman"/>
    </w:rPr>
  </w:style>
  <w:style w:type="paragraph" w:styleId="af6">
    <w:name w:val="annotation text"/>
    <w:basedOn w:val="a"/>
    <w:link w:val="af7"/>
    <w:unhideWhenUsed/>
    <w:rsid w:val="003447B7"/>
    <w:rPr>
      <w:rFonts w:ascii="Calibri" w:eastAsia="Calibri" w:hAnsi="Calibri" w:cs="Times New Roman"/>
      <w:sz w:val="20"/>
      <w:szCs w:val="20"/>
    </w:rPr>
  </w:style>
  <w:style w:type="character" w:customStyle="1" w:styleId="af7">
    <w:name w:val="Текст примечания Знак"/>
    <w:basedOn w:val="a0"/>
    <w:link w:val="af6"/>
    <w:rsid w:val="003447B7"/>
    <w:rPr>
      <w:rFonts w:ascii="Calibri" w:eastAsia="Calibri" w:hAnsi="Calibri" w:cs="Times New Roman"/>
      <w:sz w:val="20"/>
      <w:szCs w:val="20"/>
    </w:rPr>
  </w:style>
  <w:style w:type="paragraph" w:styleId="af8">
    <w:name w:val="annotation subject"/>
    <w:basedOn w:val="af6"/>
    <w:next w:val="af6"/>
    <w:link w:val="af9"/>
    <w:uiPriority w:val="99"/>
    <w:semiHidden/>
    <w:unhideWhenUsed/>
    <w:rsid w:val="003447B7"/>
    <w:rPr>
      <w:b/>
      <w:bCs/>
    </w:rPr>
  </w:style>
  <w:style w:type="character" w:customStyle="1" w:styleId="af9">
    <w:name w:val="Тема примечания Знак"/>
    <w:basedOn w:val="af7"/>
    <w:link w:val="af8"/>
    <w:uiPriority w:val="99"/>
    <w:semiHidden/>
    <w:rsid w:val="003447B7"/>
    <w:rPr>
      <w:rFonts w:ascii="Calibri" w:eastAsia="Calibri" w:hAnsi="Calibri" w:cs="Times New Roman"/>
      <w:b/>
      <w:bCs/>
      <w:sz w:val="20"/>
      <w:szCs w:val="20"/>
    </w:rPr>
  </w:style>
  <w:style w:type="paragraph" w:styleId="31">
    <w:name w:val="Body Text Indent 3"/>
    <w:basedOn w:val="a"/>
    <w:link w:val="32"/>
    <w:rsid w:val="003447B7"/>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3447B7"/>
    <w:rPr>
      <w:rFonts w:ascii="Times New Roman" w:eastAsia="Times New Roman" w:hAnsi="Times New Roman" w:cs="Times New Roman"/>
      <w:sz w:val="16"/>
      <w:szCs w:val="16"/>
      <w:lang w:val="en-US"/>
    </w:rPr>
  </w:style>
  <w:style w:type="paragraph" w:customStyle="1" w:styleId="afa">
    <w:name w:val="Нормальный (таблица)"/>
    <w:basedOn w:val="a"/>
    <w:next w:val="a"/>
    <w:uiPriority w:val="99"/>
    <w:rsid w:val="003447B7"/>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b">
    <w:name w:val="Прижатый влево"/>
    <w:basedOn w:val="a"/>
    <w:next w:val="a"/>
    <w:uiPriority w:val="99"/>
    <w:rsid w:val="003447B7"/>
    <w:pPr>
      <w:widowControl w:val="0"/>
      <w:autoSpaceDE w:val="0"/>
      <w:autoSpaceDN w:val="0"/>
      <w:adjustRightInd w:val="0"/>
      <w:spacing w:after="0" w:line="240" w:lineRule="auto"/>
    </w:pPr>
    <w:rPr>
      <w:rFonts w:ascii="Arial" w:eastAsia="Times New Roman" w:hAnsi="Arial" w:cs="Arial"/>
      <w:sz w:val="24"/>
      <w:szCs w:val="24"/>
    </w:rPr>
  </w:style>
  <w:style w:type="paragraph" w:styleId="afc">
    <w:name w:val="No Spacing"/>
    <w:uiPriority w:val="99"/>
    <w:qFormat/>
    <w:rsid w:val="003447B7"/>
    <w:pPr>
      <w:spacing w:after="0" w:line="240" w:lineRule="auto"/>
    </w:pPr>
    <w:rPr>
      <w:rFonts w:ascii="Times New Roman" w:eastAsia="Calibri" w:hAnsi="Times New Roman" w:cs="Times New Roman"/>
      <w:sz w:val="28"/>
      <w:szCs w:val="20"/>
    </w:rPr>
  </w:style>
  <w:style w:type="paragraph" w:customStyle="1" w:styleId="14">
    <w:name w:val="Без интервала1"/>
    <w:rsid w:val="003447B7"/>
    <w:pPr>
      <w:spacing w:after="0" w:line="240" w:lineRule="auto"/>
    </w:pPr>
    <w:rPr>
      <w:rFonts w:ascii="Times New Roman" w:eastAsia="Times New Roman" w:hAnsi="Times New Roman" w:cs="Times New Roman"/>
      <w:sz w:val="28"/>
      <w:szCs w:val="20"/>
    </w:rPr>
  </w:style>
  <w:style w:type="character" w:customStyle="1" w:styleId="apple-converted-space">
    <w:name w:val="apple-converted-space"/>
    <w:rsid w:val="003447B7"/>
  </w:style>
  <w:style w:type="character" w:styleId="afd">
    <w:name w:val="Hyperlink"/>
    <w:basedOn w:val="a0"/>
    <w:uiPriority w:val="99"/>
    <w:rsid w:val="003447B7"/>
    <w:rPr>
      <w:color w:val="0000FF"/>
      <w:u w:val="single"/>
    </w:rPr>
  </w:style>
  <w:style w:type="paragraph" w:customStyle="1" w:styleId="15">
    <w:name w:val="Абзац списка1"/>
    <w:basedOn w:val="a"/>
    <w:rsid w:val="003447B7"/>
    <w:pPr>
      <w:ind w:left="720"/>
      <w:contextualSpacing/>
    </w:pPr>
    <w:rPr>
      <w:rFonts w:ascii="Calibri" w:eastAsia="Times New Roman" w:hAnsi="Calibri" w:cs="Times New Roman"/>
    </w:rPr>
  </w:style>
  <w:style w:type="character" w:customStyle="1" w:styleId="Heading1Char">
    <w:name w:val="Heading 1 Char"/>
    <w:locked/>
    <w:rsid w:val="003447B7"/>
    <w:rPr>
      <w:rFonts w:ascii="Times New Roman" w:hAnsi="Times New Roman"/>
      <w:b/>
      <w:kern w:val="36"/>
      <w:sz w:val="48"/>
      <w:lang w:eastAsia="ru-RU"/>
    </w:rPr>
  </w:style>
  <w:style w:type="character" w:customStyle="1" w:styleId="Heading2Char">
    <w:name w:val="Heading 2 Char"/>
    <w:locked/>
    <w:rsid w:val="003447B7"/>
    <w:rPr>
      <w:rFonts w:ascii="Times New Roman" w:hAnsi="Times New Roman"/>
      <w:b/>
      <w:sz w:val="36"/>
      <w:lang w:eastAsia="ru-RU"/>
    </w:rPr>
  </w:style>
  <w:style w:type="character" w:customStyle="1" w:styleId="Heading3Char">
    <w:name w:val="Heading 3 Char"/>
    <w:locked/>
    <w:rsid w:val="003447B7"/>
    <w:rPr>
      <w:rFonts w:ascii="Times New Roman" w:hAnsi="Times New Roman"/>
      <w:b/>
      <w:sz w:val="27"/>
      <w:lang w:eastAsia="ru-RU"/>
    </w:rPr>
  </w:style>
  <w:style w:type="character" w:customStyle="1" w:styleId="Heading4Char">
    <w:name w:val="Heading 4 Char"/>
    <w:locked/>
    <w:rsid w:val="003447B7"/>
    <w:rPr>
      <w:rFonts w:ascii="Times New Roman" w:hAnsi="Times New Roman"/>
      <w:b/>
      <w:sz w:val="24"/>
      <w:lang w:eastAsia="ru-RU"/>
    </w:rPr>
  </w:style>
  <w:style w:type="character" w:customStyle="1" w:styleId="HeaderChar">
    <w:name w:val="Header Char"/>
    <w:locked/>
    <w:rsid w:val="003447B7"/>
    <w:rPr>
      <w:sz w:val="22"/>
      <w:lang w:eastAsia="en-US"/>
    </w:rPr>
  </w:style>
  <w:style w:type="character" w:customStyle="1" w:styleId="FooterChar">
    <w:name w:val="Footer Char"/>
    <w:locked/>
    <w:rsid w:val="003447B7"/>
    <w:rPr>
      <w:sz w:val="22"/>
      <w:lang w:eastAsia="en-US"/>
    </w:rPr>
  </w:style>
  <w:style w:type="character" w:customStyle="1" w:styleId="CommentTextChar">
    <w:name w:val="Comment Text Char"/>
    <w:locked/>
    <w:rsid w:val="003447B7"/>
    <w:rPr>
      <w:lang w:eastAsia="en-US"/>
    </w:rPr>
  </w:style>
  <w:style w:type="paragraph" w:customStyle="1" w:styleId="ConsTitle">
    <w:name w:val="ConsTitle"/>
    <w:rsid w:val="003447B7"/>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harCharCarCarCharCharCarCarCharCharCarCarCharChar">
    <w:name w:val="Char Char Car Car Char Char Car Car Char Char Car Car Char Char"/>
    <w:basedOn w:val="a"/>
    <w:rsid w:val="003447B7"/>
    <w:pPr>
      <w:spacing w:after="160" w:line="240" w:lineRule="exact"/>
    </w:pPr>
    <w:rPr>
      <w:rFonts w:ascii="Times New Roman" w:eastAsia="Calibri" w:hAnsi="Times New Roman" w:cs="Times New Roman"/>
      <w:noProof/>
      <w:sz w:val="20"/>
      <w:szCs w:val="20"/>
    </w:rPr>
  </w:style>
  <w:style w:type="character" w:customStyle="1" w:styleId="BodyTextIndent3Char">
    <w:name w:val="Body Text Indent 3 Char"/>
    <w:locked/>
    <w:rsid w:val="003447B7"/>
    <w:rPr>
      <w:rFonts w:ascii="Times New Roman" w:hAnsi="Times New Roman"/>
      <w:sz w:val="16"/>
      <w:lang w:val="en-US" w:eastAsia="en-US"/>
    </w:rPr>
  </w:style>
  <w:style w:type="character" w:customStyle="1" w:styleId="afe">
    <w:name w:val="Гипертекстовая ссылка"/>
    <w:basedOn w:val="af1"/>
    <w:uiPriority w:val="99"/>
    <w:rsid w:val="003447B7"/>
    <w:rPr>
      <w:rFonts w:cs="Times New Roman"/>
      <w:b/>
      <w:bCs/>
      <w:color w:val="106BBE"/>
    </w:rPr>
  </w:style>
  <w:style w:type="paragraph" w:customStyle="1" w:styleId="aff">
    <w:name w:val="Знак"/>
    <w:basedOn w:val="a"/>
    <w:uiPriority w:val="99"/>
    <w:rsid w:val="003447B7"/>
    <w:pPr>
      <w:spacing w:before="100" w:beforeAutospacing="1" w:after="100" w:afterAutospacing="1" w:line="240" w:lineRule="auto"/>
    </w:pPr>
    <w:rPr>
      <w:rFonts w:ascii="Tahoma" w:eastAsia="Calibri" w:hAnsi="Tahoma" w:cs="Times New Roman"/>
      <w:sz w:val="20"/>
      <w:szCs w:val="20"/>
      <w:lang w:val="en-US"/>
    </w:rPr>
  </w:style>
  <w:style w:type="character" w:customStyle="1" w:styleId="16">
    <w:name w:val="Знак Знак1"/>
    <w:basedOn w:val="a0"/>
    <w:rsid w:val="003447B7"/>
    <w:rPr>
      <w:rFonts w:ascii="Calibri" w:eastAsia="Calibri" w:hAnsi="Calibri"/>
      <w:sz w:val="22"/>
      <w:szCs w:val="22"/>
      <w:lang w:eastAsia="en-US"/>
    </w:rPr>
  </w:style>
  <w:style w:type="character" w:customStyle="1" w:styleId="aff0">
    <w:name w:val="Знак Знак"/>
    <w:basedOn w:val="a0"/>
    <w:rsid w:val="003447B7"/>
    <w:rPr>
      <w:b/>
      <w:bCs/>
      <w:sz w:val="32"/>
      <w:szCs w:val="32"/>
    </w:rPr>
  </w:style>
  <w:style w:type="paragraph" w:styleId="aff1">
    <w:name w:val="List Paragraph"/>
    <w:basedOn w:val="a"/>
    <w:uiPriority w:val="34"/>
    <w:qFormat/>
    <w:rsid w:val="003447B7"/>
    <w:pPr>
      <w:ind w:left="720"/>
    </w:pPr>
    <w:rPr>
      <w:rFonts w:ascii="Calibri" w:eastAsia="Calibri" w:hAnsi="Calibri" w:cs="Calibri"/>
    </w:rPr>
  </w:style>
  <w:style w:type="character" w:customStyle="1" w:styleId="spfo1">
    <w:name w:val="spfo1"/>
    <w:basedOn w:val="a0"/>
    <w:rsid w:val="003447B7"/>
  </w:style>
  <w:style w:type="paragraph" w:customStyle="1" w:styleId="S">
    <w:name w:val="S_Обычный"/>
    <w:basedOn w:val="a"/>
    <w:link w:val="S0"/>
    <w:qFormat/>
    <w:rsid w:val="003447B7"/>
    <w:pPr>
      <w:spacing w:after="0" w:line="240" w:lineRule="auto"/>
      <w:ind w:firstLine="709"/>
      <w:jc w:val="both"/>
    </w:pPr>
    <w:rPr>
      <w:rFonts w:ascii="Times New Roman" w:eastAsia="Times New Roman" w:hAnsi="Times New Roman" w:cs="Times New Roman"/>
      <w:sz w:val="24"/>
      <w:szCs w:val="24"/>
    </w:rPr>
  </w:style>
  <w:style w:type="character" w:customStyle="1" w:styleId="S0">
    <w:name w:val="S_Обычный Знак"/>
    <w:link w:val="S"/>
    <w:rsid w:val="003447B7"/>
    <w:rPr>
      <w:rFonts w:ascii="Times New Roman" w:eastAsia="Times New Roman" w:hAnsi="Times New Roman" w:cs="Times New Roman"/>
      <w:sz w:val="24"/>
      <w:szCs w:val="24"/>
    </w:rPr>
  </w:style>
  <w:style w:type="character" w:styleId="aff2">
    <w:name w:val="annotation reference"/>
    <w:uiPriority w:val="99"/>
    <w:unhideWhenUsed/>
    <w:rsid w:val="003447B7"/>
    <w:rPr>
      <w:sz w:val="16"/>
      <w:szCs w:val="16"/>
    </w:rPr>
  </w:style>
  <w:style w:type="table" w:styleId="aff3">
    <w:name w:val="Table Grid"/>
    <w:basedOn w:val="a1"/>
    <w:uiPriority w:val="59"/>
    <w:rsid w:val="003447B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Знак"/>
    <w:basedOn w:val="a"/>
    <w:rsid w:val="003447B7"/>
    <w:pPr>
      <w:spacing w:before="100" w:beforeAutospacing="1" w:after="100" w:afterAutospacing="1" w:line="240" w:lineRule="auto"/>
    </w:pPr>
    <w:rPr>
      <w:rFonts w:ascii="Tahoma" w:eastAsia="Times New Roman" w:hAnsi="Tahoma" w:cs="Times New Roman"/>
      <w:sz w:val="20"/>
      <w:szCs w:val="20"/>
      <w:lang w:val="en-US"/>
    </w:rPr>
  </w:style>
  <w:style w:type="character" w:styleId="aff5">
    <w:name w:val="FollowedHyperlink"/>
    <w:basedOn w:val="a0"/>
    <w:uiPriority w:val="99"/>
    <w:unhideWhenUsed/>
    <w:rsid w:val="003447B7"/>
    <w:rPr>
      <w:color w:val="800080"/>
      <w:u w:val="single"/>
    </w:rPr>
  </w:style>
  <w:style w:type="character" w:styleId="aff6">
    <w:name w:val="Strong"/>
    <w:basedOn w:val="a0"/>
    <w:uiPriority w:val="22"/>
    <w:qFormat/>
    <w:rsid w:val="003447B7"/>
    <w:rPr>
      <w:b/>
      <w:bCs/>
    </w:rPr>
  </w:style>
  <w:style w:type="paragraph" w:customStyle="1" w:styleId="210">
    <w:name w:val="Основной текст (2)1"/>
    <w:basedOn w:val="a"/>
    <w:uiPriority w:val="99"/>
    <w:rsid w:val="003447B7"/>
    <w:pPr>
      <w:widowControl w:val="0"/>
      <w:shd w:val="clear" w:color="auto" w:fill="FFFFFF"/>
      <w:spacing w:before="540" w:after="4320" w:line="322" w:lineRule="exact"/>
      <w:jc w:val="right"/>
    </w:pPr>
    <w:rPr>
      <w:rFonts w:ascii="Times New Roman" w:eastAsia="Times New Roman" w:hAnsi="Times New Roman" w:cs="Times New Roman"/>
      <w:sz w:val="28"/>
      <w:szCs w:val="28"/>
    </w:rPr>
  </w:style>
  <w:style w:type="table" w:customStyle="1" w:styleId="17">
    <w:name w:val="Сетка таблицы1"/>
    <w:basedOn w:val="a1"/>
    <w:next w:val="aff3"/>
    <w:rsid w:val="002937C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rsid w:val="002737D0"/>
    <w:rPr>
      <w:rFonts w:asciiTheme="majorHAnsi" w:eastAsiaTheme="majorEastAsia" w:hAnsiTheme="majorHAnsi" w:cstheme="majorBidi"/>
      <w:color w:val="243F60" w:themeColor="accent1" w:themeShade="7F"/>
    </w:rPr>
  </w:style>
  <w:style w:type="paragraph" w:customStyle="1" w:styleId="23">
    <w:name w:val="Без интервала2"/>
    <w:rsid w:val="00670AEA"/>
    <w:pPr>
      <w:suppressAutoHyphens/>
      <w:spacing w:after="0" w:line="240" w:lineRule="auto"/>
    </w:pPr>
    <w:rPr>
      <w:rFonts w:ascii="Calibri" w:eastAsia="Times New Roman" w:hAnsi="Calibri" w:cs="Times New Roman"/>
      <w:lang w:eastAsia="ar-SA"/>
    </w:rPr>
  </w:style>
  <w:style w:type="table" w:customStyle="1" w:styleId="24">
    <w:name w:val="Сетка таблицы2"/>
    <w:basedOn w:val="a1"/>
    <w:next w:val="aff3"/>
    <w:rsid w:val="00C821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447B7"/>
    <w:pPr>
      <w:keepNext/>
      <w:spacing w:after="0" w:line="240" w:lineRule="auto"/>
      <w:jc w:val="both"/>
      <w:outlineLvl w:val="0"/>
    </w:pPr>
    <w:rPr>
      <w:rFonts w:ascii="Times New Roman" w:eastAsia="Times New Roman" w:hAnsi="Times New Roman" w:cs="Times New Roman"/>
      <w:sz w:val="28"/>
      <w:szCs w:val="28"/>
    </w:rPr>
  </w:style>
  <w:style w:type="paragraph" w:styleId="2">
    <w:name w:val="heading 2"/>
    <w:basedOn w:val="a"/>
    <w:next w:val="a"/>
    <w:link w:val="20"/>
    <w:uiPriority w:val="9"/>
    <w:qFormat/>
    <w:rsid w:val="003447B7"/>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qFormat/>
    <w:rsid w:val="003447B7"/>
    <w:pPr>
      <w:keepNext/>
      <w:spacing w:before="240" w:after="60" w:line="240" w:lineRule="auto"/>
      <w:outlineLvl w:val="2"/>
    </w:pPr>
    <w:rPr>
      <w:rFonts w:ascii="Arial" w:eastAsia="Times New Roman" w:hAnsi="Arial" w:cs="Arial"/>
      <w:b/>
      <w:bCs/>
      <w:sz w:val="26"/>
      <w:szCs w:val="26"/>
    </w:rPr>
  </w:style>
  <w:style w:type="paragraph" w:styleId="4">
    <w:name w:val="heading 4"/>
    <w:basedOn w:val="a"/>
    <w:link w:val="40"/>
    <w:uiPriority w:val="9"/>
    <w:qFormat/>
    <w:rsid w:val="003447B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5">
    <w:name w:val="heading 5"/>
    <w:basedOn w:val="a"/>
    <w:next w:val="a"/>
    <w:link w:val="50"/>
    <w:uiPriority w:val="9"/>
    <w:unhideWhenUsed/>
    <w:qFormat/>
    <w:rsid w:val="002737D0"/>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nhideWhenUsed/>
    <w:qFormat/>
    <w:rsid w:val="003447B7"/>
    <w:pPr>
      <w:spacing w:before="240" w:after="60" w:line="240" w:lineRule="auto"/>
      <w:outlineLvl w:val="5"/>
    </w:pPr>
    <w:rPr>
      <w:rFonts w:ascii="Calibri" w:eastAsia="Times New Roman" w:hAnsi="Calibri" w:cs="Times New Roman"/>
      <w:b/>
      <w:bC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447B7"/>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3447B7"/>
    <w:rPr>
      <w:rFonts w:ascii="Arial" w:eastAsia="Times New Roman" w:hAnsi="Arial" w:cs="Arial"/>
      <w:b/>
      <w:bCs/>
      <w:i/>
      <w:iCs/>
      <w:sz w:val="28"/>
      <w:szCs w:val="28"/>
      <w:lang w:eastAsia="ru-RU"/>
    </w:rPr>
  </w:style>
  <w:style w:type="character" w:customStyle="1" w:styleId="30">
    <w:name w:val="Заголовок 3 Знак"/>
    <w:basedOn w:val="a0"/>
    <w:link w:val="3"/>
    <w:uiPriority w:val="9"/>
    <w:rsid w:val="003447B7"/>
    <w:rPr>
      <w:rFonts w:ascii="Arial" w:eastAsia="Times New Roman" w:hAnsi="Arial" w:cs="Arial"/>
      <w:b/>
      <w:bCs/>
      <w:sz w:val="26"/>
      <w:szCs w:val="26"/>
      <w:lang w:eastAsia="ru-RU"/>
    </w:rPr>
  </w:style>
  <w:style w:type="character" w:customStyle="1" w:styleId="40">
    <w:name w:val="Заголовок 4 Знак"/>
    <w:basedOn w:val="a0"/>
    <w:link w:val="4"/>
    <w:uiPriority w:val="9"/>
    <w:rsid w:val="003447B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rsid w:val="003447B7"/>
    <w:rPr>
      <w:rFonts w:ascii="Calibri" w:eastAsia="Times New Roman" w:hAnsi="Calibri" w:cs="Times New Roman"/>
      <w:b/>
      <w:bCs/>
      <w:lang w:val="en-US"/>
    </w:rPr>
  </w:style>
  <w:style w:type="numbering" w:customStyle="1" w:styleId="11">
    <w:name w:val="Нет списка1"/>
    <w:next w:val="a2"/>
    <w:uiPriority w:val="99"/>
    <w:semiHidden/>
    <w:rsid w:val="003447B7"/>
  </w:style>
  <w:style w:type="paragraph" w:customStyle="1" w:styleId="a3">
    <w:name w:val="Знак Знак Знак Знак"/>
    <w:basedOn w:val="a"/>
    <w:rsid w:val="003447B7"/>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rmal">
    <w:name w:val="ConsPlusNormal"/>
    <w:uiPriority w:val="99"/>
    <w:rsid w:val="003447B7"/>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3447B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Title">
    <w:name w:val="ConsPlusTitle"/>
    <w:rsid w:val="003447B7"/>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Cell">
    <w:name w:val="ConsPlusCell"/>
    <w:uiPriority w:val="99"/>
    <w:rsid w:val="003447B7"/>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DocList">
    <w:name w:val="ConsPlusDocList"/>
    <w:rsid w:val="003447B7"/>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header"/>
    <w:basedOn w:val="a"/>
    <w:link w:val="a5"/>
    <w:uiPriority w:val="99"/>
    <w:rsid w:val="003447B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5">
    <w:name w:val="Верхний колонтитул Знак"/>
    <w:basedOn w:val="a0"/>
    <w:link w:val="a4"/>
    <w:uiPriority w:val="99"/>
    <w:rsid w:val="003447B7"/>
    <w:rPr>
      <w:rFonts w:ascii="Times New Roman" w:eastAsia="Times New Roman" w:hAnsi="Times New Roman" w:cs="Times New Roman"/>
      <w:sz w:val="24"/>
      <w:szCs w:val="24"/>
      <w:lang w:eastAsia="ru-RU"/>
    </w:rPr>
  </w:style>
  <w:style w:type="character" w:styleId="a6">
    <w:name w:val="page number"/>
    <w:basedOn w:val="a0"/>
    <w:rsid w:val="003447B7"/>
  </w:style>
  <w:style w:type="paragraph" w:styleId="a7">
    <w:name w:val="Title"/>
    <w:basedOn w:val="a"/>
    <w:link w:val="a8"/>
    <w:qFormat/>
    <w:rsid w:val="003447B7"/>
    <w:pPr>
      <w:spacing w:after="0" w:line="240" w:lineRule="auto"/>
      <w:jc w:val="center"/>
    </w:pPr>
    <w:rPr>
      <w:rFonts w:ascii="Times New Roman" w:eastAsia="Times New Roman" w:hAnsi="Times New Roman" w:cs="Times New Roman"/>
      <w:b/>
      <w:bCs/>
      <w:sz w:val="32"/>
      <w:szCs w:val="32"/>
    </w:rPr>
  </w:style>
  <w:style w:type="character" w:customStyle="1" w:styleId="a8">
    <w:name w:val="Название Знак"/>
    <w:basedOn w:val="a0"/>
    <w:link w:val="a7"/>
    <w:rsid w:val="003447B7"/>
    <w:rPr>
      <w:rFonts w:ascii="Times New Roman" w:eastAsia="Times New Roman" w:hAnsi="Times New Roman" w:cs="Times New Roman"/>
      <w:b/>
      <w:bCs/>
      <w:sz w:val="32"/>
      <w:szCs w:val="32"/>
      <w:lang w:eastAsia="ru-RU"/>
    </w:rPr>
  </w:style>
  <w:style w:type="paragraph" w:styleId="a9">
    <w:name w:val="Subtitle"/>
    <w:basedOn w:val="a"/>
    <w:link w:val="aa"/>
    <w:qFormat/>
    <w:rsid w:val="003447B7"/>
    <w:pPr>
      <w:spacing w:after="0" w:line="240" w:lineRule="auto"/>
      <w:jc w:val="center"/>
    </w:pPr>
    <w:rPr>
      <w:rFonts w:ascii="Times New Roman" w:eastAsia="Times New Roman" w:hAnsi="Times New Roman" w:cs="Times New Roman"/>
      <w:b/>
      <w:bCs/>
      <w:sz w:val="28"/>
      <w:szCs w:val="28"/>
    </w:rPr>
  </w:style>
  <w:style w:type="character" w:customStyle="1" w:styleId="aa">
    <w:name w:val="Подзаголовок Знак"/>
    <w:basedOn w:val="a0"/>
    <w:link w:val="a9"/>
    <w:rsid w:val="003447B7"/>
    <w:rPr>
      <w:rFonts w:ascii="Times New Roman" w:eastAsia="Times New Roman" w:hAnsi="Times New Roman" w:cs="Times New Roman"/>
      <w:b/>
      <w:bCs/>
      <w:sz w:val="28"/>
      <w:szCs w:val="28"/>
      <w:lang w:eastAsia="ru-RU"/>
    </w:rPr>
  </w:style>
  <w:style w:type="paragraph" w:styleId="ab">
    <w:name w:val="Body Text Indent"/>
    <w:basedOn w:val="a"/>
    <w:link w:val="ac"/>
    <w:rsid w:val="003447B7"/>
    <w:pPr>
      <w:spacing w:after="120" w:line="240" w:lineRule="auto"/>
      <w:ind w:left="283"/>
    </w:pPr>
    <w:rPr>
      <w:rFonts w:ascii="Times New Roman" w:eastAsia="Times New Roman" w:hAnsi="Times New Roman" w:cs="Times New Roman"/>
      <w:sz w:val="24"/>
      <w:szCs w:val="24"/>
      <w:lang w:val="en-US"/>
    </w:rPr>
  </w:style>
  <w:style w:type="character" w:customStyle="1" w:styleId="ac">
    <w:name w:val="Основной текст с отступом Знак"/>
    <w:basedOn w:val="a0"/>
    <w:link w:val="ab"/>
    <w:rsid w:val="003447B7"/>
    <w:rPr>
      <w:rFonts w:ascii="Times New Roman" w:eastAsia="Times New Roman" w:hAnsi="Times New Roman" w:cs="Times New Roman"/>
      <w:sz w:val="24"/>
      <w:szCs w:val="24"/>
      <w:lang w:val="en-US"/>
    </w:rPr>
  </w:style>
  <w:style w:type="paragraph" w:styleId="ad">
    <w:name w:val="Body Text"/>
    <w:basedOn w:val="a"/>
    <w:link w:val="ae"/>
    <w:rsid w:val="003447B7"/>
    <w:pPr>
      <w:spacing w:after="120" w:line="240" w:lineRule="auto"/>
    </w:pPr>
    <w:rPr>
      <w:rFonts w:ascii="Times New Roman" w:eastAsia="Times New Roman" w:hAnsi="Times New Roman" w:cs="Times New Roman"/>
      <w:sz w:val="24"/>
      <w:szCs w:val="24"/>
      <w:lang w:val="en-US"/>
    </w:rPr>
  </w:style>
  <w:style w:type="character" w:customStyle="1" w:styleId="ae">
    <w:name w:val="Основной текст Знак"/>
    <w:basedOn w:val="a0"/>
    <w:link w:val="ad"/>
    <w:rsid w:val="003447B7"/>
    <w:rPr>
      <w:rFonts w:ascii="Times New Roman" w:eastAsia="Times New Roman" w:hAnsi="Times New Roman" w:cs="Times New Roman"/>
      <w:sz w:val="24"/>
      <w:szCs w:val="24"/>
      <w:lang w:val="en-US"/>
    </w:rPr>
  </w:style>
  <w:style w:type="paragraph" w:styleId="af">
    <w:name w:val="Balloon Text"/>
    <w:basedOn w:val="a"/>
    <w:link w:val="af0"/>
    <w:uiPriority w:val="99"/>
    <w:semiHidden/>
    <w:rsid w:val="003447B7"/>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uiPriority w:val="99"/>
    <w:semiHidden/>
    <w:rsid w:val="003447B7"/>
    <w:rPr>
      <w:rFonts w:ascii="Tahoma" w:eastAsia="Times New Roman" w:hAnsi="Tahoma" w:cs="Tahoma"/>
      <w:sz w:val="16"/>
      <w:szCs w:val="16"/>
      <w:lang w:eastAsia="ru-RU"/>
    </w:rPr>
  </w:style>
  <w:style w:type="character" w:customStyle="1" w:styleId="af1">
    <w:name w:val="Цветовое выделение"/>
    <w:uiPriority w:val="99"/>
    <w:rsid w:val="003447B7"/>
    <w:rPr>
      <w:b/>
      <w:color w:val="000080"/>
    </w:rPr>
  </w:style>
  <w:style w:type="paragraph" w:styleId="HTML">
    <w:name w:val="HTML Preformatted"/>
    <w:basedOn w:val="a"/>
    <w:link w:val="HTML0"/>
    <w:rsid w:val="003447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rsid w:val="003447B7"/>
    <w:rPr>
      <w:rFonts w:ascii="Courier New" w:eastAsia="Times New Roman" w:hAnsi="Courier New" w:cs="Courier New"/>
      <w:sz w:val="20"/>
      <w:szCs w:val="20"/>
      <w:lang w:eastAsia="ru-RU"/>
    </w:rPr>
  </w:style>
  <w:style w:type="character" w:customStyle="1" w:styleId="21">
    <w:name w:val="Основной текст (2)_"/>
    <w:basedOn w:val="a0"/>
    <w:link w:val="22"/>
    <w:uiPriority w:val="99"/>
    <w:rsid w:val="003447B7"/>
    <w:rPr>
      <w:sz w:val="23"/>
      <w:szCs w:val="23"/>
      <w:shd w:val="clear" w:color="auto" w:fill="FFFFFF"/>
    </w:rPr>
  </w:style>
  <w:style w:type="paragraph" w:customStyle="1" w:styleId="22">
    <w:name w:val="Основной текст (2)"/>
    <w:basedOn w:val="a"/>
    <w:link w:val="21"/>
    <w:uiPriority w:val="99"/>
    <w:rsid w:val="003447B7"/>
    <w:pPr>
      <w:shd w:val="clear" w:color="auto" w:fill="FFFFFF"/>
      <w:spacing w:before="360" w:after="360" w:line="0" w:lineRule="atLeast"/>
    </w:pPr>
    <w:rPr>
      <w:sz w:val="23"/>
      <w:szCs w:val="23"/>
      <w:shd w:val="clear" w:color="auto" w:fill="FFFFFF"/>
    </w:rPr>
  </w:style>
  <w:style w:type="paragraph" w:customStyle="1" w:styleId="12">
    <w:name w:val="Знак1"/>
    <w:basedOn w:val="a"/>
    <w:rsid w:val="003447B7"/>
    <w:pPr>
      <w:spacing w:after="160" w:line="240" w:lineRule="exact"/>
    </w:pPr>
    <w:rPr>
      <w:rFonts w:ascii="Verdana" w:eastAsia="Times New Roman" w:hAnsi="Verdana" w:cs="Times New Roman"/>
      <w:sz w:val="20"/>
      <w:szCs w:val="20"/>
      <w:lang w:val="en-US"/>
    </w:rPr>
  </w:style>
  <w:style w:type="paragraph" w:styleId="af2">
    <w:name w:val="Normal (Web)"/>
    <w:basedOn w:val="a"/>
    <w:uiPriority w:val="99"/>
    <w:rsid w:val="003447B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af3">
    <w:name w:val="Основной текст_"/>
    <w:basedOn w:val="a0"/>
    <w:link w:val="13"/>
    <w:rsid w:val="003447B7"/>
    <w:rPr>
      <w:sz w:val="24"/>
      <w:szCs w:val="24"/>
      <w:shd w:val="clear" w:color="auto" w:fill="FFFFFF"/>
    </w:rPr>
  </w:style>
  <w:style w:type="paragraph" w:customStyle="1" w:styleId="13">
    <w:name w:val="Основной текст1"/>
    <w:basedOn w:val="a"/>
    <w:link w:val="af3"/>
    <w:rsid w:val="003447B7"/>
    <w:pPr>
      <w:shd w:val="clear" w:color="auto" w:fill="FFFFFF"/>
      <w:spacing w:after="0" w:line="298" w:lineRule="exact"/>
      <w:ind w:firstLine="800"/>
      <w:jc w:val="both"/>
    </w:pPr>
    <w:rPr>
      <w:sz w:val="24"/>
      <w:szCs w:val="24"/>
      <w:shd w:val="clear" w:color="auto" w:fill="FFFFFF"/>
    </w:rPr>
  </w:style>
  <w:style w:type="character" w:customStyle="1" w:styleId="120">
    <w:name w:val="Знак Знак12"/>
    <w:rsid w:val="003447B7"/>
    <w:rPr>
      <w:b/>
      <w:bCs/>
      <w:kern w:val="36"/>
      <w:sz w:val="48"/>
      <w:szCs w:val="48"/>
      <w:lang w:eastAsia="ru-RU" w:bidi="ar-SA"/>
    </w:rPr>
  </w:style>
  <w:style w:type="character" w:customStyle="1" w:styleId="110">
    <w:name w:val="Знак Знак11"/>
    <w:rsid w:val="003447B7"/>
    <w:rPr>
      <w:b/>
      <w:bCs/>
      <w:sz w:val="36"/>
      <w:szCs w:val="36"/>
      <w:lang w:eastAsia="ru-RU" w:bidi="ar-SA"/>
    </w:rPr>
  </w:style>
  <w:style w:type="character" w:customStyle="1" w:styleId="8">
    <w:name w:val="Знак Знак8"/>
    <w:rsid w:val="003447B7"/>
    <w:rPr>
      <w:rFonts w:ascii="Calibri" w:eastAsia="Calibri" w:hAnsi="Calibri"/>
      <w:sz w:val="22"/>
      <w:szCs w:val="22"/>
      <w:lang w:eastAsia="en-US" w:bidi="ar-SA"/>
    </w:rPr>
  </w:style>
  <w:style w:type="paragraph" w:styleId="af4">
    <w:name w:val="footer"/>
    <w:basedOn w:val="a"/>
    <w:link w:val="af5"/>
    <w:uiPriority w:val="99"/>
    <w:unhideWhenUsed/>
    <w:rsid w:val="003447B7"/>
    <w:pPr>
      <w:tabs>
        <w:tab w:val="center" w:pos="4677"/>
        <w:tab w:val="right" w:pos="9355"/>
      </w:tabs>
    </w:pPr>
    <w:rPr>
      <w:rFonts w:ascii="Calibri" w:eastAsia="Calibri" w:hAnsi="Calibri" w:cs="Times New Roman"/>
    </w:rPr>
  </w:style>
  <w:style w:type="character" w:customStyle="1" w:styleId="af5">
    <w:name w:val="Нижний колонтитул Знак"/>
    <w:basedOn w:val="a0"/>
    <w:link w:val="af4"/>
    <w:uiPriority w:val="99"/>
    <w:rsid w:val="003447B7"/>
    <w:rPr>
      <w:rFonts w:ascii="Calibri" w:eastAsia="Calibri" w:hAnsi="Calibri" w:cs="Times New Roman"/>
    </w:rPr>
  </w:style>
  <w:style w:type="paragraph" w:styleId="af6">
    <w:name w:val="annotation text"/>
    <w:basedOn w:val="a"/>
    <w:link w:val="af7"/>
    <w:unhideWhenUsed/>
    <w:rsid w:val="003447B7"/>
    <w:rPr>
      <w:rFonts w:ascii="Calibri" w:eastAsia="Calibri" w:hAnsi="Calibri" w:cs="Times New Roman"/>
      <w:sz w:val="20"/>
      <w:szCs w:val="20"/>
    </w:rPr>
  </w:style>
  <w:style w:type="character" w:customStyle="1" w:styleId="af7">
    <w:name w:val="Текст примечания Знак"/>
    <w:basedOn w:val="a0"/>
    <w:link w:val="af6"/>
    <w:rsid w:val="003447B7"/>
    <w:rPr>
      <w:rFonts w:ascii="Calibri" w:eastAsia="Calibri" w:hAnsi="Calibri" w:cs="Times New Roman"/>
      <w:sz w:val="20"/>
      <w:szCs w:val="20"/>
    </w:rPr>
  </w:style>
  <w:style w:type="paragraph" w:styleId="af8">
    <w:name w:val="annotation subject"/>
    <w:basedOn w:val="af6"/>
    <w:next w:val="af6"/>
    <w:link w:val="af9"/>
    <w:uiPriority w:val="99"/>
    <w:semiHidden/>
    <w:unhideWhenUsed/>
    <w:rsid w:val="003447B7"/>
    <w:rPr>
      <w:b/>
      <w:bCs/>
    </w:rPr>
  </w:style>
  <w:style w:type="character" w:customStyle="1" w:styleId="af9">
    <w:name w:val="Тема примечания Знак"/>
    <w:basedOn w:val="af7"/>
    <w:link w:val="af8"/>
    <w:uiPriority w:val="99"/>
    <w:semiHidden/>
    <w:rsid w:val="003447B7"/>
    <w:rPr>
      <w:rFonts w:ascii="Calibri" w:eastAsia="Calibri" w:hAnsi="Calibri" w:cs="Times New Roman"/>
      <w:b/>
      <w:bCs/>
      <w:sz w:val="20"/>
      <w:szCs w:val="20"/>
    </w:rPr>
  </w:style>
  <w:style w:type="paragraph" w:styleId="31">
    <w:name w:val="Body Text Indent 3"/>
    <w:basedOn w:val="a"/>
    <w:link w:val="32"/>
    <w:rsid w:val="003447B7"/>
    <w:pPr>
      <w:spacing w:after="120" w:line="240" w:lineRule="auto"/>
      <w:ind w:left="283"/>
    </w:pPr>
    <w:rPr>
      <w:rFonts w:ascii="Times New Roman" w:eastAsia="Times New Roman" w:hAnsi="Times New Roman" w:cs="Times New Roman"/>
      <w:sz w:val="16"/>
      <w:szCs w:val="16"/>
      <w:lang w:val="en-US"/>
    </w:rPr>
  </w:style>
  <w:style w:type="character" w:customStyle="1" w:styleId="32">
    <w:name w:val="Основной текст с отступом 3 Знак"/>
    <w:basedOn w:val="a0"/>
    <w:link w:val="31"/>
    <w:rsid w:val="003447B7"/>
    <w:rPr>
      <w:rFonts w:ascii="Times New Roman" w:eastAsia="Times New Roman" w:hAnsi="Times New Roman" w:cs="Times New Roman"/>
      <w:sz w:val="16"/>
      <w:szCs w:val="16"/>
      <w:lang w:val="en-US"/>
    </w:rPr>
  </w:style>
  <w:style w:type="paragraph" w:customStyle="1" w:styleId="afa">
    <w:name w:val="Нормальный (таблица)"/>
    <w:basedOn w:val="a"/>
    <w:next w:val="a"/>
    <w:uiPriority w:val="99"/>
    <w:rsid w:val="003447B7"/>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fb">
    <w:name w:val="Прижатый влево"/>
    <w:basedOn w:val="a"/>
    <w:next w:val="a"/>
    <w:uiPriority w:val="99"/>
    <w:rsid w:val="003447B7"/>
    <w:pPr>
      <w:widowControl w:val="0"/>
      <w:autoSpaceDE w:val="0"/>
      <w:autoSpaceDN w:val="0"/>
      <w:adjustRightInd w:val="0"/>
      <w:spacing w:after="0" w:line="240" w:lineRule="auto"/>
    </w:pPr>
    <w:rPr>
      <w:rFonts w:ascii="Arial" w:eastAsia="Times New Roman" w:hAnsi="Arial" w:cs="Arial"/>
      <w:sz w:val="24"/>
      <w:szCs w:val="24"/>
    </w:rPr>
  </w:style>
  <w:style w:type="paragraph" w:styleId="afc">
    <w:name w:val="No Spacing"/>
    <w:uiPriority w:val="99"/>
    <w:qFormat/>
    <w:rsid w:val="003447B7"/>
    <w:pPr>
      <w:spacing w:after="0" w:line="240" w:lineRule="auto"/>
    </w:pPr>
    <w:rPr>
      <w:rFonts w:ascii="Times New Roman" w:eastAsia="Calibri" w:hAnsi="Times New Roman" w:cs="Times New Roman"/>
      <w:sz w:val="28"/>
      <w:szCs w:val="20"/>
    </w:rPr>
  </w:style>
  <w:style w:type="paragraph" w:customStyle="1" w:styleId="14">
    <w:name w:val="Без интервала1"/>
    <w:rsid w:val="003447B7"/>
    <w:pPr>
      <w:spacing w:after="0" w:line="240" w:lineRule="auto"/>
    </w:pPr>
    <w:rPr>
      <w:rFonts w:ascii="Times New Roman" w:eastAsia="Times New Roman" w:hAnsi="Times New Roman" w:cs="Times New Roman"/>
      <w:sz w:val="28"/>
      <w:szCs w:val="20"/>
    </w:rPr>
  </w:style>
  <w:style w:type="character" w:customStyle="1" w:styleId="apple-converted-space">
    <w:name w:val="apple-converted-space"/>
    <w:rsid w:val="003447B7"/>
  </w:style>
  <w:style w:type="character" w:styleId="afd">
    <w:name w:val="Hyperlink"/>
    <w:basedOn w:val="a0"/>
    <w:uiPriority w:val="99"/>
    <w:rsid w:val="003447B7"/>
    <w:rPr>
      <w:color w:val="0000FF"/>
      <w:u w:val="single"/>
    </w:rPr>
  </w:style>
  <w:style w:type="paragraph" w:customStyle="1" w:styleId="15">
    <w:name w:val="Абзац списка1"/>
    <w:basedOn w:val="a"/>
    <w:rsid w:val="003447B7"/>
    <w:pPr>
      <w:ind w:left="720"/>
      <w:contextualSpacing/>
    </w:pPr>
    <w:rPr>
      <w:rFonts w:ascii="Calibri" w:eastAsia="Times New Roman" w:hAnsi="Calibri" w:cs="Times New Roman"/>
    </w:rPr>
  </w:style>
  <w:style w:type="character" w:customStyle="1" w:styleId="Heading1Char">
    <w:name w:val="Heading 1 Char"/>
    <w:locked/>
    <w:rsid w:val="003447B7"/>
    <w:rPr>
      <w:rFonts w:ascii="Times New Roman" w:hAnsi="Times New Roman"/>
      <w:b/>
      <w:kern w:val="36"/>
      <w:sz w:val="48"/>
      <w:lang w:eastAsia="ru-RU"/>
    </w:rPr>
  </w:style>
  <w:style w:type="character" w:customStyle="1" w:styleId="Heading2Char">
    <w:name w:val="Heading 2 Char"/>
    <w:locked/>
    <w:rsid w:val="003447B7"/>
    <w:rPr>
      <w:rFonts w:ascii="Times New Roman" w:hAnsi="Times New Roman"/>
      <w:b/>
      <w:sz w:val="36"/>
      <w:lang w:eastAsia="ru-RU"/>
    </w:rPr>
  </w:style>
  <w:style w:type="character" w:customStyle="1" w:styleId="Heading3Char">
    <w:name w:val="Heading 3 Char"/>
    <w:locked/>
    <w:rsid w:val="003447B7"/>
    <w:rPr>
      <w:rFonts w:ascii="Times New Roman" w:hAnsi="Times New Roman"/>
      <w:b/>
      <w:sz w:val="27"/>
      <w:lang w:eastAsia="ru-RU"/>
    </w:rPr>
  </w:style>
  <w:style w:type="character" w:customStyle="1" w:styleId="Heading4Char">
    <w:name w:val="Heading 4 Char"/>
    <w:locked/>
    <w:rsid w:val="003447B7"/>
    <w:rPr>
      <w:rFonts w:ascii="Times New Roman" w:hAnsi="Times New Roman"/>
      <w:b/>
      <w:sz w:val="24"/>
      <w:lang w:eastAsia="ru-RU"/>
    </w:rPr>
  </w:style>
  <w:style w:type="character" w:customStyle="1" w:styleId="HeaderChar">
    <w:name w:val="Header Char"/>
    <w:locked/>
    <w:rsid w:val="003447B7"/>
    <w:rPr>
      <w:sz w:val="22"/>
      <w:lang w:eastAsia="en-US"/>
    </w:rPr>
  </w:style>
  <w:style w:type="character" w:customStyle="1" w:styleId="FooterChar">
    <w:name w:val="Footer Char"/>
    <w:locked/>
    <w:rsid w:val="003447B7"/>
    <w:rPr>
      <w:sz w:val="22"/>
      <w:lang w:eastAsia="en-US"/>
    </w:rPr>
  </w:style>
  <w:style w:type="character" w:customStyle="1" w:styleId="CommentTextChar">
    <w:name w:val="Comment Text Char"/>
    <w:locked/>
    <w:rsid w:val="003447B7"/>
    <w:rPr>
      <w:lang w:eastAsia="en-US"/>
    </w:rPr>
  </w:style>
  <w:style w:type="paragraph" w:customStyle="1" w:styleId="ConsTitle">
    <w:name w:val="ConsTitle"/>
    <w:rsid w:val="003447B7"/>
    <w:pPr>
      <w:widowControl w:val="0"/>
      <w:autoSpaceDE w:val="0"/>
      <w:autoSpaceDN w:val="0"/>
      <w:adjustRightInd w:val="0"/>
      <w:spacing w:after="0" w:line="240" w:lineRule="auto"/>
      <w:ind w:right="19772"/>
    </w:pPr>
    <w:rPr>
      <w:rFonts w:ascii="Arial" w:eastAsia="Calibri" w:hAnsi="Arial" w:cs="Arial"/>
      <w:b/>
      <w:bCs/>
      <w:sz w:val="16"/>
      <w:szCs w:val="16"/>
    </w:rPr>
  </w:style>
  <w:style w:type="paragraph" w:customStyle="1" w:styleId="CharCharCarCarCharCharCarCarCharCharCarCarCharChar">
    <w:name w:val="Char Char Car Car Char Char Car Car Char Char Car Car Char Char"/>
    <w:basedOn w:val="a"/>
    <w:rsid w:val="003447B7"/>
    <w:pPr>
      <w:spacing w:after="160" w:line="240" w:lineRule="exact"/>
    </w:pPr>
    <w:rPr>
      <w:rFonts w:ascii="Times New Roman" w:eastAsia="Calibri" w:hAnsi="Times New Roman" w:cs="Times New Roman"/>
      <w:noProof/>
      <w:sz w:val="20"/>
      <w:szCs w:val="20"/>
    </w:rPr>
  </w:style>
  <w:style w:type="character" w:customStyle="1" w:styleId="BodyTextIndent3Char">
    <w:name w:val="Body Text Indent 3 Char"/>
    <w:locked/>
    <w:rsid w:val="003447B7"/>
    <w:rPr>
      <w:rFonts w:ascii="Times New Roman" w:hAnsi="Times New Roman"/>
      <w:sz w:val="16"/>
      <w:lang w:val="en-US" w:eastAsia="en-US"/>
    </w:rPr>
  </w:style>
  <w:style w:type="character" w:customStyle="1" w:styleId="afe">
    <w:name w:val="Гипертекстовая ссылка"/>
    <w:basedOn w:val="af1"/>
    <w:uiPriority w:val="99"/>
    <w:rsid w:val="003447B7"/>
    <w:rPr>
      <w:rFonts w:cs="Times New Roman"/>
      <w:b/>
      <w:bCs/>
      <w:color w:val="106BBE"/>
    </w:rPr>
  </w:style>
  <w:style w:type="paragraph" w:customStyle="1" w:styleId="aff">
    <w:name w:val="Знак"/>
    <w:basedOn w:val="a"/>
    <w:uiPriority w:val="99"/>
    <w:rsid w:val="003447B7"/>
    <w:pPr>
      <w:spacing w:before="100" w:beforeAutospacing="1" w:after="100" w:afterAutospacing="1" w:line="240" w:lineRule="auto"/>
    </w:pPr>
    <w:rPr>
      <w:rFonts w:ascii="Tahoma" w:eastAsia="Calibri" w:hAnsi="Tahoma" w:cs="Times New Roman"/>
      <w:sz w:val="20"/>
      <w:szCs w:val="20"/>
      <w:lang w:val="en-US"/>
    </w:rPr>
  </w:style>
  <w:style w:type="character" w:customStyle="1" w:styleId="16">
    <w:name w:val="Знак Знак1"/>
    <w:basedOn w:val="a0"/>
    <w:rsid w:val="003447B7"/>
    <w:rPr>
      <w:rFonts w:ascii="Calibri" w:eastAsia="Calibri" w:hAnsi="Calibri"/>
      <w:sz w:val="22"/>
      <w:szCs w:val="22"/>
      <w:lang w:eastAsia="en-US"/>
    </w:rPr>
  </w:style>
  <w:style w:type="character" w:customStyle="1" w:styleId="aff0">
    <w:name w:val="Знак Знак"/>
    <w:basedOn w:val="a0"/>
    <w:rsid w:val="003447B7"/>
    <w:rPr>
      <w:b/>
      <w:bCs/>
      <w:sz w:val="32"/>
      <w:szCs w:val="32"/>
    </w:rPr>
  </w:style>
  <w:style w:type="paragraph" w:styleId="aff1">
    <w:name w:val="List Paragraph"/>
    <w:basedOn w:val="a"/>
    <w:uiPriority w:val="34"/>
    <w:qFormat/>
    <w:rsid w:val="003447B7"/>
    <w:pPr>
      <w:ind w:left="720"/>
    </w:pPr>
    <w:rPr>
      <w:rFonts w:ascii="Calibri" w:eastAsia="Calibri" w:hAnsi="Calibri" w:cs="Calibri"/>
    </w:rPr>
  </w:style>
  <w:style w:type="character" w:customStyle="1" w:styleId="spfo1">
    <w:name w:val="spfo1"/>
    <w:basedOn w:val="a0"/>
    <w:rsid w:val="003447B7"/>
  </w:style>
  <w:style w:type="paragraph" w:customStyle="1" w:styleId="S">
    <w:name w:val="S_Обычный"/>
    <w:basedOn w:val="a"/>
    <w:link w:val="S0"/>
    <w:qFormat/>
    <w:rsid w:val="003447B7"/>
    <w:pPr>
      <w:spacing w:after="0" w:line="240" w:lineRule="auto"/>
      <w:ind w:firstLine="709"/>
      <w:jc w:val="both"/>
    </w:pPr>
    <w:rPr>
      <w:rFonts w:ascii="Times New Roman" w:eastAsia="Times New Roman" w:hAnsi="Times New Roman" w:cs="Times New Roman"/>
      <w:sz w:val="24"/>
      <w:szCs w:val="24"/>
    </w:rPr>
  </w:style>
  <w:style w:type="character" w:customStyle="1" w:styleId="S0">
    <w:name w:val="S_Обычный Знак"/>
    <w:link w:val="S"/>
    <w:rsid w:val="003447B7"/>
    <w:rPr>
      <w:rFonts w:ascii="Times New Roman" w:eastAsia="Times New Roman" w:hAnsi="Times New Roman" w:cs="Times New Roman"/>
      <w:sz w:val="24"/>
      <w:szCs w:val="24"/>
    </w:rPr>
  </w:style>
  <w:style w:type="character" w:styleId="aff2">
    <w:name w:val="annotation reference"/>
    <w:uiPriority w:val="99"/>
    <w:unhideWhenUsed/>
    <w:rsid w:val="003447B7"/>
    <w:rPr>
      <w:sz w:val="16"/>
      <w:szCs w:val="16"/>
    </w:rPr>
  </w:style>
  <w:style w:type="table" w:styleId="aff3">
    <w:name w:val="Table Grid"/>
    <w:basedOn w:val="a1"/>
    <w:uiPriority w:val="59"/>
    <w:rsid w:val="003447B7"/>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Знак"/>
    <w:basedOn w:val="a"/>
    <w:rsid w:val="003447B7"/>
    <w:pPr>
      <w:spacing w:before="100" w:beforeAutospacing="1" w:after="100" w:afterAutospacing="1" w:line="240" w:lineRule="auto"/>
    </w:pPr>
    <w:rPr>
      <w:rFonts w:ascii="Tahoma" w:eastAsia="Times New Roman" w:hAnsi="Tahoma" w:cs="Times New Roman"/>
      <w:sz w:val="20"/>
      <w:szCs w:val="20"/>
      <w:lang w:val="en-US"/>
    </w:rPr>
  </w:style>
  <w:style w:type="character" w:styleId="aff5">
    <w:name w:val="FollowedHyperlink"/>
    <w:basedOn w:val="a0"/>
    <w:uiPriority w:val="99"/>
    <w:unhideWhenUsed/>
    <w:rsid w:val="003447B7"/>
    <w:rPr>
      <w:color w:val="800080"/>
      <w:u w:val="single"/>
    </w:rPr>
  </w:style>
  <w:style w:type="character" w:styleId="aff6">
    <w:name w:val="Strong"/>
    <w:basedOn w:val="a0"/>
    <w:uiPriority w:val="22"/>
    <w:qFormat/>
    <w:rsid w:val="003447B7"/>
    <w:rPr>
      <w:b/>
      <w:bCs/>
    </w:rPr>
  </w:style>
  <w:style w:type="paragraph" w:customStyle="1" w:styleId="210">
    <w:name w:val="Основной текст (2)1"/>
    <w:basedOn w:val="a"/>
    <w:uiPriority w:val="99"/>
    <w:rsid w:val="003447B7"/>
    <w:pPr>
      <w:widowControl w:val="0"/>
      <w:shd w:val="clear" w:color="auto" w:fill="FFFFFF"/>
      <w:spacing w:before="540" w:after="4320" w:line="322" w:lineRule="exact"/>
      <w:jc w:val="right"/>
    </w:pPr>
    <w:rPr>
      <w:rFonts w:ascii="Times New Roman" w:eastAsia="Times New Roman" w:hAnsi="Times New Roman" w:cs="Times New Roman"/>
      <w:sz w:val="28"/>
      <w:szCs w:val="28"/>
    </w:rPr>
  </w:style>
  <w:style w:type="table" w:customStyle="1" w:styleId="17">
    <w:name w:val="Сетка таблицы1"/>
    <w:basedOn w:val="a1"/>
    <w:next w:val="aff3"/>
    <w:rsid w:val="002937C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rsid w:val="002737D0"/>
    <w:rPr>
      <w:rFonts w:asciiTheme="majorHAnsi" w:eastAsiaTheme="majorEastAsia" w:hAnsiTheme="majorHAnsi" w:cstheme="majorBidi"/>
      <w:color w:val="243F60" w:themeColor="accent1" w:themeShade="7F"/>
    </w:rPr>
  </w:style>
  <w:style w:type="paragraph" w:customStyle="1" w:styleId="23">
    <w:name w:val="Без интервала2"/>
    <w:rsid w:val="00670AEA"/>
    <w:pPr>
      <w:suppressAutoHyphens/>
      <w:spacing w:after="0" w:line="240" w:lineRule="auto"/>
    </w:pPr>
    <w:rPr>
      <w:rFonts w:ascii="Calibri" w:eastAsia="Times New Roman" w:hAnsi="Calibri" w:cs="Times New Roman"/>
      <w:lang w:eastAsia="ar-SA"/>
    </w:rPr>
  </w:style>
  <w:style w:type="table" w:customStyle="1" w:styleId="24">
    <w:name w:val="Сетка таблицы2"/>
    <w:basedOn w:val="a1"/>
    <w:next w:val="aff3"/>
    <w:rsid w:val="00C821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569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50993-3A71-4AAB-BBDD-247D30C49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10080</Words>
  <Characters>57460</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Admin</cp:lastModifiedBy>
  <cp:revision>13</cp:revision>
  <cp:lastPrinted>2024-11-12T08:38:00Z</cp:lastPrinted>
  <dcterms:created xsi:type="dcterms:W3CDTF">2024-07-03T10:23:00Z</dcterms:created>
  <dcterms:modified xsi:type="dcterms:W3CDTF">2024-11-19T11:13:00Z</dcterms:modified>
</cp:coreProperties>
</file>