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D" w:rsidRPr="00AE4CDF" w:rsidRDefault="00F64EFD" w:rsidP="00F64EFD">
      <w:pPr>
        <w:suppressAutoHyphens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E4CD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23875" cy="6953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FD" w:rsidRPr="00AE4CDF" w:rsidRDefault="00F64EFD" w:rsidP="00F64EF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b/>
          <w:bCs/>
          <w:sz w:val="28"/>
          <w:szCs w:val="28"/>
        </w:rPr>
        <w:t>СОВЕТ АЛЕКСЕЕВСКОГО СЕЛЬСКОГО ПОСЕЛЕНИЯ</w:t>
      </w:r>
    </w:p>
    <w:p w:rsidR="00F64EFD" w:rsidRPr="00AE4CDF" w:rsidRDefault="00F64EFD" w:rsidP="00F64EF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E4CDF">
        <w:rPr>
          <w:rFonts w:ascii="Times New Roman" w:hAnsi="Times New Roman" w:cs="Times New Roman"/>
          <w:b/>
          <w:bCs/>
          <w:spacing w:val="-1"/>
          <w:sz w:val="28"/>
          <w:szCs w:val="28"/>
        </w:rPr>
        <w:t>ТИХОРЕЦКОГО РАЙОНА</w:t>
      </w:r>
    </w:p>
    <w:p w:rsidR="00F64EFD" w:rsidRPr="00AE4CDF" w:rsidRDefault="00F64EFD" w:rsidP="00F64EFD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24"/>
          <w:sz w:val="28"/>
          <w:szCs w:val="28"/>
        </w:rPr>
      </w:pPr>
    </w:p>
    <w:p w:rsidR="00F64EFD" w:rsidRDefault="00F64EFD" w:rsidP="00F64EF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AE4CDF">
        <w:rPr>
          <w:rFonts w:ascii="Times New Roman" w:hAnsi="Times New Roman" w:cs="Times New Roman"/>
          <w:b/>
          <w:bCs/>
          <w:spacing w:val="24"/>
          <w:sz w:val="28"/>
          <w:szCs w:val="28"/>
        </w:rPr>
        <w:t>РЕШЕНИЕ</w:t>
      </w:r>
    </w:p>
    <w:p w:rsidR="00F64EFD" w:rsidRPr="00AE4CDF" w:rsidRDefault="00F64EFD" w:rsidP="00F64EF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</w:p>
    <w:p w:rsidR="00F64EFD" w:rsidRPr="00AE4CDF" w:rsidRDefault="00F64EFD" w:rsidP="00F64EFD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AE4CD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1205D3">
        <w:rPr>
          <w:rFonts w:ascii="Times New Roman" w:hAnsi="Times New Roman" w:cs="Times New Roman"/>
          <w:sz w:val="28"/>
          <w:szCs w:val="28"/>
          <w:lang w:eastAsia="ar-SA"/>
        </w:rPr>
        <w:t>24.01.2024</w:t>
      </w:r>
      <w:r w:rsidRPr="00AE4CDF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AE4CD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№ </w:t>
      </w:r>
      <w:r w:rsidR="001205D3">
        <w:rPr>
          <w:rFonts w:ascii="Times New Roman" w:hAnsi="Times New Roman" w:cs="Times New Roman"/>
          <w:sz w:val="28"/>
          <w:szCs w:val="28"/>
          <w:lang w:eastAsia="ar-SA"/>
        </w:rPr>
        <w:t>157</w:t>
      </w:r>
    </w:p>
    <w:p w:rsidR="00F64EFD" w:rsidRPr="00F64EFD" w:rsidRDefault="00F64EFD" w:rsidP="00F64EFD">
      <w:pPr>
        <w:pStyle w:val="30"/>
        <w:shd w:val="clear" w:color="auto" w:fill="auto"/>
        <w:tabs>
          <w:tab w:val="left" w:leader="underscore" w:pos="4641"/>
        </w:tabs>
        <w:spacing w:before="0" w:after="0" w:line="240" w:lineRule="auto"/>
        <w:ind w:firstLine="709"/>
        <w:jc w:val="center"/>
        <w:rPr>
          <w:b w:val="0"/>
          <w:sz w:val="24"/>
        </w:rPr>
      </w:pPr>
      <w:r w:rsidRPr="00F64EFD">
        <w:rPr>
          <w:b w:val="0"/>
          <w:sz w:val="24"/>
          <w:lang w:eastAsia="ar-SA"/>
        </w:rPr>
        <w:t>ст. Алексеевская</w:t>
      </w:r>
      <w:r w:rsidRPr="00F64EFD">
        <w:rPr>
          <w:b w:val="0"/>
          <w:sz w:val="24"/>
        </w:rPr>
        <w:t xml:space="preserve"> </w:t>
      </w:r>
    </w:p>
    <w:p w:rsidR="00F64EFD" w:rsidRDefault="00F64EFD" w:rsidP="00F64EFD">
      <w:pPr>
        <w:pStyle w:val="30"/>
        <w:shd w:val="clear" w:color="auto" w:fill="auto"/>
        <w:tabs>
          <w:tab w:val="left" w:leader="underscore" w:pos="4641"/>
        </w:tabs>
        <w:spacing w:before="0" w:after="0" w:line="240" w:lineRule="auto"/>
        <w:ind w:firstLine="709"/>
        <w:jc w:val="center"/>
      </w:pPr>
    </w:p>
    <w:p w:rsidR="003C58F9" w:rsidRDefault="00CF20FB" w:rsidP="00F64EFD">
      <w:pPr>
        <w:pStyle w:val="30"/>
        <w:shd w:val="clear" w:color="auto" w:fill="auto"/>
        <w:tabs>
          <w:tab w:val="left" w:leader="underscore" w:pos="4641"/>
        </w:tabs>
        <w:spacing w:before="0" w:after="0" w:line="240" w:lineRule="auto"/>
        <w:ind w:firstLine="709"/>
        <w:jc w:val="center"/>
      </w:pPr>
      <w:r>
        <w:t xml:space="preserve">Об утверждении Положения о порядке установки и содержания мемориальных досок и других памятных знаков </w:t>
      </w:r>
      <w:r w:rsidR="005778F1">
        <w:t>в Алексеевском сельском поселении Тихорецкого района</w:t>
      </w:r>
    </w:p>
    <w:p w:rsidR="00F64EFD" w:rsidRDefault="00F64EFD" w:rsidP="00610730">
      <w:pPr>
        <w:pStyle w:val="20"/>
        <w:shd w:val="clear" w:color="auto" w:fill="auto"/>
        <w:spacing w:before="0" w:after="0" w:line="240" w:lineRule="auto"/>
        <w:ind w:firstLine="0"/>
      </w:pP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В целях определения порядка принятия решений об установке и обеспечении сохранности мемориальных досок и других памятных знаков на территории</w:t>
      </w:r>
      <w:r w:rsidR="00F64EFD">
        <w:t xml:space="preserve"> Алексеевского сельского поселения Тихорецкого района</w:t>
      </w:r>
      <w:r>
        <w:t>, сохранения, использования, развития</w:t>
      </w:r>
      <w:r w:rsidR="00F64EFD">
        <w:t xml:space="preserve"> </w:t>
      </w:r>
      <w:r>
        <w:t xml:space="preserve">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 w:rsidR="00610730">
        <w:t>Алексеевского сельского поселения Тихорецкого района</w:t>
      </w:r>
      <w:r>
        <w:t>, в соответствии с Федеральным зако</w:t>
      </w:r>
      <w:r w:rsidR="00610730">
        <w:t xml:space="preserve">ном от </w:t>
      </w:r>
      <w:r>
        <w:t>6</w:t>
      </w:r>
      <w:r w:rsidR="00610730">
        <w:t xml:space="preserve"> октября                 2003 года </w:t>
      </w:r>
      <w: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F64EFD">
        <w:t>Алексеевского сельского поселения Тихорецкого района</w:t>
      </w:r>
      <w:r>
        <w:t xml:space="preserve">, Совет </w:t>
      </w:r>
      <w:r w:rsidR="00F64EFD">
        <w:t>Алексеевского сельского поселения</w:t>
      </w:r>
      <w:r w:rsidR="00610730">
        <w:t xml:space="preserve"> Тихорецкого района </w:t>
      </w:r>
      <w:r w:rsidR="00F64EFD">
        <w:t>р е ш и л</w:t>
      </w:r>
      <w:r>
        <w:t>:</w:t>
      </w:r>
    </w:p>
    <w:p w:rsidR="003C58F9" w:rsidRDefault="00F64EFD" w:rsidP="00F64EFD">
      <w:pPr>
        <w:pStyle w:val="20"/>
        <w:shd w:val="clear" w:color="auto" w:fill="auto"/>
        <w:tabs>
          <w:tab w:val="left" w:pos="1134"/>
          <w:tab w:val="left" w:pos="1446"/>
        </w:tabs>
        <w:spacing w:before="0" w:after="0" w:line="240" w:lineRule="auto"/>
        <w:ind w:firstLine="709"/>
      </w:pPr>
      <w:r>
        <w:t xml:space="preserve">1. </w:t>
      </w:r>
      <w:r w:rsidR="00CF20FB">
        <w:t>Утвердить Положение о порядке установки и содержания</w:t>
      </w:r>
      <w:r>
        <w:t xml:space="preserve"> </w:t>
      </w:r>
      <w:r w:rsidR="00CF20FB">
        <w:t>мемориальных досок и других памятных зна</w:t>
      </w:r>
      <w:r>
        <w:t xml:space="preserve">ков в Алексеевском сельском поселении Тихорецкого района </w:t>
      </w:r>
      <w:r w:rsidR="00CF20FB">
        <w:t>согласно приложению.</w:t>
      </w:r>
    </w:p>
    <w:p w:rsidR="00F64EFD" w:rsidRPr="002B1FC0" w:rsidRDefault="00F64EFD" w:rsidP="00F64EFD">
      <w:pPr>
        <w:pStyle w:val="ConsPlusNonforma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2. С</w:t>
      </w:r>
      <w:r w:rsidRPr="002B1FC0">
        <w:rPr>
          <w:rFonts w:ascii="Times New Roman" w:hAnsi="Times New Roman"/>
          <w:color w:val="000000"/>
          <w:spacing w:val="-2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Алексеевского</w:t>
      </w:r>
      <w:r w:rsidRPr="002B1FC0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Тихорецкого района 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Самохваловой А.А.</w:t>
      </w:r>
      <w:r w:rsidRPr="002B1FC0">
        <w:rPr>
          <w:rFonts w:ascii="Times New Roman" w:hAnsi="Times New Roman"/>
          <w:color w:val="000000"/>
          <w:spacing w:val="-2"/>
          <w:sz w:val="28"/>
          <w:szCs w:val="28"/>
        </w:rPr>
        <w:t xml:space="preserve">) обеспечить официальное опубликование настоящего решения в газете «Тихорецкие вести», размещение на официальном сайте администрации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Алексеевского</w:t>
      </w:r>
      <w:r w:rsidRPr="002B1FC0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3C58F9" w:rsidRDefault="00F64EFD" w:rsidP="00F64EFD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firstLine="709"/>
      </w:pPr>
      <w:r>
        <w:t xml:space="preserve">3. </w:t>
      </w:r>
      <w:r w:rsidR="00CF20FB">
        <w:t xml:space="preserve">Контроль за выполнением настоящего решения возложить на заместителя главы </w:t>
      </w:r>
      <w:r w:rsidR="00610730">
        <w:t>Алексеевского сельского поселения Тихорецкого района Н.М. Кочубей.</w:t>
      </w:r>
    </w:p>
    <w:p w:rsidR="003C58F9" w:rsidRDefault="00F64EFD" w:rsidP="00F64EFD">
      <w:pPr>
        <w:pStyle w:val="20"/>
        <w:shd w:val="clear" w:color="auto" w:fill="auto"/>
        <w:tabs>
          <w:tab w:val="left" w:pos="1446"/>
        </w:tabs>
        <w:spacing w:before="0" w:after="0" w:line="240" w:lineRule="auto"/>
        <w:ind w:firstLine="709"/>
      </w:pPr>
      <w:r>
        <w:t xml:space="preserve">4. </w:t>
      </w:r>
      <w:r w:rsidR="00CF20FB">
        <w:t>Решение вступает в силу со дня его официального опубликования.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Глава 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  <w:r>
        <w:t>Алексеевского сельского поселения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  <w:r>
        <w:t>Тихорецкого района                                                                            Н.Е. Михайлов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Председатель Совета 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Алексеевского сельского поселения 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  <w:r>
        <w:t>Тихорецкого района                                                                            З.А. Грудинина</w:t>
      </w:r>
    </w:p>
    <w:p w:rsidR="00F64EFD" w:rsidRPr="00426B4C" w:rsidRDefault="00F64EFD" w:rsidP="00F64EFD">
      <w:pPr>
        <w:pStyle w:val="ConsPlusNonformat"/>
        <w:ind w:firstLine="52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F64EFD" w:rsidRPr="00426B4C" w:rsidRDefault="00F64EFD" w:rsidP="00F64EFD">
      <w:pPr>
        <w:pStyle w:val="ConsPlusNonformat"/>
        <w:ind w:firstLine="52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>УТВЕРЖДЕН</w:t>
      </w:r>
    </w:p>
    <w:p w:rsidR="00F64EFD" w:rsidRDefault="00F64EFD" w:rsidP="00F64EFD">
      <w:pPr>
        <w:pStyle w:val="ConsPlusNonformat"/>
        <w:ind w:firstLine="52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решением Совета </w:t>
      </w:r>
    </w:p>
    <w:p w:rsidR="00F64EFD" w:rsidRDefault="00F64EFD" w:rsidP="00F64EFD">
      <w:pPr>
        <w:pStyle w:val="ConsPlusNonformat"/>
        <w:ind w:firstLine="52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>Алексеевского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>сельского поселения</w:t>
      </w:r>
    </w:p>
    <w:p w:rsidR="00F64EFD" w:rsidRDefault="00F64EFD" w:rsidP="00F64EFD">
      <w:pPr>
        <w:pStyle w:val="ConsPlusNonformat"/>
        <w:ind w:firstLine="528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>Тихорецкого района</w:t>
      </w:r>
    </w:p>
    <w:p w:rsidR="003C58F9" w:rsidRDefault="00F64EFD" w:rsidP="00F64EFD">
      <w:pPr>
        <w:pStyle w:val="20"/>
        <w:shd w:val="clear" w:color="auto" w:fill="auto"/>
        <w:spacing w:before="0" w:after="0" w:line="240" w:lineRule="auto"/>
        <w:ind w:firstLine="5245"/>
      </w:pPr>
      <w:r w:rsidRPr="00426B4C">
        <w:rPr>
          <w:spacing w:val="-2"/>
        </w:rPr>
        <w:t xml:space="preserve">от </w:t>
      </w:r>
      <w:r w:rsidR="00E63118">
        <w:rPr>
          <w:spacing w:val="-2"/>
        </w:rPr>
        <w:t>24.01.2024</w:t>
      </w:r>
      <w:r w:rsidRPr="00426B4C">
        <w:rPr>
          <w:spacing w:val="-2"/>
        </w:rPr>
        <w:t xml:space="preserve"> г. № </w:t>
      </w:r>
      <w:r w:rsidR="00E63118">
        <w:rPr>
          <w:spacing w:val="-2"/>
        </w:rPr>
        <w:t>157</w:t>
      </w: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</w:p>
    <w:p w:rsidR="00F64EFD" w:rsidRDefault="00F64EFD" w:rsidP="00F64EFD">
      <w:pPr>
        <w:pStyle w:val="20"/>
        <w:shd w:val="clear" w:color="auto" w:fill="auto"/>
        <w:spacing w:before="0" w:after="0" w:line="240" w:lineRule="auto"/>
        <w:ind w:firstLine="0"/>
      </w:pPr>
    </w:p>
    <w:p w:rsidR="003C58F9" w:rsidRDefault="00CF20FB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0" w:name="bookmark3"/>
      <w:r>
        <w:t>ПОЛОЖЕНИЕ</w:t>
      </w:r>
      <w:bookmarkEnd w:id="0"/>
    </w:p>
    <w:p w:rsidR="003C58F9" w:rsidRDefault="00CF20FB" w:rsidP="00F64EFD">
      <w:pPr>
        <w:pStyle w:val="30"/>
        <w:shd w:val="clear" w:color="auto" w:fill="auto"/>
        <w:tabs>
          <w:tab w:val="left" w:leader="underscore" w:pos="8789"/>
        </w:tabs>
        <w:spacing w:before="0" w:after="0" w:line="240" w:lineRule="auto"/>
        <w:ind w:firstLine="709"/>
        <w:jc w:val="center"/>
      </w:pPr>
      <w:r>
        <w:t xml:space="preserve">о порядке установки и содержания мемориальных досок и других памятных знаков в </w:t>
      </w:r>
      <w:r w:rsidR="00F64EFD">
        <w:t>Алексеевском сельском поселении Тихорецкого района</w:t>
      </w:r>
    </w:p>
    <w:p w:rsidR="00F64EFD" w:rsidRDefault="00F64EFD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1" w:name="bookmark4"/>
    </w:p>
    <w:p w:rsidR="003C58F9" w:rsidRDefault="00CF20FB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t>Статья 1. Общие положения</w:t>
      </w:r>
      <w:bookmarkEnd w:id="1"/>
    </w:p>
    <w:p w:rsidR="00F64EFD" w:rsidRDefault="00F64EFD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</w:p>
    <w:p w:rsidR="003C58F9" w:rsidRDefault="00CF20FB" w:rsidP="00610730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</w:pPr>
      <w:r>
        <w:t>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</w:t>
      </w:r>
      <w:r w:rsidR="00F64EFD">
        <w:t xml:space="preserve"> </w:t>
      </w:r>
      <w:r>
        <w:t xml:space="preserve">объектах, находящихся в муниципальной собственности </w:t>
      </w:r>
      <w:r w:rsidR="00F64EFD" w:rsidRPr="00F64EFD">
        <w:rPr>
          <w:spacing w:val="-2"/>
        </w:rPr>
        <w:t>Алексеевского сельского поселения Тихорецкого района</w:t>
      </w:r>
      <w:r>
        <w:t>, а также правила их установки и</w:t>
      </w:r>
      <w:r w:rsidR="00F64EFD">
        <w:t xml:space="preserve"> </w:t>
      </w:r>
      <w:r>
        <w:t>содержания.</w:t>
      </w:r>
    </w:p>
    <w:p w:rsidR="003C58F9" w:rsidRDefault="00CF20FB" w:rsidP="00F64EFD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</w:pPr>
      <w:r>
        <w:t>В настоящем Положении используются следующие основные понятия:</w:t>
      </w:r>
    </w:p>
    <w:p w:rsidR="003C58F9" w:rsidRDefault="00CF20FB" w:rsidP="00F64EFD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</w:pPr>
      <w:r>
        <w:t>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C58F9" w:rsidRDefault="00CF20FB" w:rsidP="00F64EFD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</w:pPr>
      <w: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F64EFD" w:rsidRDefault="00F64EFD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2" w:name="bookmark5"/>
    </w:p>
    <w:p w:rsidR="003C58F9" w:rsidRDefault="00CF20FB" w:rsidP="00610730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t>Статья 2. Критерии, являющиеся основанием для принятия решения об установке мемориальной доски или другого памятного знака</w:t>
      </w:r>
      <w:bookmarkEnd w:id="2"/>
    </w:p>
    <w:p w:rsidR="00F64EFD" w:rsidRDefault="00F64EFD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F64EFD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Критериями, являющимися основанием для принятия решения об увековечивании памяти являются: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- значимость события в истории муниципального образования</w:t>
      </w:r>
      <w:r w:rsidR="00F64EFD">
        <w:t xml:space="preserve"> </w:t>
      </w:r>
      <w:r>
        <w:t>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муниципальному</w:t>
      </w:r>
      <w:r w:rsidR="00F64EFD">
        <w:t xml:space="preserve"> </w:t>
      </w:r>
      <w:r>
        <w:t>образованию</w:t>
      </w:r>
      <w:r>
        <w:tab/>
        <w:t>, Краснодарскому краю, Российской</w:t>
      </w:r>
      <w:r w:rsidR="00F64EFD">
        <w:t xml:space="preserve"> </w:t>
      </w:r>
      <w:r>
        <w:t>Федерации;</w:t>
      </w:r>
    </w:p>
    <w:p w:rsidR="003C58F9" w:rsidRDefault="00CF20FB" w:rsidP="00F64EFD">
      <w:pPr>
        <w:pStyle w:val="20"/>
        <w:numPr>
          <w:ilvl w:val="0"/>
          <w:numId w:val="4"/>
        </w:numPr>
        <w:shd w:val="clear" w:color="auto" w:fill="auto"/>
        <w:tabs>
          <w:tab w:val="left" w:pos="786"/>
        </w:tabs>
        <w:spacing w:before="0" w:after="0" w:line="240" w:lineRule="auto"/>
        <w:ind w:firstLine="709"/>
      </w:pPr>
      <w:r>
        <w:t>проведение гражданином в течение длительного времени активной общественной, благотворительной и иной деятельности, способствовавшей</w:t>
      </w:r>
      <w:r w:rsidR="00F64EFD">
        <w:t xml:space="preserve"> </w:t>
      </w:r>
      <w:r>
        <w:t xml:space="preserve">развитию </w:t>
      </w:r>
      <w:r w:rsidR="00F64EFD" w:rsidRPr="00F64EFD">
        <w:rPr>
          <w:spacing w:val="-2"/>
        </w:rPr>
        <w:t>Алексеевского сельского поселения Тихорецкого района</w:t>
      </w:r>
      <w:r>
        <w:t>, повышению его</w:t>
      </w:r>
      <w:r w:rsidR="00F64EFD">
        <w:t xml:space="preserve"> </w:t>
      </w:r>
      <w:r>
        <w:t>престижа и авторитета.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Мемориальная доска или другой памятный знак может быть установлен </w:t>
      </w:r>
      <w:r>
        <w:lastRenderedPageBreak/>
        <w:t>на здании (около здания) муниципального учреждения, организации или предприятия, получившего имя выдающегося деятеля.</w:t>
      </w:r>
    </w:p>
    <w:p w:rsidR="00F64EFD" w:rsidRDefault="00F64EFD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3" w:name="bookmark6"/>
    </w:p>
    <w:p w:rsidR="003C58F9" w:rsidRDefault="00CF20FB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t>Статья 3. Порядок внесения предложений по установке мемориальных досок и памятных знаков</w:t>
      </w:r>
      <w:bookmarkEnd w:id="3"/>
    </w:p>
    <w:p w:rsidR="00F64EFD" w:rsidRDefault="00F64EFD" w:rsidP="00F64EFD">
      <w:pPr>
        <w:pStyle w:val="20"/>
        <w:shd w:val="clear" w:color="auto" w:fill="auto"/>
        <w:tabs>
          <w:tab w:val="left" w:pos="1407"/>
        </w:tabs>
        <w:spacing w:before="0" w:after="0" w:line="240" w:lineRule="auto"/>
        <w:ind w:left="709" w:firstLine="0"/>
      </w:pPr>
    </w:p>
    <w:p w:rsidR="003C58F9" w:rsidRDefault="00CF20FB" w:rsidP="00F64EFD">
      <w:pPr>
        <w:pStyle w:val="20"/>
        <w:numPr>
          <w:ilvl w:val="0"/>
          <w:numId w:val="5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 xml:space="preserve">Вопросы увековечивания памяти посредством установки мемориальных досок и других памятных знаков в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 w:rsidR="0059748A">
        <w:t xml:space="preserve"> </w:t>
      </w:r>
      <w:r>
        <w:t>рассматривает постоянно действующая комиссия</w:t>
      </w:r>
      <w:r w:rsidR="0059748A">
        <w:t xml:space="preserve"> </w:t>
      </w:r>
      <w:r>
        <w:t xml:space="preserve">по наградам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 w:rsidR="0059748A">
        <w:t>.</w:t>
      </w:r>
    </w:p>
    <w:p w:rsidR="003C58F9" w:rsidRDefault="00CF20FB" w:rsidP="00F64EFD">
      <w:pPr>
        <w:pStyle w:val="20"/>
        <w:numPr>
          <w:ilvl w:val="0"/>
          <w:numId w:val="5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3C58F9" w:rsidRDefault="00CF20FB" w:rsidP="00F64EFD">
      <w:pPr>
        <w:pStyle w:val="20"/>
        <w:numPr>
          <w:ilvl w:val="0"/>
          <w:numId w:val="5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К предложению (ходатайству) об установке мемориальной доски или другого памятного знака прилагаются: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обоснование установки мемориальной доски, памятного знака;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краткая историческая или историко-биографическая справка о событии, выдающейся личности;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копии архивных, наградных документов, подтверждающих достоверность события или заслуги увековечиваемого лица;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документы, подтверждающие факт проживания и (или) работы лица, память о котором увековечивается, в данном здании;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0" w:line="240" w:lineRule="auto"/>
        <w:ind w:firstLine="709"/>
      </w:pPr>
      <w:r>
        <w:t>предложения по тексту надписи и (или) надписи и изображения (эскиз, макет);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before="0" w:after="0" w:line="240" w:lineRule="auto"/>
        <w:ind w:firstLine="709"/>
      </w:pPr>
      <w:r>
        <w:t>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C58F9" w:rsidRDefault="00CF20FB" w:rsidP="00F64EFD">
      <w:pPr>
        <w:pStyle w:val="20"/>
        <w:numPr>
          <w:ilvl w:val="0"/>
          <w:numId w:val="6"/>
        </w:numPr>
        <w:shd w:val="clear" w:color="auto" w:fill="auto"/>
        <w:tabs>
          <w:tab w:val="left" w:pos="1440"/>
        </w:tabs>
        <w:spacing w:before="0" w:after="0" w:line="240" w:lineRule="auto"/>
        <w:ind w:firstLine="709"/>
      </w:pPr>
      <w:r>
        <w:t>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C58F9" w:rsidRDefault="00CF20FB" w:rsidP="00F64EFD">
      <w:pPr>
        <w:pStyle w:val="20"/>
        <w:numPr>
          <w:ilvl w:val="0"/>
          <w:numId w:val="5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</w:pPr>
      <w: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59748A" w:rsidRDefault="0059748A" w:rsidP="0059748A">
      <w:pPr>
        <w:pStyle w:val="20"/>
        <w:shd w:val="clear" w:color="auto" w:fill="auto"/>
        <w:tabs>
          <w:tab w:val="left" w:pos="920"/>
        </w:tabs>
        <w:spacing w:before="0" w:after="0" w:line="240" w:lineRule="auto"/>
        <w:ind w:left="709" w:firstLine="0"/>
      </w:pPr>
    </w:p>
    <w:p w:rsidR="003C58F9" w:rsidRDefault="00CF20FB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4" w:name="bookmark7"/>
      <w:r>
        <w:t>Статья 4. Порядок рассмотрения предложений и принятия решений по установке мемориальных досок и памятных знаков</w:t>
      </w:r>
      <w:bookmarkEnd w:id="4"/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3C58F9" w:rsidRDefault="00CF20FB" w:rsidP="0059748A">
      <w:pPr>
        <w:pStyle w:val="20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 w:line="240" w:lineRule="auto"/>
        <w:ind w:firstLine="709"/>
      </w:pPr>
      <w:r>
        <w:t>Все предложения об установке мемориальных досок и памятных</w:t>
      </w:r>
      <w:r w:rsidR="00610730">
        <w:t xml:space="preserve"> </w:t>
      </w:r>
      <w:r>
        <w:t xml:space="preserve">знаков направляются главе </w:t>
      </w:r>
      <w:r w:rsidR="00610730">
        <w:rPr>
          <w:spacing w:val="-2"/>
        </w:rPr>
        <w:t>муниципального образования Тихорецкий район</w:t>
      </w:r>
      <w:r>
        <w:t>,</w:t>
      </w:r>
      <w:r w:rsidR="0059748A">
        <w:t xml:space="preserve"> </w:t>
      </w:r>
      <w:r>
        <w:t xml:space="preserve">который передает их для рассмотрения в комиссию по наградам </w:t>
      </w:r>
      <w:r w:rsidR="0059748A" w:rsidRPr="00610730">
        <w:rPr>
          <w:spacing w:val="-2"/>
        </w:rPr>
        <w:t xml:space="preserve">Алексеевского </w:t>
      </w:r>
      <w:r w:rsidR="0059748A" w:rsidRPr="00610730">
        <w:rPr>
          <w:spacing w:val="-2"/>
        </w:rPr>
        <w:lastRenderedPageBreak/>
        <w:t>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 w:line="240" w:lineRule="auto"/>
        <w:ind w:firstLine="709"/>
      </w:pPr>
      <w:r>
        <w:t xml:space="preserve">Комиссия по наградам по поручению главы </w:t>
      </w:r>
      <w:r w:rsidR="00610730">
        <w:t>муниципального образования Тихорецкий район</w:t>
      </w:r>
      <w:r w:rsidR="0059748A">
        <w:t xml:space="preserve"> </w:t>
      </w:r>
      <w:r>
        <w:t>рассматривает поступившие предложения в</w:t>
      </w:r>
      <w:r w:rsidR="0059748A">
        <w:t xml:space="preserve"> </w:t>
      </w:r>
      <w:r>
        <w:t>месячный срок со дня поступления в комиссию и представляет главе</w:t>
      </w:r>
      <w:r w:rsidR="0059748A">
        <w:t xml:space="preserve"> </w:t>
      </w:r>
      <w:r w:rsidR="00610730">
        <w:rPr>
          <w:spacing w:val="-2"/>
        </w:rPr>
        <w:t>Алексеевского сельского поселения Тихорецкого района</w:t>
      </w:r>
      <w:r w:rsidR="0059748A" w:rsidRPr="00F64EFD">
        <w:rPr>
          <w:spacing w:val="-2"/>
        </w:rPr>
        <w:t xml:space="preserve"> </w:t>
      </w:r>
      <w:r>
        <w:t>протокол с мотивированным</w:t>
      </w:r>
      <w:r w:rsidR="0059748A">
        <w:t xml:space="preserve"> </w:t>
      </w:r>
      <w:r>
        <w:t>заключением.</w:t>
      </w:r>
    </w:p>
    <w:p w:rsidR="003C58F9" w:rsidRDefault="00CF20FB" w:rsidP="0059748A">
      <w:pPr>
        <w:pStyle w:val="20"/>
        <w:shd w:val="clear" w:color="auto" w:fill="auto"/>
        <w:spacing w:before="0" w:after="0" w:line="240" w:lineRule="auto"/>
        <w:ind w:firstLine="709"/>
      </w:pPr>
      <w: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</w:t>
      </w:r>
      <w:r w:rsidR="0059748A">
        <w:t xml:space="preserve"> </w:t>
      </w:r>
      <w:r w:rsidR="00610730">
        <w:t xml:space="preserve">главой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 и начальником финансового</w:t>
      </w:r>
      <w:r w:rsidR="0059748A">
        <w:t xml:space="preserve"> </w:t>
      </w:r>
      <w:r>
        <w:t xml:space="preserve">отдела администрации </w:t>
      </w:r>
      <w:r w:rsidR="0059748A"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7"/>
        </w:numPr>
        <w:shd w:val="clear" w:color="auto" w:fill="auto"/>
        <w:tabs>
          <w:tab w:val="left" w:pos="1440"/>
          <w:tab w:val="left" w:leader="underscore" w:pos="7598"/>
        </w:tabs>
        <w:spacing w:before="0" w:after="0" w:line="240" w:lineRule="auto"/>
        <w:ind w:firstLine="709"/>
      </w:pPr>
      <w:r>
        <w:t xml:space="preserve">Глава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>
        <w:t xml:space="preserve"> на основании</w:t>
      </w:r>
      <w:r w:rsidR="0059748A">
        <w:t xml:space="preserve"> </w:t>
      </w:r>
      <w:r>
        <w:t>протокола комиссии по наградам с мотивированным заключением вносит в</w:t>
      </w:r>
      <w:r w:rsidR="0059748A">
        <w:t xml:space="preserve"> </w:t>
      </w:r>
      <w:r>
        <w:t xml:space="preserve">Совет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>
        <w:t xml:space="preserve"> предложение о</w:t>
      </w:r>
      <w:r w:rsidR="0059748A">
        <w:t xml:space="preserve"> </w:t>
      </w:r>
      <w:r>
        <w:t>рассмотрении вопроса об установке мемориальной доски, памятного знака на</w:t>
      </w:r>
      <w:r w:rsidR="0059748A">
        <w:t xml:space="preserve"> </w:t>
      </w:r>
      <w:r>
        <w:t xml:space="preserve">территории </w:t>
      </w:r>
      <w:r w:rsidR="00610730">
        <w:t xml:space="preserve">Алексеевского сельского поселения Тихорецкого района </w:t>
      </w:r>
      <w:r>
        <w:t>с приложением</w:t>
      </w:r>
      <w:r w:rsidR="0059748A">
        <w:t xml:space="preserve"> </w:t>
      </w:r>
      <w:r>
        <w:t>документов, указанных в статье 3 настоящего Положения.</w:t>
      </w:r>
    </w:p>
    <w:p w:rsidR="003C58F9" w:rsidRDefault="00CF20FB" w:rsidP="00F64EFD">
      <w:pPr>
        <w:pStyle w:val="20"/>
        <w:numPr>
          <w:ilvl w:val="0"/>
          <w:numId w:val="7"/>
        </w:numPr>
        <w:shd w:val="clear" w:color="auto" w:fill="auto"/>
        <w:tabs>
          <w:tab w:val="left" w:pos="1440"/>
        </w:tabs>
        <w:spacing w:before="0" w:after="0" w:line="240" w:lineRule="auto"/>
        <w:ind w:firstLine="709"/>
      </w:pPr>
      <w:r>
        <w:t xml:space="preserve">Материалы, представленные главой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 w:rsidR="0059748A">
        <w:t xml:space="preserve"> в Совет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>
        <w:t>, подлежат предварительному рассмотрению на</w:t>
      </w:r>
      <w:r w:rsidR="0059748A">
        <w:t xml:space="preserve"> </w:t>
      </w:r>
      <w:r>
        <w:t xml:space="preserve">заседании постоянной депутатской комиссии Совета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7"/>
        </w:numPr>
        <w:shd w:val="clear" w:color="auto" w:fill="auto"/>
        <w:tabs>
          <w:tab w:val="left" w:pos="1410"/>
          <w:tab w:val="left" w:leader="underscore" w:pos="2107"/>
        </w:tabs>
        <w:spacing w:before="0" w:after="0" w:line="240" w:lineRule="auto"/>
        <w:ind w:firstLine="709"/>
      </w:pPr>
      <w:r>
        <w:t xml:space="preserve">Решение об установке мемориальной доски, памятного знака принимается на заседании Совета </w:t>
      </w:r>
      <w:r w:rsidR="00A155AD" w:rsidRPr="0059748A">
        <w:rPr>
          <w:spacing w:val="-2"/>
        </w:rPr>
        <w:t>Алексеевского сельского поселения Тихорецкого района</w:t>
      </w:r>
      <w:r w:rsidR="00A155AD">
        <w:rPr>
          <w:spacing w:val="-2"/>
        </w:rPr>
        <w:t xml:space="preserve"> </w:t>
      </w:r>
      <w:r>
        <w:t>и подлежит официальному опубликованию.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3C58F9" w:rsidRDefault="00CF20FB" w:rsidP="0059748A">
      <w:pPr>
        <w:pStyle w:val="20"/>
        <w:numPr>
          <w:ilvl w:val="0"/>
          <w:numId w:val="7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 xml:space="preserve">О принятом решении Совета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, указанном в пункте 5 настоящей статьи Положения, глава</w:t>
      </w:r>
      <w:r w:rsidR="0059748A">
        <w:t xml:space="preserve">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 w:rsidR="0059748A">
        <w:t xml:space="preserve"> </w:t>
      </w:r>
      <w:r>
        <w:t>информирует инициатора установки мемориальной доски или памятного знака в течение 5 рабочих дней со для принятия такого решения.</w:t>
      </w:r>
    </w:p>
    <w:p w:rsidR="0059748A" w:rsidRDefault="0059748A" w:rsidP="0059748A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09" w:firstLine="0"/>
      </w:pPr>
    </w:p>
    <w:p w:rsidR="003C58F9" w:rsidRDefault="00CF20FB" w:rsidP="0059748A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5" w:name="bookmark8"/>
      <w:r>
        <w:t>Статья 5. Общие требования к установке мемориальных досок, памятных знаков</w:t>
      </w:r>
      <w:bookmarkEnd w:id="5"/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3C58F9" w:rsidRDefault="00CF20FB" w:rsidP="00F64EFD">
      <w:pPr>
        <w:pStyle w:val="20"/>
        <w:numPr>
          <w:ilvl w:val="0"/>
          <w:numId w:val="8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>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C58F9" w:rsidRDefault="00CF20FB" w:rsidP="00F64EFD">
      <w:pPr>
        <w:pStyle w:val="20"/>
        <w:numPr>
          <w:ilvl w:val="0"/>
          <w:numId w:val="8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>Основными требованиями к установке мемориальных досок и памятных знаков являются:</w:t>
      </w:r>
    </w:p>
    <w:p w:rsidR="003C58F9" w:rsidRDefault="00CF20FB" w:rsidP="00F64EFD">
      <w:pPr>
        <w:pStyle w:val="20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 xml:space="preserve">размер мемориальной доски, памятного знака определяется </w:t>
      </w:r>
      <w:r>
        <w:lastRenderedPageBreak/>
        <w:t>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C58F9" w:rsidRDefault="00CF20FB" w:rsidP="00F64EFD">
      <w:pPr>
        <w:pStyle w:val="20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>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C58F9" w:rsidRDefault="00CF20FB" w:rsidP="00F64EFD">
      <w:pPr>
        <w:pStyle w:val="20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>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C58F9" w:rsidRDefault="00CF20FB" w:rsidP="00F64EFD">
      <w:pPr>
        <w:pStyle w:val="20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firstLine="709"/>
      </w:pPr>
      <w:r>
        <w:t>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59748A" w:rsidRDefault="0059748A" w:rsidP="0059748A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09" w:firstLine="0"/>
      </w:pPr>
    </w:p>
    <w:p w:rsidR="003C58F9" w:rsidRDefault="00CF20FB" w:rsidP="0059748A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6" w:name="bookmark9"/>
      <w:r>
        <w:t>Статья 6. Правила установки мемориальных досок и памятных знаков</w:t>
      </w:r>
      <w:bookmarkEnd w:id="6"/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3C58F9" w:rsidRDefault="00CF20FB" w:rsidP="00F64EFD">
      <w:pPr>
        <w:pStyle w:val="20"/>
        <w:numPr>
          <w:ilvl w:val="0"/>
          <w:numId w:val="10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C58F9" w:rsidRDefault="00CF20FB" w:rsidP="00F64EFD">
      <w:pPr>
        <w:pStyle w:val="20"/>
        <w:numPr>
          <w:ilvl w:val="0"/>
          <w:numId w:val="10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Мемориальные доски и памятные знаки устанавливаются на хорошо просматриваемых местах.</w:t>
      </w:r>
    </w:p>
    <w:p w:rsidR="003C58F9" w:rsidRDefault="00CF20FB" w:rsidP="00F64EFD">
      <w:pPr>
        <w:pStyle w:val="20"/>
        <w:numPr>
          <w:ilvl w:val="0"/>
          <w:numId w:val="10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 xml:space="preserve">Установка мемориальных досок, памятных знаков осуществляется за счет собственных или привлеченных средств </w:t>
      </w:r>
      <w:r w:rsidR="00A155AD">
        <w:t>инициирующей</w:t>
      </w:r>
      <w:r>
        <w:t xml:space="preserve"> стороны.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 соответствии с решением Совета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 мемориальные доски и памятные знаки на территории</w:t>
      </w:r>
      <w:r w:rsidR="0059748A">
        <w:t xml:space="preserve">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 w:rsidR="0059748A">
        <w:t xml:space="preserve"> </w:t>
      </w:r>
      <w:r>
        <w:t>могут устанавливаться также за</w:t>
      </w:r>
      <w:r w:rsidR="0059748A">
        <w:t xml:space="preserve"> </w:t>
      </w:r>
      <w:r>
        <w:t>счет средств местного бюджета в случае, если инициирующей стороной выступают органы местного самоуправления.</w:t>
      </w:r>
    </w:p>
    <w:p w:rsidR="003C58F9" w:rsidRDefault="00CF20FB" w:rsidP="00F64EFD">
      <w:pPr>
        <w:pStyle w:val="20"/>
        <w:numPr>
          <w:ilvl w:val="0"/>
          <w:numId w:val="10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59748A" w:rsidRDefault="0059748A" w:rsidP="0059748A">
      <w:pPr>
        <w:pStyle w:val="20"/>
        <w:shd w:val="clear" w:color="auto" w:fill="auto"/>
        <w:tabs>
          <w:tab w:val="left" w:pos="1403"/>
        </w:tabs>
        <w:spacing w:before="0" w:after="0" w:line="240" w:lineRule="auto"/>
        <w:ind w:left="709" w:firstLine="0"/>
      </w:pPr>
    </w:p>
    <w:p w:rsidR="003C58F9" w:rsidRDefault="00CF20FB" w:rsidP="0059748A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7" w:name="bookmark10"/>
      <w:r>
        <w:t>Статья 7. Содержание и учет мемориальных досок и памятных знаков</w:t>
      </w:r>
      <w:bookmarkEnd w:id="7"/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3C58F9" w:rsidRDefault="00CF20FB" w:rsidP="00F64EFD">
      <w:pPr>
        <w:pStyle w:val="20"/>
        <w:numPr>
          <w:ilvl w:val="0"/>
          <w:numId w:val="1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Мемориальные доски и другие памятные знаки, установленные на зданиях, сооружениях и иных архитектурных объектах, находящихся в</w:t>
      </w:r>
      <w:r w:rsidR="0059748A">
        <w:t xml:space="preserve"> </w:t>
      </w:r>
      <w:r>
        <w:t xml:space="preserve">муниципальной собственности </w:t>
      </w:r>
      <w:r w:rsidR="0059748A" w:rsidRPr="0059748A">
        <w:rPr>
          <w:spacing w:val="-2"/>
        </w:rPr>
        <w:t>Алексеевского сельского поселения Тихорецкого района</w:t>
      </w:r>
      <w:r>
        <w:t>,</w:t>
      </w:r>
      <w:r w:rsidR="0059748A">
        <w:t xml:space="preserve"> </w:t>
      </w:r>
      <w:r>
        <w:t>принимаются в муниципальную собственность.</w:t>
      </w:r>
    </w:p>
    <w:p w:rsidR="003C58F9" w:rsidRDefault="00CF20FB" w:rsidP="00F64EFD">
      <w:pPr>
        <w:pStyle w:val="20"/>
        <w:numPr>
          <w:ilvl w:val="0"/>
          <w:numId w:val="1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3C58F9" w:rsidRDefault="00CF20FB" w:rsidP="00F64EFD">
      <w:pPr>
        <w:pStyle w:val="20"/>
        <w:numPr>
          <w:ilvl w:val="0"/>
          <w:numId w:val="1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lastRenderedPageBreak/>
        <w:t>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C58F9" w:rsidRDefault="00CF20FB" w:rsidP="00F64EFD">
      <w:pPr>
        <w:pStyle w:val="20"/>
        <w:numPr>
          <w:ilvl w:val="0"/>
          <w:numId w:val="1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</w:pPr>
      <w:r>
        <w:t>Контроль за установкой в соответствии с настоящим Положением</w:t>
      </w:r>
      <w:r w:rsidR="00A155AD">
        <w:t xml:space="preserve"> </w:t>
      </w:r>
      <w:r>
        <w:t xml:space="preserve">и состоянием мемориальных досок и других памятных знаков осуществляет администрация </w:t>
      </w:r>
      <w:r w:rsidR="0059748A" w:rsidRPr="00A155A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 целях осуществления контроля администрация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 ведет реестр установленных на территории</w:t>
      </w:r>
      <w:r w:rsidR="0059748A">
        <w:t xml:space="preserve">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 w:rsidR="0059748A">
        <w:t xml:space="preserve"> </w:t>
      </w:r>
      <w:r>
        <w:t>мемориальных досок и других</w:t>
      </w:r>
      <w:r w:rsidR="0059748A">
        <w:t xml:space="preserve"> </w:t>
      </w:r>
      <w:r>
        <w:t>памятных знаков.</w:t>
      </w:r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8" w:name="bookmark11"/>
    </w:p>
    <w:p w:rsidR="003C58F9" w:rsidRDefault="00CF20FB" w:rsidP="0059748A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t>Статья 8. Демонтаж мемориальных досок и памятных знаков</w:t>
      </w:r>
      <w:bookmarkEnd w:id="8"/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1. Мемориальные доски и другие памятные знаки демонтируются:</w:t>
      </w:r>
    </w:p>
    <w:p w:rsidR="003C58F9" w:rsidRDefault="00CF20FB" w:rsidP="00F64EFD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C58F9" w:rsidRDefault="00CF20FB" w:rsidP="00F64EFD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при полном разрушении мемориальной доски, другого памятного знака;</w:t>
      </w:r>
    </w:p>
    <w:p w:rsidR="003C58F9" w:rsidRDefault="00CF20FB" w:rsidP="00F64EFD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C58F9" w:rsidRDefault="00CF20FB" w:rsidP="00F64EFD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при установке мемориальной доски и другого памятного знака с нарушением требований настоящего Положения.</w:t>
      </w:r>
    </w:p>
    <w:p w:rsidR="003C58F9" w:rsidRDefault="00CF20FB" w:rsidP="0059748A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 xml:space="preserve">Инициатором демонтажа мемориальной доски, другого памятного знака вправе выступать инициатор их установки, глава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, администрация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, Совет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В случае необходимости проведения работ по ремонту,</w:t>
      </w:r>
      <w:r w:rsidR="0059748A">
        <w:t xml:space="preserve"> </w:t>
      </w:r>
      <w:r>
        <w:t xml:space="preserve">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A155AD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Постановление администрации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 принимается на основании ходатайства с указанием</w:t>
      </w:r>
      <w:r w:rsidR="0059748A">
        <w:t xml:space="preserve"> </w:t>
      </w:r>
      <w:r>
        <w:t>цели, предполагаемой даты и периода демонтажа, поданного на имя главы</w:t>
      </w:r>
      <w:r w:rsidR="00A155AD">
        <w:t xml:space="preserve">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 w:rsidR="0059748A">
        <w:t xml:space="preserve"> </w:t>
      </w:r>
      <w:r>
        <w:t>инициатором демонтажа,</w:t>
      </w:r>
      <w:r w:rsidR="0059748A">
        <w:t xml:space="preserve"> </w:t>
      </w:r>
      <w:r>
        <w:t>в срок за один месяц до предполагаемой даты демонтажа.</w:t>
      </w: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C58F9" w:rsidRDefault="00CF20FB" w:rsidP="00F64EFD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 xml:space="preserve">В случае, если ранее установленная мемориальная доска или памятный знак подлежат демонтажу вследствие утраты первоначального вида и </w:t>
      </w:r>
      <w:r>
        <w:lastRenderedPageBreak/>
        <w:t>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C58F9" w:rsidRDefault="00CF20FB" w:rsidP="0059748A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 xml:space="preserve">Полный демонтаж мемориальной доски, другого памятного знака осуществляется на основании решения Совета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 xml:space="preserve">, принятого по инициативе администрации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Финансирование работ по демонтажу мемориальной доски, памятного знака осуществляется за счет средств местного бюджета.</w:t>
      </w:r>
    </w:p>
    <w:p w:rsidR="003C58F9" w:rsidRDefault="00CF20FB" w:rsidP="00F64EFD">
      <w:pPr>
        <w:pStyle w:val="20"/>
        <w:numPr>
          <w:ilvl w:val="0"/>
          <w:numId w:val="1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</w:pPr>
      <w:r>
        <w:t>При производстве ремонтных работ зданий, сооружений и иных объектов, в случае необходимости временного демонтажа мемориальных</w:t>
      </w:r>
      <w:r w:rsidR="0059748A">
        <w:t xml:space="preserve"> </w:t>
      </w:r>
      <w:r>
        <w:t xml:space="preserve">досок или памятных знаков их сохранность обеспечивает администрация </w:t>
      </w:r>
      <w:r w:rsidR="0059748A" w:rsidRPr="00F64EFD">
        <w:rPr>
          <w:spacing w:val="-2"/>
        </w:rPr>
        <w:t>Алексеевского сельского поселения Тихорецкого района</w:t>
      </w:r>
      <w:r>
        <w:t>.</w:t>
      </w:r>
    </w:p>
    <w:p w:rsidR="003C58F9" w:rsidRDefault="00CF20FB" w:rsidP="00F64EFD">
      <w:pPr>
        <w:pStyle w:val="20"/>
        <w:numPr>
          <w:ilvl w:val="0"/>
          <w:numId w:val="13"/>
        </w:numPr>
        <w:shd w:val="clear" w:color="auto" w:fill="auto"/>
        <w:tabs>
          <w:tab w:val="left" w:pos="1406"/>
        </w:tabs>
        <w:spacing w:before="0" w:after="0" w:line="240" w:lineRule="auto"/>
        <w:ind w:firstLine="709"/>
      </w:pPr>
      <w:r>
        <w:t>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59748A" w:rsidRDefault="0059748A" w:rsidP="00F64EFD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9" w:name="bookmark12"/>
    </w:p>
    <w:p w:rsidR="003C58F9" w:rsidRDefault="00CF20FB" w:rsidP="0059748A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>
        <w:t>Статья 9. Заключительные положения</w:t>
      </w:r>
      <w:bookmarkEnd w:id="9"/>
    </w:p>
    <w:p w:rsidR="0059748A" w:rsidRDefault="0059748A" w:rsidP="00F64EFD">
      <w:pPr>
        <w:pStyle w:val="20"/>
        <w:shd w:val="clear" w:color="auto" w:fill="auto"/>
        <w:spacing w:before="0" w:after="0" w:line="240" w:lineRule="auto"/>
        <w:ind w:firstLine="709"/>
      </w:pPr>
    </w:p>
    <w:p w:rsidR="003C58F9" w:rsidRDefault="00CF20FB" w:rsidP="00F64EFD">
      <w:pPr>
        <w:pStyle w:val="20"/>
        <w:shd w:val="clear" w:color="auto" w:fill="auto"/>
        <w:spacing w:before="0" w:after="0" w:line="240" w:lineRule="auto"/>
        <w:ind w:firstLine="709"/>
      </w:pPr>
      <w: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59748A" w:rsidRDefault="0059748A" w:rsidP="0059748A">
      <w:pPr>
        <w:pStyle w:val="20"/>
        <w:shd w:val="clear" w:color="auto" w:fill="auto"/>
        <w:spacing w:before="0" w:after="0" w:line="240" w:lineRule="auto"/>
        <w:ind w:firstLine="0"/>
      </w:pPr>
    </w:p>
    <w:p w:rsidR="0059748A" w:rsidRDefault="0059748A" w:rsidP="0059748A">
      <w:pPr>
        <w:pStyle w:val="20"/>
        <w:shd w:val="clear" w:color="auto" w:fill="auto"/>
        <w:spacing w:before="0" w:after="0" w:line="240" w:lineRule="auto"/>
        <w:ind w:firstLine="0"/>
      </w:pPr>
    </w:p>
    <w:p w:rsidR="0059748A" w:rsidRDefault="0059748A" w:rsidP="0059748A">
      <w:pPr>
        <w:pStyle w:val="20"/>
        <w:shd w:val="clear" w:color="auto" w:fill="auto"/>
        <w:spacing w:before="0" w:after="0" w:line="240" w:lineRule="auto"/>
        <w:ind w:firstLine="0"/>
      </w:pPr>
      <w:r>
        <w:t xml:space="preserve">Заместитель главы </w:t>
      </w:r>
    </w:p>
    <w:p w:rsidR="0059748A" w:rsidRDefault="0059748A" w:rsidP="0059748A">
      <w:pPr>
        <w:pStyle w:val="20"/>
        <w:shd w:val="clear" w:color="auto" w:fill="auto"/>
        <w:spacing w:before="0" w:after="0" w:line="240" w:lineRule="auto"/>
        <w:ind w:firstLine="0"/>
      </w:pPr>
      <w:r>
        <w:t>Алексеевского сельского поселения</w:t>
      </w:r>
    </w:p>
    <w:p w:rsidR="0059748A" w:rsidRDefault="0059748A" w:rsidP="0059748A">
      <w:pPr>
        <w:pStyle w:val="20"/>
        <w:shd w:val="clear" w:color="auto" w:fill="auto"/>
        <w:spacing w:before="0" w:after="0" w:line="240" w:lineRule="auto"/>
        <w:ind w:firstLine="0"/>
      </w:pPr>
      <w:r>
        <w:t>Тихорецкого района                                                                              Н.М. Кочубей</w:t>
      </w:r>
    </w:p>
    <w:sectPr w:rsidR="0059748A" w:rsidSect="00F64EFD">
      <w:headerReference w:type="default" r:id="rId8"/>
      <w:headerReference w:type="first" r:id="rId9"/>
      <w:pgSz w:w="11900" w:h="16840"/>
      <w:pgMar w:top="709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4A" w:rsidRDefault="009F384A" w:rsidP="003C58F9">
      <w:r>
        <w:separator/>
      </w:r>
    </w:p>
  </w:endnote>
  <w:endnote w:type="continuationSeparator" w:id="0">
    <w:p w:rsidR="009F384A" w:rsidRDefault="009F384A" w:rsidP="003C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4A" w:rsidRDefault="009F384A"/>
  </w:footnote>
  <w:footnote w:type="continuationSeparator" w:id="0">
    <w:p w:rsidR="009F384A" w:rsidRDefault="009F38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F9" w:rsidRDefault="00432064">
    <w:pPr>
      <w:rPr>
        <w:sz w:val="2"/>
        <w:szCs w:val="2"/>
      </w:rPr>
    </w:pPr>
    <w:r w:rsidRPr="004320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45pt;margin-top:39.65pt;width:4.3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8F9" w:rsidRDefault="003C58F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F9" w:rsidRDefault="00432064">
    <w:pPr>
      <w:rPr>
        <w:sz w:val="2"/>
        <w:szCs w:val="2"/>
      </w:rPr>
    </w:pPr>
    <w:r w:rsidRPr="004320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5pt;margin-top:82.35pt;width:58.3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8F9" w:rsidRDefault="003C58F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326"/>
    <w:multiLevelType w:val="multilevel"/>
    <w:tmpl w:val="5AE67D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C19B0"/>
    <w:multiLevelType w:val="multilevel"/>
    <w:tmpl w:val="33244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3320C"/>
    <w:multiLevelType w:val="multilevel"/>
    <w:tmpl w:val="62DC0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21B6F"/>
    <w:multiLevelType w:val="multilevel"/>
    <w:tmpl w:val="3A566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F5DE8"/>
    <w:multiLevelType w:val="multilevel"/>
    <w:tmpl w:val="92B82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F011C"/>
    <w:multiLevelType w:val="multilevel"/>
    <w:tmpl w:val="6158C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E04AA"/>
    <w:multiLevelType w:val="multilevel"/>
    <w:tmpl w:val="2396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31300"/>
    <w:multiLevelType w:val="multilevel"/>
    <w:tmpl w:val="194CE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F67A2E"/>
    <w:multiLevelType w:val="multilevel"/>
    <w:tmpl w:val="9B7C8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400DC"/>
    <w:multiLevelType w:val="multilevel"/>
    <w:tmpl w:val="3C0AA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A6E49"/>
    <w:multiLevelType w:val="multilevel"/>
    <w:tmpl w:val="8722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10C3F"/>
    <w:multiLevelType w:val="multilevel"/>
    <w:tmpl w:val="F69C7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6202CE"/>
    <w:multiLevelType w:val="multilevel"/>
    <w:tmpl w:val="780E3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58F9"/>
    <w:rsid w:val="000E074B"/>
    <w:rsid w:val="001205D3"/>
    <w:rsid w:val="0017125D"/>
    <w:rsid w:val="00355138"/>
    <w:rsid w:val="003C58F9"/>
    <w:rsid w:val="00432064"/>
    <w:rsid w:val="00560212"/>
    <w:rsid w:val="005778F1"/>
    <w:rsid w:val="0059748A"/>
    <w:rsid w:val="00610730"/>
    <w:rsid w:val="007F4220"/>
    <w:rsid w:val="0081308E"/>
    <w:rsid w:val="009F384A"/>
    <w:rsid w:val="00A155AD"/>
    <w:rsid w:val="00BF4B61"/>
    <w:rsid w:val="00CF20FB"/>
    <w:rsid w:val="00E50052"/>
    <w:rsid w:val="00E63118"/>
    <w:rsid w:val="00F64EFD"/>
    <w:rsid w:val="00F7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8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8F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C5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C5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C58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4pt">
    <w:name w:val="Колонтитул + Times New Roman;14 pt;Полужирный"/>
    <w:basedOn w:val="a4"/>
    <w:rsid w:val="003C58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5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C5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3C58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3C58F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58F9"/>
    <w:pPr>
      <w:shd w:val="clear" w:color="auto" w:fill="FFFFFF"/>
      <w:spacing w:before="420" w:after="420" w:line="0" w:lineRule="atLeast"/>
      <w:ind w:hanging="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C58F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C58F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3C58F9"/>
    <w:pPr>
      <w:shd w:val="clear" w:color="auto" w:fill="FFFFFF"/>
      <w:spacing w:before="420" w:after="600" w:line="336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4EF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FD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64E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4EF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64E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4EFD"/>
    <w:rPr>
      <w:color w:val="000000"/>
    </w:rPr>
  </w:style>
  <w:style w:type="paragraph" w:customStyle="1" w:styleId="ConsPlusNonformat">
    <w:name w:val="ConsPlusNonformat"/>
    <w:rsid w:val="00F64EF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11</cp:revision>
  <cp:lastPrinted>2024-01-24T06:08:00Z</cp:lastPrinted>
  <dcterms:created xsi:type="dcterms:W3CDTF">2024-01-15T07:07:00Z</dcterms:created>
  <dcterms:modified xsi:type="dcterms:W3CDTF">2024-02-12T10:22:00Z</dcterms:modified>
</cp:coreProperties>
</file>