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E1A6A" w:rsidRPr="007D193C" w:rsidTr="002D454F">
        <w:tc>
          <w:tcPr>
            <w:tcW w:w="7393" w:type="dxa"/>
          </w:tcPr>
          <w:p w:rsidR="002E1A6A" w:rsidRPr="007D193C" w:rsidRDefault="002E1A6A" w:rsidP="007D19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2E1A6A" w:rsidRDefault="008B7375" w:rsidP="004A22C5">
            <w:pPr>
              <w:pStyle w:val="ConsPlusNormal"/>
              <w:widowControl/>
              <w:tabs>
                <w:tab w:val="left" w:pos="829"/>
              </w:tabs>
              <w:ind w:left="1538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ПРИЛОЖЕНИЕ </w:t>
            </w:r>
            <w:r w:rsidR="006361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 xml:space="preserve">к Правилам определения требований  </w:t>
            </w:r>
          </w:p>
          <w:p w:rsidR="00C248E2" w:rsidRDefault="002E1A6A" w:rsidP="004A22C5">
            <w:pPr>
              <w:pStyle w:val="ConsPlusNormal"/>
              <w:widowControl/>
              <w:tabs>
                <w:tab w:val="left" w:pos="829"/>
              </w:tabs>
              <w:ind w:left="1538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закупаемым</w:t>
            </w:r>
            <w:proofErr w:type="gramEnd"/>
            <w:r w:rsidR="00E15FB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муниципальными заказчиками</w:t>
            </w:r>
          </w:p>
          <w:p w:rsidR="004A22C5" w:rsidRDefault="00E44174" w:rsidP="004A22C5">
            <w:pPr>
              <w:pStyle w:val="ConsPlusNormal"/>
              <w:widowControl/>
              <w:tabs>
                <w:tab w:val="left" w:pos="829"/>
              </w:tabs>
              <w:ind w:left="1538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Алексеевского сельского</w:t>
            </w:r>
            <w:r w:rsidR="00C248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поселения Тихорецкого района</w:t>
            </w:r>
            <w:r w:rsidR="00C85E7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отдельным видам товаров, работ, услуг (в том числе предельных цен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>товаров, работ услуг</w:t>
            </w:r>
            <w:r w:rsidR="00C248E2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утвержденным  постановлением </w:t>
            </w:r>
            <w:r w:rsidR="00C85E7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администрации </w:t>
            </w:r>
          </w:p>
          <w:p w:rsidR="002E1A6A" w:rsidRDefault="00E44174" w:rsidP="004A22C5">
            <w:pPr>
              <w:pStyle w:val="ConsPlusNormal"/>
              <w:widowControl/>
              <w:tabs>
                <w:tab w:val="left" w:pos="829"/>
              </w:tabs>
              <w:ind w:left="1538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Алексеевского сельского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поселения Тихорецкого 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C1487B" w:rsidRPr="00C1487B" w:rsidRDefault="00646028" w:rsidP="004A22C5">
            <w:pPr>
              <w:pStyle w:val="ConsPlusNormal"/>
              <w:widowControl/>
              <w:ind w:left="1538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 </w:t>
            </w:r>
            <w:r w:rsidR="0082597B">
              <w:rPr>
                <w:rFonts w:ascii="Times New Roman" w:hAnsi="Times New Roman"/>
                <w:sz w:val="28"/>
                <w:szCs w:val="28"/>
                <w:lang w:eastAsia="en-US"/>
              </w:rPr>
              <w:t>____</w:t>
            </w:r>
            <w:r w:rsidR="00DA3072">
              <w:rPr>
                <w:rFonts w:ascii="Times New Roman" w:hAnsi="Times New Roman"/>
                <w:sz w:val="28"/>
                <w:szCs w:val="28"/>
                <w:lang w:eastAsia="en-US"/>
              </w:rPr>
              <w:t>__</w:t>
            </w:r>
            <w:r w:rsidR="0082597B">
              <w:rPr>
                <w:rFonts w:ascii="Times New Roman" w:hAnsi="Times New Roman"/>
                <w:sz w:val="28"/>
                <w:szCs w:val="28"/>
                <w:lang w:eastAsia="en-US"/>
              </w:rPr>
              <w:t>______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№ </w:t>
            </w:r>
            <w:r w:rsidR="0082597B">
              <w:rPr>
                <w:rFonts w:ascii="Times New Roman" w:hAnsi="Times New Roman"/>
                <w:sz w:val="28"/>
                <w:szCs w:val="28"/>
                <w:lang w:eastAsia="en-US"/>
              </w:rPr>
              <w:t>___</w:t>
            </w:r>
            <w:r w:rsidR="00DA3072">
              <w:rPr>
                <w:rFonts w:ascii="Times New Roman" w:hAnsi="Times New Roman"/>
                <w:sz w:val="28"/>
                <w:szCs w:val="28"/>
                <w:lang w:eastAsia="en-US"/>
              </w:rPr>
              <w:t>_</w:t>
            </w:r>
            <w:r w:rsidR="0082597B">
              <w:rPr>
                <w:rFonts w:ascii="Times New Roman" w:hAnsi="Times New Roman"/>
                <w:sz w:val="28"/>
                <w:szCs w:val="28"/>
                <w:lang w:eastAsia="en-US"/>
              </w:rPr>
              <w:t>__</w:t>
            </w:r>
          </w:p>
        </w:tc>
      </w:tr>
    </w:tbl>
    <w:p w:rsidR="004A22C5" w:rsidRDefault="004A22C5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A22C5" w:rsidRDefault="004A22C5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1487B" w:rsidRPr="002A22FD" w:rsidRDefault="00ED1C77" w:rsidP="00DA24AA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A22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 </w:t>
      </w:r>
      <w:r w:rsidR="003D74DC" w:rsidRPr="002A22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</w:t>
      </w:r>
      <w:r w:rsidRPr="002A22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НЯ</w:t>
      </w:r>
    </w:p>
    <w:p w:rsidR="003D74DC" w:rsidRPr="002A22FD" w:rsidRDefault="003D74DC" w:rsidP="00DA24AA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A22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отдельных видов товаров, работ, услуг, </w:t>
      </w:r>
      <w:r w:rsidR="00E92E16" w:rsidRPr="002A22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их потребительские свойства </w:t>
      </w:r>
      <w:r w:rsidR="00450EA2" w:rsidRPr="002A22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 в том числе качества) </w:t>
      </w:r>
      <w:r w:rsidR="00E92E16" w:rsidRPr="002A22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иные характеристики</w:t>
      </w:r>
      <w:r w:rsidR="00450EA2" w:rsidRPr="002A22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r w:rsidRPr="002A22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том числе предельные цены товаров, работ, услуг)</w:t>
      </w:r>
      <w:r w:rsidR="00ED1C77" w:rsidRPr="002A22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 ним</w:t>
      </w:r>
    </w:p>
    <w:p w:rsidR="004A22C5" w:rsidRDefault="004A22C5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535"/>
        <w:gridCol w:w="1125"/>
        <w:gridCol w:w="840"/>
        <w:gridCol w:w="980"/>
        <w:gridCol w:w="1120"/>
        <w:gridCol w:w="1260"/>
        <w:gridCol w:w="980"/>
        <w:gridCol w:w="1260"/>
        <w:gridCol w:w="2800"/>
        <w:gridCol w:w="2250"/>
      </w:tblGrid>
      <w:tr w:rsidR="00636181" w:rsidRPr="00ED1C77" w:rsidTr="005A3204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2C5" w:rsidRPr="004A22C5" w:rsidRDefault="004A22C5" w:rsidP="004A22C5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>№</w:t>
            </w:r>
          </w:p>
          <w:p w:rsidR="00636181" w:rsidRPr="004A22C5" w:rsidRDefault="00636181" w:rsidP="004A22C5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A22C5">
              <w:rPr>
                <w:rFonts w:ascii="Times New Roman" w:hAnsi="Times New Roman" w:cs="Times New Roman"/>
              </w:rPr>
              <w:t>п</w:t>
            </w:r>
            <w:proofErr w:type="gramEnd"/>
            <w:r w:rsidRPr="004A22C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FF005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 xml:space="preserve">Код в соответствии с </w:t>
            </w:r>
            <w:r w:rsidR="00FF0056" w:rsidRPr="004A22C5">
              <w:rPr>
                <w:rFonts w:ascii="Times New Roman" w:hAnsi="Times New Roman" w:cs="Times New Roman"/>
              </w:rPr>
              <w:t>Общероссийским классификатором продукции по видам экономической деятельности ОК 034-2014(КПЕС 2008)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>Наименование отдельного вида товаров, работ, услуг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DA5D6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4A7C16" w:rsidRPr="004A22C5">
              <w:rPr>
                <w:rFonts w:ascii="Times New Roman" w:hAnsi="Times New Roman" w:cs="Times New Roman"/>
              </w:rPr>
              <w:t xml:space="preserve">постановлением </w:t>
            </w:r>
            <w:r w:rsidR="00285142" w:rsidRPr="004A22C5">
              <w:rPr>
                <w:rFonts w:ascii="Times New Roman" w:hAnsi="Times New Roman" w:cs="Times New Roman"/>
              </w:rPr>
              <w:t xml:space="preserve">администрации </w:t>
            </w:r>
            <w:r w:rsidR="00DA5D6D" w:rsidRPr="004A22C5">
              <w:rPr>
                <w:rFonts w:ascii="Times New Roman" w:hAnsi="Times New Roman" w:cs="Times New Roman"/>
              </w:rPr>
              <w:t>Алексеевского сельского</w:t>
            </w:r>
            <w:r w:rsidR="00751C84" w:rsidRPr="004A22C5">
              <w:rPr>
                <w:rFonts w:ascii="Times New Roman" w:hAnsi="Times New Roman" w:cs="Times New Roman"/>
              </w:rPr>
              <w:t xml:space="preserve"> поселения</w:t>
            </w:r>
            <w:r w:rsidR="00450EA2" w:rsidRPr="004A22C5">
              <w:rPr>
                <w:rFonts w:ascii="Times New Roman" w:hAnsi="Times New Roman" w:cs="Times New Roman"/>
              </w:rPr>
              <w:t xml:space="preserve"> </w:t>
            </w:r>
            <w:r w:rsidR="00DA24AA" w:rsidRPr="004A22C5">
              <w:rPr>
                <w:rFonts w:ascii="Times New Roman" w:hAnsi="Times New Roman" w:cs="Times New Roman"/>
              </w:rPr>
              <w:t>Тихорецкого</w:t>
            </w:r>
            <w:r w:rsidR="004A7C16" w:rsidRPr="004A22C5">
              <w:rPr>
                <w:rFonts w:ascii="Times New Roman" w:hAnsi="Times New Roman" w:cs="Times New Roman"/>
              </w:rPr>
              <w:t xml:space="preserve"> район</w:t>
            </w:r>
            <w:r w:rsidR="00DA24AA" w:rsidRPr="004A22C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4A22C5" w:rsidRDefault="00636181" w:rsidP="00C83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C5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утвержденные</w:t>
            </w:r>
            <w:r w:rsidR="00285142" w:rsidRPr="004A22C5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</w:t>
            </w:r>
            <w:r w:rsidRPr="004A2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D6D" w:rsidRPr="004A22C5">
              <w:rPr>
                <w:rFonts w:ascii="Times New Roman" w:hAnsi="Times New Roman" w:cs="Times New Roman"/>
                <w:sz w:val="24"/>
                <w:szCs w:val="24"/>
              </w:rPr>
              <w:t>Алексеевского сельского</w:t>
            </w:r>
            <w:r w:rsidR="00DA24AA" w:rsidRPr="004A22C5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="00231FEA" w:rsidRPr="004A22C5">
              <w:rPr>
                <w:rFonts w:ascii="Times New Roman" w:hAnsi="Times New Roman" w:cs="Times New Roman"/>
                <w:sz w:val="24"/>
                <w:szCs w:val="24"/>
              </w:rPr>
              <w:t xml:space="preserve"> Тихорецкого</w:t>
            </w:r>
            <w:r w:rsidR="00751C84" w:rsidRPr="004A22C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231FEA" w:rsidRPr="004A2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36181" w:rsidRPr="00ED1C77" w:rsidTr="005A3204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FF0056" w:rsidP="00FF005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>Код</w:t>
            </w:r>
            <w:proofErr w:type="gramStart"/>
            <w:r w:rsidRPr="004A22C5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4A22C5">
              <w:rPr>
                <w:rFonts w:ascii="Times New Roman" w:hAnsi="Times New Roman" w:cs="Times New Roman"/>
              </w:rPr>
              <w:t xml:space="preserve">о </w:t>
            </w:r>
            <w:r w:rsidRPr="004A22C5">
              <w:rPr>
                <w:rFonts w:ascii="Times New Roman" w:hAnsi="Times New Roman" w:cs="Times New Roman"/>
              </w:rPr>
              <w:lastRenderedPageBreak/>
              <w:t>ОКЕИ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lastRenderedPageBreak/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>значение характери</w:t>
            </w:r>
            <w:r w:rsidRPr="004A22C5">
              <w:rPr>
                <w:rFonts w:ascii="Times New Roman" w:hAnsi="Times New Roman" w:cs="Times New Roman"/>
              </w:rPr>
              <w:lastRenderedPageBreak/>
              <w:t>стики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lastRenderedPageBreak/>
              <w:t>характеристи</w:t>
            </w:r>
            <w:r w:rsidRPr="004A22C5">
              <w:rPr>
                <w:rFonts w:ascii="Times New Roman" w:hAnsi="Times New Roman" w:cs="Times New Roman"/>
              </w:rPr>
              <w:lastRenderedPageBreak/>
              <w:t>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lastRenderedPageBreak/>
              <w:t>значение характери</w:t>
            </w:r>
            <w:r w:rsidRPr="004A22C5">
              <w:rPr>
                <w:rFonts w:ascii="Times New Roman" w:hAnsi="Times New Roman" w:cs="Times New Roman"/>
              </w:rPr>
              <w:lastRenderedPageBreak/>
              <w:t>стики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C833B9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lastRenderedPageBreak/>
              <w:t>обоснование отклонения значени</w:t>
            </w:r>
            <w:r w:rsidR="00B63B35" w:rsidRPr="004A22C5">
              <w:rPr>
                <w:rFonts w:ascii="Times New Roman" w:hAnsi="Times New Roman" w:cs="Times New Roman"/>
              </w:rPr>
              <w:t xml:space="preserve">я </w:t>
            </w:r>
            <w:r w:rsidR="00B63B35" w:rsidRPr="004A22C5">
              <w:rPr>
                <w:rFonts w:ascii="Times New Roman" w:hAnsi="Times New Roman" w:cs="Times New Roman"/>
              </w:rPr>
              <w:lastRenderedPageBreak/>
              <w:t>характеристики</w:t>
            </w:r>
            <w:r w:rsidR="00285142" w:rsidRPr="004A22C5">
              <w:rPr>
                <w:rFonts w:ascii="Times New Roman" w:hAnsi="Times New Roman" w:cs="Times New Roman"/>
              </w:rPr>
              <w:t xml:space="preserve"> от </w:t>
            </w:r>
            <w:proofErr w:type="gramStart"/>
            <w:r w:rsidR="00285142" w:rsidRPr="004A22C5">
              <w:rPr>
                <w:rFonts w:ascii="Times New Roman" w:hAnsi="Times New Roman" w:cs="Times New Roman"/>
              </w:rPr>
              <w:t>утвержденных</w:t>
            </w:r>
            <w:proofErr w:type="gramEnd"/>
            <w:r w:rsidR="00285142" w:rsidRPr="004A22C5">
              <w:rPr>
                <w:rFonts w:ascii="Times New Roman" w:hAnsi="Times New Roman" w:cs="Times New Roman"/>
              </w:rPr>
              <w:t xml:space="preserve"> постановлением администрации </w:t>
            </w:r>
            <w:r w:rsidR="00C833B9">
              <w:rPr>
                <w:rFonts w:ascii="Times New Roman" w:hAnsi="Times New Roman" w:cs="Times New Roman"/>
              </w:rPr>
              <w:t>Алексеевского сельского</w:t>
            </w:r>
            <w:bookmarkStart w:id="0" w:name="_GoBack"/>
            <w:bookmarkEnd w:id="0"/>
            <w:r w:rsidR="00751C84" w:rsidRPr="004A22C5">
              <w:rPr>
                <w:rFonts w:ascii="Times New Roman" w:hAnsi="Times New Roman" w:cs="Times New Roman"/>
              </w:rPr>
              <w:t xml:space="preserve"> поселения </w:t>
            </w:r>
            <w:r w:rsidR="00DA24AA" w:rsidRPr="004A22C5">
              <w:rPr>
                <w:rFonts w:ascii="Times New Roman" w:hAnsi="Times New Roman" w:cs="Times New Roman"/>
              </w:rPr>
              <w:t>Тихорецкого</w:t>
            </w:r>
            <w:r w:rsidR="00B63B35" w:rsidRPr="004A22C5">
              <w:rPr>
                <w:rFonts w:ascii="Times New Roman" w:hAnsi="Times New Roman" w:cs="Times New Roman"/>
              </w:rPr>
              <w:t xml:space="preserve"> район</w:t>
            </w:r>
            <w:r w:rsidR="00DA24AA" w:rsidRPr="004A22C5">
              <w:rPr>
                <w:rFonts w:ascii="Times New Roman" w:hAnsi="Times New Roman" w:cs="Times New Roman"/>
              </w:rPr>
              <w:t>а</w:t>
            </w:r>
            <w:r w:rsidR="00B63B35" w:rsidRPr="004A22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lastRenderedPageBreak/>
              <w:t>функциональное назначение</w:t>
            </w:r>
            <w:hyperlink w:anchor="sub_1111" w:history="1">
              <w:r w:rsidRPr="004A22C5">
                <w:rPr>
                  <w:rStyle w:val="ac"/>
                  <w:rFonts w:ascii="Times New Roman" w:hAnsi="Times New Roman"/>
                </w:rPr>
                <w:t>*</w:t>
              </w:r>
            </w:hyperlink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4A22C5" w:rsidRDefault="00636181" w:rsidP="00E4417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A22C5">
              <w:rPr>
                <w:rFonts w:ascii="Times New Roman" w:hAnsi="Times New Roman" w:cs="Times New Roman"/>
              </w:rPr>
              <w:t>11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4A22C5" w:rsidRDefault="00636181" w:rsidP="00DA5D6D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A22C5">
              <w:rPr>
                <w:rFonts w:ascii="Times New Roman" w:hAnsi="Times New Roman" w:cs="Times New Roman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r w:rsidR="001D658D" w:rsidRPr="004A22C5">
              <w:rPr>
                <w:rFonts w:ascii="Times New Roman" w:hAnsi="Times New Roman" w:cs="Times New Roman"/>
              </w:rPr>
              <w:t>приложением 1</w:t>
            </w:r>
            <w:r w:rsidR="00285142" w:rsidRPr="004A22C5">
              <w:rPr>
                <w:rFonts w:ascii="Times New Roman" w:hAnsi="Times New Roman" w:cs="Times New Roman"/>
              </w:rPr>
              <w:t xml:space="preserve"> </w:t>
            </w:r>
            <w:r w:rsidR="00DA24AA" w:rsidRPr="004A22C5">
              <w:rPr>
                <w:rFonts w:ascii="Times New Roman" w:hAnsi="Times New Roman" w:cs="Times New Roman"/>
              </w:rPr>
              <w:t>к</w:t>
            </w:r>
            <w:r w:rsidR="001D658D" w:rsidRPr="004A22C5">
              <w:rPr>
                <w:rFonts w:ascii="Times New Roman" w:hAnsi="Times New Roman" w:cs="Times New Roman"/>
              </w:rPr>
              <w:t xml:space="preserve"> </w:t>
            </w:r>
            <w:r w:rsidRPr="004A22C5">
              <w:rPr>
                <w:rFonts w:ascii="Times New Roman" w:hAnsi="Times New Roman" w:cs="Times New Roman"/>
              </w:rPr>
              <w:t>Правилам определения требований к закупаемым</w:t>
            </w:r>
            <w:r w:rsidR="000445DF" w:rsidRPr="004A22C5">
              <w:rPr>
                <w:rFonts w:ascii="Times New Roman" w:hAnsi="Times New Roman" w:cs="Times New Roman"/>
              </w:rPr>
              <w:t xml:space="preserve"> муниципальными за</w:t>
            </w:r>
            <w:r w:rsidR="00C3433A" w:rsidRPr="004A22C5">
              <w:rPr>
                <w:rFonts w:ascii="Times New Roman" w:hAnsi="Times New Roman" w:cs="Times New Roman"/>
              </w:rPr>
              <w:t xml:space="preserve">казчиками </w:t>
            </w:r>
            <w:r w:rsidR="00DA5D6D" w:rsidRPr="004A22C5">
              <w:rPr>
                <w:rFonts w:ascii="Times New Roman" w:hAnsi="Times New Roman" w:cs="Times New Roman"/>
              </w:rPr>
              <w:t>Алексеевского сельского</w:t>
            </w:r>
            <w:r w:rsidR="00C3433A" w:rsidRPr="004A22C5">
              <w:rPr>
                <w:rFonts w:ascii="Times New Roman" w:hAnsi="Times New Roman" w:cs="Times New Roman"/>
              </w:rPr>
              <w:t xml:space="preserve"> поселения Тихорецкого района</w:t>
            </w:r>
            <w:r w:rsidRPr="004A22C5">
              <w:rPr>
                <w:rFonts w:ascii="Times New Roman" w:hAnsi="Times New Roman" w:cs="Times New Roman"/>
              </w:rPr>
              <w:t xml:space="preserve"> отдельным видам товаров, работ, услуг (в том числе предель</w:t>
            </w:r>
            <w:r w:rsidR="00C3433A" w:rsidRPr="004A22C5">
              <w:rPr>
                <w:rFonts w:ascii="Times New Roman" w:hAnsi="Times New Roman" w:cs="Times New Roman"/>
              </w:rPr>
              <w:t>ных цен товаров, работ, услуг)</w:t>
            </w:r>
            <w:r w:rsidR="00ED1C77" w:rsidRPr="004A22C5">
              <w:rPr>
                <w:rFonts w:ascii="Times New Roman" w:hAnsi="Times New Roman" w:cs="Times New Roman"/>
              </w:rPr>
              <w:t xml:space="preserve">, утвержденным постановлением </w:t>
            </w:r>
            <w:r w:rsidR="00285142" w:rsidRPr="004A22C5">
              <w:rPr>
                <w:rFonts w:ascii="Times New Roman" w:hAnsi="Times New Roman" w:cs="Times New Roman"/>
              </w:rPr>
              <w:t xml:space="preserve">администрации </w:t>
            </w:r>
            <w:r w:rsidR="00C833B9">
              <w:rPr>
                <w:rFonts w:ascii="Times New Roman" w:hAnsi="Times New Roman" w:cs="Times New Roman"/>
              </w:rPr>
              <w:t>Алексеевского сел</w:t>
            </w:r>
            <w:r w:rsidR="00DA5D6D" w:rsidRPr="004A22C5">
              <w:rPr>
                <w:rFonts w:ascii="Times New Roman" w:hAnsi="Times New Roman" w:cs="Times New Roman"/>
              </w:rPr>
              <w:t>ь</w:t>
            </w:r>
            <w:r w:rsidR="00C833B9">
              <w:rPr>
                <w:rFonts w:ascii="Times New Roman" w:hAnsi="Times New Roman" w:cs="Times New Roman"/>
              </w:rPr>
              <w:t>с</w:t>
            </w:r>
            <w:r w:rsidR="00DA5D6D" w:rsidRPr="004A22C5">
              <w:rPr>
                <w:rFonts w:ascii="Times New Roman" w:hAnsi="Times New Roman" w:cs="Times New Roman"/>
              </w:rPr>
              <w:t>кого</w:t>
            </w:r>
            <w:r w:rsidR="00751C84" w:rsidRPr="004A22C5">
              <w:rPr>
                <w:rFonts w:ascii="Times New Roman" w:hAnsi="Times New Roman" w:cs="Times New Roman"/>
              </w:rPr>
              <w:t xml:space="preserve"> поселения</w:t>
            </w:r>
            <w:r w:rsidR="00DA24AA" w:rsidRPr="004A22C5">
              <w:rPr>
                <w:rFonts w:ascii="Times New Roman" w:hAnsi="Times New Roman" w:cs="Times New Roman"/>
              </w:rPr>
              <w:t xml:space="preserve"> Тихорецкого</w:t>
            </w:r>
            <w:r w:rsidR="00ED1C77" w:rsidRPr="004A22C5">
              <w:rPr>
                <w:rFonts w:ascii="Times New Roman" w:hAnsi="Times New Roman" w:cs="Times New Roman"/>
              </w:rPr>
              <w:t xml:space="preserve"> район</w:t>
            </w:r>
            <w:r w:rsidR="00DA24AA" w:rsidRPr="004A22C5">
              <w:rPr>
                <w:rFonts w:ascii="Times New Roman" w:hAnsi="Times New Roman" w:cs="Times New Roman"/>
              </w:rPr>
              <w:t>а</w:t>
            </w:r>
            <w:r w:rsidR="00ED1C77" w:rsidRPr="004A22C5">
              <w:rPr>
                <w:rFonts w:ascii="Times New Roman" w:hAnsi="Times New Roman" w:cs="Times New Roman"/>
              </w:rPr>
              <w:t xml:space="preserve"> от</w:t>
            </w:r>
            <w:r w:rsidR="00C3433A" w:rsidRPr="004A22C5">
              <w:rPr>
                <w:rFonts w:ascii="Times New Roman" w:hAnsi="Times New Roman" w:cs="Times New Roman"/>
              </w:rPr>
              <w:t xml:space="preserve"> _______________</w:t>
            </w:r>
            <w:r w:rsidR="00285142" w:rsidRPr="004A22C5">
              <w:rPr>
                <w:rFonts w:ascii="Times New Roman" w:hAnsi="Times New Roman" w:cs="Times New Roman"/>
              </w:rPr>
              <w:t xml:space="preserve"> </w:t>
            </w:r>
            <w:r w:rsidR="00C3433A" w:rsidRPr="004A22C5">
              <w:rPr>
                <w:rFonts w:ascii="Times New Roman" w:hAnsi="Times New Roman" w:cs="Times New Roman"/>
              </w:rPr>
              <w:t>№ _______</w:t>
            </w:r>
            <w:proofErr w:type="gramEnd"/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4A22C5" w:rsidRDefault="00636181" w:rsidP="00C833B9">
            <w:pPr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2C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DA5D6D" w:rsidRPr="004A22C5">
              <w:rPr>
                <w:rFonts w:ascii="Times New Roman" w:hAnsi="Times New Roman" w:cs="Times New Roman"/>
                <w:sz w:val="24"/>
                <w:szCs w:val="24"/>
              </w:rPr>
              <w:t>администрацией Алексеевского сельского</w:t>
            </w:r>
            <w:r w:rsidR="00DA24AA" w:rsidRPr="004A22C5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Тихорецкого</w:t>
            </w:r>
            <w:r w:rsidR="00522E4C" w:rsidRPr="004A22C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DA24AA" w:rsidRPr="004A22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4A22C5" w:rsidRDefault="00636181" w:rsidP="00E44174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</w:tbl>
    <w:p w:rsidR="006154A3" w:rsidRDefault="00522E4C" w:rsidP="00285142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(*) Указывается в случае установления характеристик, отличающихся от значений, содержащихся в обязательном перечне отдельных видов товаров, работ, услуг, </w:t>
      </w:r>
      <w:r w:rsidR="0028514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  <w:lang w:eastAsia="ru-RU"/>
        </w:rPr>
        <w:t>в отношении которых определяются требования к их потребительским свойствам (в том числе качеству) и иным характеристикам (в том числе предель</w:t>
      </w:r>
      <w:r w:rsidR="007C0D18">
        <w:rPr>
          <w:rFonts w:ascii="Times New Roman" w:hAnsi="Times New Roman" w:cs="Times New Roman"/>
          <w:sz w:val="20"/>
          <w:szCs w:val="20"/>
          <w:lang w:eastAsia="ru-RU"/>
        </w:rPr>
        <w:t>ным ценам товаров, работ, услуг)</w:t>
      </w:r>
    </w:p>
    <w:p w:rsidR="007C0D18" w:rsidRPr="004A22C5" w:rsidRDefault="007C0D18" w:rsidP="007D193C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</w:p>
    <w:p w:rsidR="00285142" w:rsidRPr="004A22C5" w:rsidRDefault="00285142" w:rsidP="007D193C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</w:p>
    <w:p w:rsidR="00863104" w:rsidRPr="00863104" w:rsidRDefault="00863104" w:rsidP="0086310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863104" w:rsidRPr="00863104" w:rsidRDefault="00863104" w:rsidP="0086310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сельского поселения </w:t>
      </w:r>
    </w:p>
    <w:p w:rsidR="00DA24AA" w:rsidRPr="004714D1" w:rsidRDefault="00863104" w:rsidP="00863104">
      <w:pPr>
        <w:pStyle w:val="a3"/>
        <w:rPr>
          <w:rFonts w:ascii="Times New Roman" w:hAnsi="Times New Roman" w:cs="Times New Roman"/>
          <w:strike/>
          <w:sz w:val="20"/>
          <w:szCs w:val="20"/>
          <w:lang w:eastAsia="ru-RU"/>
        </w:rPr>
      </w:pPr>
      <w:r w:rsidRPr="0086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63104">
        <w:rPr>
          <w:rFonts w:ascii="Times New Roman" w:eastAsia="Times New Roman" w:hAnsi="Times New Roman" w:cs="Times New Roman"/>
          <w:sz w:val="28"/>
          <w:szCs w:val="28"/>
          <w:lang w:eastAsia="ru-RU"/>
        </w:rPr>
        <w:t>Н.М. Кочубей</w:t>
      </w:r>
    </w:p>
    <w:sectPr w:rsidR="00DA24AA" w:rsidRPr="004714D1" w:rsidSect="00660C42">
      <w:headerReference w:type="default" r:id="rId8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174" w:rsidRDefault="00E44174" w:rsidP="00553AFA">
      <w:pPr>
        <w:spacing w:after="0" w:line="240" w:lineRule="auto"/>
      </w:pPr>
      <w:r>
        <w:separator/>
      </w:r>
    </w:p>
  </w:endnote>
  <w:endnote w:type="continuationSeparator" w:id="0">
    <w:p w:rsidR="00E44174" w:rsidRDefault="00E44174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174" w:rsidRDefault="00E44174" w:rsidP="00553AFA">
      <w:pPr>
        <w:spacing w:after="0" w:line="240" w:lineRule="auto"/>
      </w:pPr>
      <w:r>
        <w:separator/>
      </w:r>
    </w:p>
  </w:footnote>
  <w:footnote w:type="continuationSeparator" w:id="0">
    <w:p w:rsidR="00E44174" w:rsidRDefault="00E44174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703543"/>
      <w:docPartObj>
        <w:docPartGallery w:val="Page Numbers (Top of Page)"/>
        <w:docPartUnique/>
      </w:docPartObj>
    </w:sdtPr>
    <w:sdtEndPr/>
    <w:sdtContent>
      <w:p w:rsidR="00E44174" w:rsidRDefault="00393182">
        <w:pPr>
          <w:pStyle w:val="a5"/>
          <w:jc w:val="center"/>
        </w:pPr>
        <w:r>
          <w:fldChar w:fldCharType="begin"/>
        </w:r>
        <w:r w:rsidR="00E44174">
          <w:instrText>PAGE   \* MERGEFORMAT</w:instrText>
        </w:r>
        <w:r>
          <w:fldChar w:fldCharType="separate"/>
        </w:r>
        <w:r w:rsidR="00C833B9">
          <w:rPr>
            <w:noProof/>
          </w:rPr>
          <w:t>2</w:t>
        </w:r>
        <w:r>
          <w:fldChar w:fldCharType="end"/>
        </w:r>
      </w:p>
    </w:sdtContent>
  </w:sdt>
  <w:p w:rsidR="00E44174" w:rsidRDefault="00E4417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4DC"/>
    <w:rsid w:val="000445DF"/>
    <w:rsid w:val="00047D81"/>
    <w:rsid w:val="000608ED"/>
    <w:rsid w:val="00064102"/>
    <w:rsid w:val="000759DF"/>
    <w:rsid w:val="000929DC"/>
    <w:rsid w:val="0009385E"/>
    <w:rsid w:val="000D39F1"/>
    <w:rsid w:val="00143D10"/>
    <w:rsid w:val="00181506"/>
    <w:rsid w:val="001A3FB1"/>
    <w:rsid w:val="001D658D"/>
    <w:rsid w:val="0023071B"/>
    <w:rsid w:val="00231FEA"/>
    <w:rsid w:val="00285142"/>
    <w:rsid w:val="002A22FD"/>
    <w:rsid w:val="002B5609"/>
    <w:rsid w:val="002B6AB0"/>
    <w:rsid w:val="002D454F"/>
    <w:rsid w:val="002E1A6A"/>
    <w:rsid w:val="002F3F75"/>
    <w:rsid w:val="00301EC8"/>
    <w:rsid w:val="00322B07"/>
    <w:rsid w:val="0034447A"/>
    <w:rsid w:val="00354D13"/>
    <w:rsid w:val="00374DD0"/>
    <w:rsid w:val="00393182"/>
    <w:rsid w:val="003D74DC"/>
    <w:rsid w:val="003D7818"/>
    <w:rsid w:val="00442C9E"/>
    <w:rsid w:val="00446C23"/>
    <w:rsid w:val="00450EA2"/>
    <w:rsid w:val="004714D1"/>
    <w:rsid w:val="00477896"/>
    <w:rsid w:val="004A22C5"/>
    <w:rsid w:val="004A7C16"/>
    <w:rsid w:val="00501464"/>
    <w:rsid w:val="00511B4F"/>
    <w:rsid w:val="00522E4C"/>
    <w:rsid w:val="005405E0"/>
    <w:rsid w:val="00553AFA"/>
    <w:rsid w:val="005877C5"/>
    <w:rsid w:val="005A3204"/>
    <w:rsid w:val="005E61F4"/>
    <w:rsid w:val="006154A3"/>
    <w:rsid w:val="00627B77"/>
    <w:rsid w:val="00636181"/>
    <w:rsid w:val="00646028"/>
    <w:rsid w:val="00660C42"/>
    <w:rsid w:val="0066200A"/>
    <w:rsid w:val="006669BB"/>
    <w:rsid w:val="006860BC"/>
    <w:rsid w:val="00693597"/>
    <w:rsid w:val="006E069C"/>
    <w:rsid w:val="006E7D48"/>
    <w:rsid w:val="0074110A"/>
    <w:rsid w:val="007466CF"/>
    <w:rsid w:val="00751C84"/>
    <w:rsid w:val="00755DD9"/>
    <w:rsid w:val="00763C77"/>
    <w:rsid w:val="00764031"/>
    <w:rsid w:val="007C0D18"/>
    <w:rsid w:val="007C2562"/>
    <w:rsid w:val="007D193C"/>
    <w:rsid w:val="007D311E"/>
    <w:rsid w:val="007E6BC2"/>
    <w:rsid w:val="00807B55"/>
    <w:rsid w:val="0081479F"/>
    <w:rsid w:val="008227B4"/>
    <w:rsid w:val="0082597B"/>
    <w:rsid w:val="00843F86"/>
    <w:rsid w:val="00863104"/>
    <w:rsid w:val="00874405"/>
    <w:rsid w:val="008B7375"/>
    <w:rsid w:val="008D3662"/>
    <w:rsid w:val="00901F6B"/>
    <w:rsid w:val="00926E2C"/>
    <w:rsid w:val="009445AB"/>
    <w:rsid w:val="009F5AFE"/>
    <w:rsid w:val="00A42C08"/>
    <w:rsid w:val="00A90022"/>
    <w:rsid w:val="00A95FA7"/>
    <w:rsid w:val="00AC2B31"/>
    <w:rsid w:val="00B17EEE"/>
    <w:rsid w:val="00B426EB"/>
    <w:rsid w:val="00B616DD"/>
    <w:rsid w:val="00B63B35"/>
    <w:rsid w:val="00B72AB1"/>
    <w:rsid w:val="00B824C1"/>
    <w:rsid w:val="00B926AD"/>
    <w:rsid w:val="00C12C24"/>
    <w:rsid w:val="00C1487B"/>
    <w:rsid w:val="00C248E2"/>
    <w:rsid w:val="00C3433A"/>
    <w:rsid w:val="00C36321"/>
    <w:rsid w:val="00C833B9"/>
    <w:rsid w:val="00C85E7E"/>
    <w:rsid w:val="00C95F4F"/>
    <w:rsid w:val="00CF6D25"/>
    <w:rsid w:val="00D265AB"/>
    <w:rsid w:val="00D4051B"/>
    <w:rsid w:val="00D71F40"/>
    <w:rsid w:val="00D8400E"/>
    <w:rsid w:val="00D93739"/>
    <w:rsid w:val="00D95D76"/>
    <w:rsid w:val="00DA24AA"/>
    <w:rsid w:val="00DA3072"/>
    <w:rsid w:val="00DA5D6D"/>
    <w:rsid w:val="00DC0412"/>
    <w:rsid w:val="00E15FBD"/>
    <w:rsid w:val="00E35414"/>
    <w:rsid w:val="00E44174"/>
    <w:rsid w:val="00E83536"/>
    <w:rsid w:val="00E92E16"/>
    <w:rsid w:val="00ED1C77"/>
    <w:rsid w:val="00F3634B"/>
    <w:rsid w:val="00F63D67"/>
    <w:rsid w:val="00F77AA0"/>
    <w:rsid w:val="00F82AAB"/>
    <w:rsid w:val="00FA2BC2"/>
    <w:rsid w:val="00FD0DBF"/>
    <w:rsid w:val="00FF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DBF"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636181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361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636181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361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3B28C-6C9A-4DFA-99DF-D5ACC0BC1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Alena3</cp:lastModifiedBy>
  <cp:revision>23</cp:revision>
  <cp:lastPrinted>2023-12-11T06:02:00Z</cp:lastPrinted>
  <dcterms:created xsi:type="dcterms:W3CDTF">2018-04-12T11:24:00Z</dcterms:created>
  <dcterms:modified xsi:type="dcterms:W3CDTF">2023-12-11T06:02:00Z</dcterms:modified>
</cp:coreProperties>
</file>