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B7" w:rsidRPr="006C76E4" w:rsidRDefault="001B66B7" w:rsidP="006C76E4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6C76E4">
        <w:rPr>
          <w:rFonts w:ascii="Times New Roman" w:hAnsi="Times New Roman" w:cs="Times New Roman"/>
          <w:spacing w:val="-1"/>
          <w:sz w:val="28"/>
          <w:szCs w:val="28"/>
        </w:rPr>
        <w:t>ПЕРЕЧЕНЬ</w:t>
      </w:r>
    </w:p>
    <w:p w:rsidR="006C76E4" w:rsidRDefault="001B66B7" w:rsidP="006C76E4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6C76E4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услуг, предоставляемых администрацией </w:t>
      </w:r>
    </w:p>
    <w:p w:rsidR="001B66B7" w:rsidRPr="006C76E4" w:rsidRDefault="001B66B7" w:rsidP="006C76E4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6C76E4">
        <w:rPr>
          <w:rFonts w:ascii="Times New Roman" w:hAnsi="Times New Roman" w:cs="Times New Roman"/>
          <w:spacing w:val="-1"/>
          <w:sz w:val="28"/>
          <w:szCs w:val="28"/>
        </w:rPr>
        <w:t xml:space="preserve">Алексеевского сельского поселения Тихорецкого района </w:t>
      </w:r>
    </w:p>
    <w:p w:rsidR="006C76E4" w:rsidRPr="006C76E4" w:rsidRDefault="006C76E4" w:rsidP="00051733">
      <w:pPr>
        <w:shd w:val="clear" w:color="auto" w:fill="FFFFFF"/>
        <w:tabs>
          <w:tab w:val="left" w:pos="1134"/>
        </w:tabs>
        <w:spacing w:after="0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8978"/>
      </w:tblGrid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6C76E4" w:rsidRPr="006C76E4" w:rsidTr="00886A21">
        <w:trPr>
          <w:trHeight w:val="626"/>
        </w:trPr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11.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12.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13.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14.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15.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16.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 на территории Алексеевского сельского поселения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18.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19.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строительства.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6C76E4" w:rsidRPr="006C76E4" w:rsidTr="00886A21">
        <w:tc>
          <w:tcPr>
            <w:tcW w:w="911" w:type="dxa"/>
            <w:shd w:val="clear" w:color="auto" w:fill="auto"/>
          </w:tcPr>
          <w:p w:rsidR="006C76E4" w:rsidRPr="006C76E4" w:rsidRDefault="006C76E4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21.</w:t>
            </w:r>
          </w:p>
        </w:tc>
        <w:tc>
          <w:tcPr>
            <w:tcW w:w="8978" w:type="dxa"/>
            <w:shd w:val="clear" w:color="auto" w:fill="auto"/>
          </w:tcPr>
          <w:p w:rsidR="006C76E4" w:rsidRPr="006C76E4" w:rsidRDefault="006C76E4" w:rsidP="006C76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6E4">
              <w:rPr>
                <w:rFonts w:ascii="Times New Roman" w:hAnsi="Times New Roman" w:cs="Times New Roman"/>
                <w:sz w:val="28"/>
                <w:szCs w:val="28"/>
              </w:rPr>
              <w:t>Прием уведомлений о планируемом сносе объекта капитального строительства</w:t>
            </w:r>
          </w:p>
        </w:tc>
      </w:tr>
      <w:tr w:rsidR="001322EE" w:rsidRPr="006C76E4" w:rsidTr="00886A21">
        <w:tc>
          <w:tcPr>
            <w:tcW w:w="911" w:type="dxa"/>
            <w:shd w:val="clear" w:color="auto" w:fill="auto"/>
          </w:tcPr>
          <w:p w:rsidR="001322EE" w:rsidRDefault="001322EE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22.</w:t>
            </w:r>
          </w:p>
        </w:tc>
        <w:tc>
          <w:tcPr>
            <w:tcW w:w="8978" w:type="dxa"/>
            <w:shd w:val="clear" w:color="auto" w:fill="auto"/>
          </w:tcPr>
          <w:p w:rsidR="001322EE" w:rsidRPr="006C76E4" w:rsidRDefault="001322EE" w:rsidP="00DF53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4DB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4DB">
              <w:rPr>
                <w:rFonts w:ascii="Times New Roman" w:hAnsi="Times New Roman"/>
                <w:sz w:val="28"/>
                <w:szCs w:val="28"/>
              </w:rPr>
              <w:t>«Прием уведомлений о завершении сноса объекта капитального строительства»</w:t>
            </w:r>
          </w:p>
        </w:tc>
      </w:tr>
      <w:tr w:rsidR="001322EE" w:rsidRPr="006C76E4" w:rsidTr="00886A21">
        <w:tc>
          <w:tcPr>
            <w:tcW w:w="911" w:type="dxa"/>
            <w:shd w:val="clear" w:color="auto" w:fill="auto"/>
          </w:tcPr>
          <w:p w:rsidR="001322EE" w:rsidRDefault="001322EE" w:rsidP="006C76E4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23.</w:t>
            </w:r>
          </w:p>
        </w:tc>
        <w:tc>
          <w:tcPr>
            <w:tcW w:w="8978" w:type="dxa"/>
            <w:shd w:val="clear" w:color="auto" w:fill="auto"/>
          </w:tcPr>
          <w:p w:rsidR="001322EE" w:rsidRPr="006C76E4" w:rsidRDefault="001322EE" w:rsidP="00DF53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4DB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4DB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«Согласование проекта информационной надписи и (или) обозначения на объекте культурного наследия местного значения»</w:t>
            </w:r>
          </w:p>
        </w:tc>
      </w:tr>
    </w:tbl>
    <w:p w:rsidR="001B66B7" w:rsidRPr="006C76E4" w:rsidRDefault="001B66B7" w:rsidP="006C76E4">
      <w:pPr>
        <w:shd w:val="clear" w:color="auto" w:fill="FFFFFF"/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66B7" w:rsidRPr="006C76E4" w:rsidRDefault="001B66B7" w:rsidP="006C76E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1B66B7" w:rsidRPr="006C76E4" w:rsidSect="007D225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FA" w:rsidRDefault="00886FFA" w:rsidP="007D2256">
      <w:pPr>
        <w:spacing w:after="0" w:line="240" w:lineRule="auto"/>
      </w:pPr>
      <w:r>
        <w:separator/>
      </w:r>
    </w:p>
  </w:endnote>
  <w:endnote w:type="continuationSeparator" w:id="0">
    <w:p w:rsidR="00886FFA" w:rsidRDefault="00886FFA" w:rsidP="007D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FA" w:rsidRDefault="00886FFA" w:rsidP="007D2256">
      <w:pPr>
        <w:spacing w:after="0" w:line="240" w:lineRule="auto"/>
      </w:pPr>
      <w:r>
        <w:separator/>
      </w:r>
    </w:p>
  </w:footnote>
  <w:footnote w:type="continuationSeparator" w:id="0">
    <w:p w:rsidR="00886FFA" w:rsidRDefault="00886FFA" w:rsidP="007D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465352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D2256" w:rsidRPr="00681A1B" w:rsidRDefault="0083501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1A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2256" w:rsidRPr="00681A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1A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17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1A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2256" w:rsidRDefault="007D22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368"/>
    <w:multiLevelType w:val="multilevel"/>
    <w:tmpl w:val="4C64EB2A"/>
    <w:lvl w:ilvl="0">
      <w:start w:val="1"/>
      <w:numFmt w:val="decimal"/>
      <w:lvlText w:val="%1."/>
      <w:lvlJc w:val="left"/>
      <w:pPr>
        <w:ind w:left="2142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365071C"/>
    <w:multiLevelType w:val="hybridMultilevel"/>
    <w:tmpl w:val="FB42BE2E"/>
    <w:lvl w:ilvl="0" w:tplc="7DDE36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D99"/>
    <w:rsid w:val="00051733"/>
    <w:rsid w:val="00112E1E"/>
    <w:rsid w:val="001322EE"/>
    <w:rsid w:val="001B24E3"/>
    <w:rsid w:val="001B66B7"/>
    <w:rsid w:val="001E2253"/>
    <w:rsid w:val="00215950"/>
    <w:rsid w:val="002D216A"/>
    <w:rsid w:val="00381D8A"/>
    <w:rsid w:val="003B54E5"/>
    <w:rsid w:val="0040515C"/>
    <w:rsid w:val="004A1B28"/>
    <w:rsid w:val="004B2827"/>
    <w:rsid w:val="00515C29"/>
    <w:rsid w:val="00584D80"/>
    <w:rsid w:val="005A4597"/>
    <w:rsid w:val="00600A53"/>
    <w:rsid w:val="00681A1B"/>
    <w:rsid w:val="006C76E4"/>
    <w:rsid w:val="00701429"/>
    <w:rsid w:val="007148FA"/>
    <w:rsid w:val="00752BAB"/>
    <w:rsid w:val="007724FE"/>
    <w:rsid w:val="007D2256"/>
    <w:rsid w:val="0083501A"/>
    <w:rsid w:val="00847538"/>
    <w:rsid w:val="00886FFA"/>
    <w:rsid w:val="00960D8F"/>
    <w:rsid w:val="00A210B7"/>
    <w:rsid w:val="00AA6FEE"/>
    <w:rsid w:val="00AB0ACD"/>
    <w:rsid w:val="00B051AB"/>
    <w:rsid w:val="00B75D99"/>
    <w:rsid w:val="00BB4E10"/>
    <w:rsid w:val="00D4052A"/>
    <w:rsid w:val="00E475B1"/>
    <w:rsid w:val="00E57C93"/>
    <w:rsid w:val="00EC301B"/>
    <w:rsid w:val="00F1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5D9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75D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256"/>
  </w:style>
  <w:style w:type="paragraph" w:styleId="a8">
    <w:name w:val="footer"/>
    <w:basedOn w:val="a"/>
    <w:link w:val="a9"/>
    <w:uiPriority w:val="99"/>
    <w:unhideWhenUsed/>
    <w:rsid w:val="007D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256"/>
  </w:style>
  <w:style w:type="paragraph" w:styleId="aa">
    <w:name w:val="Balloon Text"/>
    <w:basedOn w:val="a"/>
    <w:link w:val="ab"/>
    <w:uiPriority w:val="99"/>
    <w:semiHidden/>
    <w:unhideWhenUsed/>
    <w:rsid w:val="007D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</dc:creator>
  <cp:lastModifiedBy>Admin</cp:lastModifiedBy>
  <cp:revision>2</cp:revision>
  <cp:lastPrinted>2022-01-21T11:05:00Z</cp:lastPrinted>
  <dcterms:created xsi:type="dcterms:W3CDTF">2023-11-09T07:23:00Z</dcterms:created>
  <dcterms:modified xsi:type="dcterms:W3CDTF">2023-11-09T07:23:00Z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1785176494</vt:i4>
  </property>
</Properties>
</file>