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C87" w:rsidRPr="00E31E4D" w:rsidRDefault="008A0C87" w:rsidP="00E31E4D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0C87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</w:t>
      </w:r>
      <w:r w:rsidR="003B7BDE">
        <w:rPr>
          <w:rFonts w:ascii="Times New Roman" w:eastAsia="Times New Roman" w:hAnsi="Times New Roman" w:cs="Times New Roman"/>
          <w:lang w:eastAsia="ru-RU"/>
        </w:rPr>
        <w:t xml:space="preserve">                                  </w:t>
      </w:r>
      <w:r w:rsidRPr="008A0C87">
        <w:rPr>
          <w:rFonts w:ascii="Times New Roman" w:eastAsia="Times New Roman" w:hAnsi="Times New Roman" w:cs="Times New Roman"/>
          <w:lang w:eastAsia="ru-RU"/>
        </w:rPr>
        <w:t xml:space="preserve"> </w:t>
      </w:r>
      <w:r w:rsidR="003B7BD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3875" cy="6858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0C87" w:rsidRPr="008A0C87" w:rsidRDefault="008A0C87" w:rsidP="008A0C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 w:rsidRPr="008A0C87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АДМИНИСТРАЦИ</w:t>
      </w:r>
      <w:r w:rsidR="00232C8A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Я</w:t>
      </w:r>
      <w:r w:rsidRPr="008A0C87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</w:t>
      </w:r>
      <w:r w:rsidR="003B7B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АЛЕКСЕЕВСКОГО </w:t>
      </w:r>
      <w:r w:rsidRPr="008A0C87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СЕЛЬСКОГО ПОСЕЛЕНИЯ </w:t>
      </w:r>
    </w:p>
    <w:p w:rsidR="008A0C87" w:rsidRPr="008A0C87" w:rsidRDefault="008A0C87" w:rsidP="008A0C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 w:rsidRPr="008A0C87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ТИХОРЕЦКОГО РАЙОНА</w:t>
      </w:r>
    </w:p>
    <w:p w:rsidR="00232C8A" w:rsidRDefault="00232C8A" w:rsidP="00232C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</w:p>
    <w:p w:rsidR="00232C8A" w:rsidRPr="008A0C87" w:rsidRDefault="00232C8A" w:rsidP="00232C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  <w:r w:rsidRPr="008A0C87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>ПОСТАНОВЛЕНИЕ</w:t>
      </w:r>
    </w:p>
    <w:p w:rsidR="008A0C87" w:rsidRPr="008A0C87" w:rsidRDefault="008A0C87" w:rsidP="008A0C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8A0C87" w:rsidRPr="008A0C87" w:rsidRDefault="008A0C87" w:rsidP="008A0C87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8A0C87">
        <w:rPr>
          <w:rFonts w:ascii="Times New Roman" w:eastAsia="Times New Roman" w:hAnsi="Times New Roman" w:cs="Times New Roman"/>
          <w:sz w:val="28"/>
          <w:lang w:eastAsia="ru-RU"/>
        </w:rPr>
        <w:t xml:space="preserve">от </w:t>
      </w:r>
      <w:r w:rsidR="0046049D">
        <w:rPr>
          <w:rFonts w:ascii="Times New Roman" w:eastAsia="Times New Roman" w:hAnsi="Times New Roman" w:cs="Times New Roman"/>
          <w:sz w:val="28"/>
          <w:lang w:eastAsia="ru-RU"/>
        </w:rPr>
        <w:t xml:space="preserve">07.07.2023 </w:t>
      </w:r>
      <w:r w:rsidR="00E31E4D">
        <w:rPr>
          <w:rFonts w:ascii="Times New Roman" w:eastAsia="Times New Roman" w:hAnsi="Times New Roman" w:cs="Times New Roman"/>
          <w:sz w:val="28"/>
          <w:lang w:eastAsia="ru-RU"/>
        </w:rPr>
        <w:t>г</w:t>
      </w:r>
      <w:r w:rsidR="00152BF9">
        <w:rPr>
          <w:rFonts w:ascii="Times New Roman" w:eastAsia="Times New Roman" w:hAnsi="Times New Roman" w:cs="Times New Roman"/>
          <w:sz w:val="28"/>
          <w:lang w:eastAsia="ru-RU"/>
        </w:rPr>
        <w:t>ода</w:t>
      </w:r>
      <w:r w:rsidRPr="008A0C87">
        <w:rPr>
          <w:rFonts w:ascii="Times New Roman" w:eastAsia="Times New Roman" w:hAnsi="Times New Roman" w:cs="Times New Roman"/>
          <w:sz w:val="28"/>
          <w:lang w:eastAsia="ru-RU"/>
        </w:rPr>
        <w:t xml:space="preserve">                                                               </w:t>
      </w:r>
      <w:r w:rsidR="00FF3A61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152BF9">
        <w:rPr>
          <w:rFonts w:ascii="Times New Roman" w:eastAsia="Times New Roman" w:hAnsi="Times New Roman" w:cs="Times New Roman"/>
          <w:sz w:val="28"/>
          <w:lang w:eastAsia="ru-RU"/>
        </w:rPr>
        <w:t xml:space="preserve">  </w:t>
      </w:r>
      <w:r w:rsidR="00D63A37">
        <w:rPr>
          <w:rFonts w:ascii="Times New Roman" w:eastAsia="Times New Roman" w:hAnsi="Times New Roman" w:cs="Times New Roman"/>
          <w:sz w:val="28"/>
          <w:lang w:eastAsia="ru-RU"/>
        </w:rPr>
        <w:t xml:space="preserve">        </w:t>
      </w:r>
      <w:r w:rsidR="00FF3A61">
        <w:rPr>
          <w:rFonts w:ascii="Times New Roman" w:eastAsia="Times New Roman" w:hAnsi="Times New Roman" w:cs="Times New Roman"/>
          <w:sz w:val="28"/>
          <w:lang w:eastAsia="ru-RU"/>
        </w:rPr>
        <w:t xml:space="preserve">       </w:t>
      </w:r>
      <w:r w:rsidR="00B57A14">
        <w:rPr>
          <w:rFonts w:ascii="Times New Roman" w:eastAsia="Times New Roman" w:hAnsi="Times New Roman" w:cs="Times New Roman"/>
          <w:sz w:val="28"/>
          <w:lang w:eastAsia="ru-RU"/>
        </w:rPr>
        <w:t xml:space="preserve">               </w:t>
      </w:r>
      <w:r w:rsidR="0097720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8A0C87">
        <w:rPr>
          <w:rFonts w:ascii="Times New Roman" w:eastAsia="Times New Roman" w:hAnsi="Times New Roman" w:cs="Times New Roman"/>
          <w:sz w:val="28"/>
          <w:lang w:eastAsia="ru-RU"/>
        </w:rPr>
        <w:t>№</w:t>
      </w:r>
      <w:r w:rsidR="00A345DD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46049D">
        <w:rPr>
          <w:rFonts w:ascii="Times New Roman" w:eastAsia="Times New Roman" w:hAnsi="Times New Roman" w:cs="Times New Roman"/>
          <w:sz w:val="28"/>
          <w:lang w:eastAsia="ru-RU"/>
        </w:rPr>
        <w:t>86</w:t>
      </w:r>
    </w:p>
    <w:p w:rsidR="008A0C87" w:rsidRPr="008A0C87" w:rsidRDefault="008A0C87" w:rsidP="008A0C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C87">
        <w:rPr>
          <w:rFonts w:ascii="Times New Roman" w:eastAsia="Times New Roman" w:hAnsi="Times New Roman" w:cs="Times New Roman"/>
          <w:lang w:eastAsia="ru-RU"/>
        </w:rPr>
        <w:t xml:space="preserve">станица </w:t>
      </w:r>
      <w:r w:rsidR="003B7BDE">
        <w:rPr>
          <w:rFonts w:ascii="Times New Roman" w:eastAsia="Times New Roman" w:hAnsi="Times New Roman" w:cs="Times New Roman"/>
          <w:lang w:eastAsia="ru-RU"/>
        </w:rPr>
        <w:t>Алексеевская</w:t>
      </w:r>
    </w:p>
    <w:p w:rsidR="008A0C87" w:rsidRPr="008A0C87" w:rsidRDefault="008A0C87" w:rsidP="008A0C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A37" w:rsidRDefault="00D63A37" w:rsidP="008A0C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устава территориального общественного </w:t>
      </w:r>
    </w:p>
    <w:p w:rsidR="00D63A37" w:rsidRDefault="00D63A37" w:rsidP="008A0C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самоуправления Алексеевского сельского поселения </w:t>
      </w:r>
    </w:p>
    <w:p w:rsidR="008A0C87" w:rsidRPr="008A0C87" w:rsidRDefault="00D63A37" w:rsidP="008A0C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Тихорецкого района</w:t>
      </w:r>
    </w:p>
    <w:p w:rsidR="008A0C87" w:rsidRDefault="008A0C87" w:rsidP="00A47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7D8E" w:rsidRPr="00E31E4D" w:rsidRDefault="00A47D8E" w:rsidP="00A47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C87" w:rsidRDefault="008A0C87" w:rsidP="00D63A3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C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bookmarkStart w:id="0" w:name="_GoBack"/>
      <w:bookmarkEnd w:id="0"/>
      <w:r w:rsidR="00D63A3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Федеральным законом от 6 октября 2003 года                № 131-ФЗ «Об общих принципах организации местного самоуправления в Российской Федерации», уставом Алексеевского сельского поселения Тихорецкого района и согласно решения Совета Алексеевского сельского поселения Тихорецкого района от 27 февраля 2020 года № 28 «</w:t>
      </w:r>
      <w:r w:rsidR="00D63A37" w:rsidRPr="00D63A3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установлении границ территории, на которой осуществляется территориальное общественное самоуправление Алексеевского сельского поселения Тихорецкого района</w:t>
      </w:r>
      <w:r w:rsidR="00D63A37">
        <w:rPr>
          <w:rFonts w:ascii="Times New Roman" w:eastAsia="Times New Roman" w:hAnsi="Times New Roman" w:cs="Times New Roman"/>
          <w:sz w:val="28"/>
          <w:szCs w:val="28"/>
          <w:lang w:eastAsia="ru-RU"/>
        </w:rPr>
        <w:t>» администрация Алексеевского сельского поселения Тихорецкого района п о с т а н о в л я е т:</w:t>
      </w:r>
    </w:p>
    <w:p w:rsidR="00D63A37" w:rsidRDefault="00D63A37" w:rsidP="00D63A3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FF199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устав территориального общественного самоуправления Алексеевского сельского поселения Тихорецкого района (прилагается).</w:t>
      </w:r>
    </w:p>
    <w:p w:rsidR="00FF1997" w:rsidRDefault="00FF1997" w:rsidP="00D63A3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Постановление главы Алексеевского сельского поселения Тихорецкого района от 26 ноября 2006 года № 321 «</w:t>
      </w:r>
      <w:r w:rsidRPr="00FF1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F199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става квартальных комитетов территориального общественного самоуправления Алексеевского сельског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поселения Тихорецкого района» считать утратившим силу.</w:t>
      </w:r>
    </w:p>
    <w:p w:rsidR="00A47D8E" w:rsidRPr="00A47D8E" w:rsidRDefault="00A47D8E" w:rsidP="00A47D8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D8E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Общему отделу администрации Алексеевского сельского поселения Тихорецкого района (Мажарина А.А.) обеспечить в установленном порядке официальное опубликование настоящего постановления в газете «Тихорецкие вести» и его размещение на официальном сайте администрации Алексеевского сельского поселения Тихорецкого района в информационно-телекоммуникационной сети «Интернет».</w:t>
      </w:r>
    </w:p>
    <w:p w:rsidR="00D63A37" w:rsidRDefault="00A47D8E" w:rsidP="00A47D8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D8E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Постановление вступает в силу со дня его официального опубликования.</w:t>
      </w:r>
    </w:p>
    <w:p w:rsidR="00625878" w:rsidRDefault="00625878" w:rsidP="002328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7035" w:rsidRDefault="008A0C87" w:rsidP="002328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</w:p>
    <w:p w:rsidR="008A0C87" w:rsidRPr="008A0C87" w:rsidRDefault="003B7BDE" w:rsidP="002328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Алексеевского</w:t>
      </w:r>
      <w:r w:rsidR="00C07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A0C87" w:rsidRPr="008A0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</w:p>
    <w:p w:rsidR="00152BF9" w:rsidRPr="00152BF9" w:rsidRDefault="008A0C87" w:rsidP="00152B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Тихорецкого района                           </w:t>
      </w:r>
      <w:r w:rsidR="00FF3A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</w:t>
      </w:r>
      <w:r w:rsidRPr="008A0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="003B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Н.Е.</w:t>
      </w:r>
      <w:r w:rsidR="00F06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B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Михайлов</w:t>
      </w:r>
    </w:p>
    <w:sectPr w:rsidR="00152BF9" w:rsidRPr="00152BF9" w:rsidSect="00A47D8E">
      <w:headerReference w:type="default" r:id="rId7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32D4" w:rsidRDefault="00FB32D4" w:rsidP="00232C8A">
      <w:pPr>
        <w:spacing w:after="0" w:line="240" w:lineRule="auto"/>
      </w:pPr>
      <w:r>
        <w:separator/>
      </w:r>
    </w:p>
  </w:endnote>
  <w:endnote w:type="continuationSeparator" w:id="0">
    <w:p w:rsidR="00FB32D4" w:rsidRDefault="00FB32D4" w:rsidP="00232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32D4" w:rsidRDefault="00FB32D4" w:rsidP="00232C8A">
      <w:pPr>
        <w:spacing w:after="0" w:line="240" w:lineRule="auto"/>
      </w:pPr>
      <w:r>
        <w:separator/>
      </w:r>
    </w:p>
  </w:footnote>
  <w:footnote w:type="continuationSeparator" w:id="0">
    <w:p w:rsidR="00FB32D4" w:rsidRDefault="00FB32D4" w:rsidP="00232C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95667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232C8A" w:rsidRPr="00232C8A" w:rsidRDefault="0043718D">
        <w:pPr>
          <w:pStyle w:val="a5"/>
          <w:jc w:val="center"/>
          <w:rPr>
            <w:rFonts w:ascii="Times New Roman" w:hAnsi="Times New Roman" w:cs="Times New Roman"/>
            <w:sz w:val="28"/>
          </w:rPr>
        </w:pPr>
        <w:r w:rsidRPr="00232C8A">
          <w:rPr>
            <w:rFonts w:ascii="Times New Roman" w:hAnsi="Times New Roman" w:cs="Times New Roman"/>
            <w:sz w:val="28"/>
          </w:rPr>
          <w:fldChar w:fldCharType="begin"/>
        </w:r>
        <w:r w:rsidR="00232C8A" w:rsidRPr="00232C8A">
          <w:rPr>
            <w:rFonts w:ascii="Times New Roman" w:hAnsi="Times New Roman" w:cs="Times New Roman"/>
            <w:sz w:val="28"/>
          </w:rPr>
          <w:instrText xml:space="preserve"> PAGE   \* MERGEFORMAT </w:instrText>
        </w:r>
        <w:r w:rsidRPr="00232C8A">
          <w:rPr>
            <w:rFonts w:ascii="Times New Roman" w:hAnsi="Times New Roman" w:cs="Times New Roman"/>
            <w:sz w:val="28"/>
          </w:rPr>
          <w:fldChar w:fldCharType="separate"/>
        </w:r>
        <w:r w:rsidR="00990B51">
          <w:rPr>
            <w:rFonts w:ascii="Times New Roman" w:hAnsi="Times New Roman" w:cs="Times New Roman"/>
            <w:noProof/>
            <w:sz w:val="28"/>
          </w:rPr>
          <w:t>2</w:t>
        </w:r>
        <w:r w:rsidRPr="00232C8A">
          <w:rPr>
            <w:rFonts w:ascii="Times New Roman" w:hAnsi="Times New Roman" w:cs="Times New Roman"/>
            <w:sz w:val="28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62F0"/>
    <w:rsid w:val="0001397D"/>
    <w:rsid w:val="00022C58"/>
    <w:rsid w:val="00073317"/>
    <w:rsid w:val="00097052"/>
    <w:rsid w:val="00152BF9"/>
    <w:rsid w:val="00230022"/>
    <w:rsid w:val="002328A1"/>
    <w:rsid w:val="00232C8A"/>
    <w:rsid w:val="00233944"/>
    <w:rsid w:val="00282D39"/>
    <w:rsid w:val="002C075C"/>
    <w:rsid w:val="002D4CB5"/>
    <w:rsid w:val="00320EA6"/>
    <w:rsid w:val="0037258B"/>
    <w:rsid w:val="003B7BDE"/>
    <w:rsid w:val="003C1CB9"/>
    <w:rsid w:val="003F314E"/>
    <w:rsid w:val="00430C92"/>
    <w:rsid w:val="0043716F"/>
    <w:rsid w:val="0043718D"/>
    <w:rsid w:val="0046049D"/>
    <w:rsid w:val="00472CC5"/>
    <w:rsid w:val="004D0CC1"/>
    <w:rsid w:val="004F46FC"/>
    <w:rsid w:val="005662F0"/>
    <w:rsid w:val="00625878"/>
    <w:rsid w:val="006D7A1C"/>
    <w:rsid w:val="00770B19"/>
    <w:rsid w:val="00797F56"/>
    <w:rsid w:val="007E2FC3"/>
    <w:rsid w:val="00867E90"/>
    <w:rsid w:val="008A0C87"/>
    <w:rsid w:val="00963576"/>
    <w:rsid w:val="0097501A"/>
    <w:rsid w:val="0097720B"/>
    <w:rsid w:val="00990B51"/>
    <w:rsid w:val="009916C6"/>
    <w:rsid w:val="009A05B7"/>
    <w:rsid w:val="009D0E91"/>
    <w:rsid w:val="009D7470"/>
    <w:rsid w:val="009F7E61"/>
    <w:rsid w:val="00A05D3B"/>
    <w:rsid w:val="00A345DD"/>
    <w:rsid w:val="00A46AB6"/>
    <w:rsid w:val="00A47D8E"/>
    <w:rsid w:val="00A60552"/>
    <w:rsid w:val="00AE4451"/>
    <w:rsid w:val="00B576FC"/>
    <w:rsid w:val="00B57A14"/>
    <w:rsid w:val="00BB0EC9"/>
    <w:rsid w:val="00BD0118"/>
    <w:rsid w:val="00BF0DC5"/>
    <w:rsid w:val="00C07035"/>
    <w:rsid w:val="00CD4930"/>
    <w:rsid w:val="00D63A37"/>
    <w:rsid w:val="00E01316"/>
    <w:rsid w:val="00E31E4D"/>
    <w:rsid w:val="00EB0A3C"/>
    <w:rsid w:val="00EC424B"/>
    <w:rsid w:val="00EC524F"/>
    <w:rsid w:val="00F060DE"/>
    <w:rsid w:val="00F110B8"/>
    <w:rsid w:val="00F6665E"/>
    <w:rsid w:val="00FB32D4"/>
    <w:rsid w:val="00FD2BD8"/>
    <w:rsid w:val="00FD357A"/>
    <w:rsid w:val="00FF1997"/>
    <w:rsid w:val="00FF3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0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0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0C8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32C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32C8A"/>
  </w:style>
  <w:style w:type="paragraph" w:styleId="a7">
    <w:name w:val="footer"/>
    <w:basedOn w:val="a"/>
    <w:link w:val="a8"/>
    <w:uiPriority w:val="99"/>
    <w:semiHidden/>
    <w:unhideWhenUsed/>
    <w:rsid w:val="00232C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32C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0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0C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</dc:creator>
  <cp:lastModifiedBy>Admin</cp:lastModifiedBy>
  <cp:revision>2</cp:revision>
  <cp:lastPrinted>2022-03-14T12:58:00Z</cp:lastPrinted>
  <dcterms:created xsi:type="dcterms:W3CDTF">2023-07-25T06:47:00Z</dcterms:created>
  <dcterms:modified xsi:type="dcterms:W3CDTF">2023-07-25T06:47:00Z</dcterms:modified>
</cp:coreProperties>
</file>