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95"/>
        <w:gridCol w:w="5244"/>
      </w:tblGrid>
      <w:tr w:rsidR="00424056" w:rsidRPr="00424056" w:rsidTr="00746B5C">
        <w:trPr>
          <w:trHeight w:val="2268"/>
        </w:trPr>
        <w:tc>
          <w:tcPr>
            <w:tcW w:w="4395" w:type="dxa"/>
            <w:shd w:val="clear" w:color="auto" w:fill="auto"/>
          </w:tcPr>
          <w:p w:rsidR="00924F87" w:rsidRPr="00424056" w:rsidRDefault="00924F87" w:rsidP="00AC097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24F87" w:rsidRPr="00424056" w:rsidRDefault="00924F87" w:rsidP="00AA0B38">
            <w:pPr>
              <w:shd w:val="clear" w:color="auto" w:fill="FFFFFF"/>
              <w:tabs>
                <w:tab w:val="left" w:pos="996"/>
              </w:tabs>
              <w:ind w:left="992"/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924F87" w:rsidRPr="00424056" w:rsidRDefault="00924F87" w:rsidP="00AC097B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</w:p>
          <w:p w:rsidR="00924F87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к административному регламенту</w:t>
            </w:r>
          </w:p>
          <w:p w:rsidR="00924F87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предоставления муниципальной                  </w:t>
            </w:r>
          </w:p>
          <w:p w:rsidR="00746B5C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услуги «</w:t>
            </w:r>
            <w:r w:rsidR="00746B5C" w:rsidRPr="00424056">
              <w:rPr>
                <w:color w:val="000000" w:themeColor="text1"/>
                <w:sz w:val="28"/>
                <w:szCs w:val="28"/>
              </w:rPr>
              <w:t xml:space="preserve">Прием уведомлений о                </w:t>
            </w:r>
          </w:p>
          <w:p w:rsidR="00746B5C" w:rsidRPr="00424056" w:rsidRDefault="00AF1D5A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2C3ADF">
              <w:rPr>
                <w:color w:val="000000" w:themeColor="text1"/>
                <w:sz w:val="28"/>
                <w:szCs w:val="28"/>
              </w:rPr>
              <w:t>завершении сноса</w:t>
            </w:r>
            <w:r w:rsidR="00746B5C" w:rsidRPr="00424056">
              <w:rPr>
                <w:color w:val="000000" w:themeColor="text1"/>
                <w:sz w:val="28"/>
                <w:szCs w:val="28"/>
              </w:rPr>
              <w:t xml:space="preserve"> объекта      </w:t>
            </w:r>
          </w:p>
          <w:p w:rsidR="0011334A" w:rsidRDefault="00746B5C" w:rsidP="0011334A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1D5A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424056">
              <w:rPr>
                <w:color w:val="000000" w:themeColor="text1"/>
                <w:sz w:val="28"/>
                <w:szCs w:val="28"/>
              </w:rPr>
              <w:t xml:space="preserve"> капитального строительства»</w:t>
            </w:r>
            <w:r w:rsidR="0011334A">
              <w:rPr>
                <w:color w:val="000000" w:themeColor="text1"/>
                <w:sz w:val="28"/>
                <w:szCs w:val="28"/>
              </w:rPr>
              <w:t xml:space="preserve">,                                    </w:t>
            </w:r>
          </w:p>
          <w:p w:rsidR="0011334A" w:rsidRDefault="0011334A" w:rsidP="0011334A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утверждена приказом  </w:t>
            </w:r>
          </w:p>
          <w:p w:rsidR="0011334A" w:rsidRDefault="0011334A" w:rsidP="0011334A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Министерства строительства и               </w:t>
            </w:r>
          </w:p>
          <w:p w:rsidR="0011334A" w:rsidRDefault="0011334A" w:rsidP="0011334A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жилищно-коммунального                                  </w:t>
            </w:r>
          </w:p>
          <w:p w:rsidR="0011334A" w:rsidRDefault="0011334A" w:rsidP="0011334A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хозяйства Российской Федерации             </w:t>
            </w:r>
          </w:p>
          <w:p w:rsidR="00924F87" w:rsidRPr="00424056" w:rsidRDefault="0011334A" w:rsidP="0011334A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от 24 января 2019 года № 34/пр</w:t>
            </w:r>
          </w:p>
        </w:tc>
      </w:tr>
    </w:tbl>
    <w:p w:rsidR="00476279" w:rsidRPr="00424056" w:rsidRDefault="00476279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6C60CB" w:rsidRPr="00424056" w:rsidRDefault="006C60CB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746B5C" w:rsidRDefault="00746B5C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  <w:r w:rsidRPr="00424056">
        <w:rPr>
          <w:color w:val="000000" w:themeColor="text1"/>
          <w:sz w:val="28"/>
          <w:szCs w:val="28"/>
        </w:rPr>
        <w:t>ФОРМА</w:t>
      </w:r>
    </w:p>
    <w:p w:rsidR="0011334A" w:rsidRPr="00424056" w:rsidRDefault="0011334A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11334A" w:rsidRDefault="0011334A" w:rsidP="00F9064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Уведомление</w:t>
      </w:r>
    </w:p>
    <w:p w:rsidR="00AE641D" w:rsidRDefault="00746B5C" w:rsidP="00F9064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</w:t>
      </w:r>
      <w:r w:rsidR="002C3ADF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завершении сноса</w:t>
      </w: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объекта капитального строительства</w:t>
      </w:r>
    </w:p>
    <w:p w:rsidR="00F9064A" w:rsidRDefault="00F9064A" w:rsidP="00746B5C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6B5C" w:rsidRPr="00746B5C" w:rsidRDefault="00746B5C" w:rsidP="002C3ADF">
      <w:pPr>
        <w:autoSpaceDE w:val="0"/>
        <w:autoSpaceDN w:val="0"/>
        <w:adjustRightInd w:val="0"/>
        <w:ind w:right="-141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___________20_ г.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46B5C">
        <w:rPr>
          <w:rFonts w:eastAsiaTheme="minorHAnsi"/>
          <w:color w:val="000000" w:themeColor="text1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46B5C" w:rsidRPr="00424056" w:rsidRDefault="00746B5C" w:rsidP="00746B5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bookmarkStart w:id="0" w:name="sub_1001"/>
    </w:p>
    <w:p w:rsidR="002C3ADF" w:rsidRPr="002C3ADF" w:rsidRDefault="002C3ADF" w:rsidP="002C3ADF">
      <w:pPr>
        <w:pStyle w:val="1"/>
        <w:rPr>
          <w:rFonts w:ascii="Times New Roman" w:hAnsi="Times New Roman" w:cs="Times New Roman"/>
        </w:rPr>
      </w:pPr>
      <w:bookmarkStart w:id="1" w:name="sub_2001"/>
      <w:bookmarkEnd w:id="0"/>
      <w:r w:rsidRPr="002C3ADF">
        <w:rPr>
          <w:rFonts w:ascii="Times New Roman" w:hAnsi="Times New Roman" w:cs="Times New Roman"/>
          <w:b w:val="0"/>
          <w:sz w:val="28"/>
          <w:szCs w:val="28"/>
        </w:rPr>
        <w:t>1. Сведения о застройщике, техническом заказчике</w:t>
      </w:r>
      <w:bookmarkEnd w:id="1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2C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налогоплательщика,</w:t>
            </w:r>
          </w:p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за исключением случая, если</w:t>
            </w:r>
          </w:p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заявителем является</w:t>
            </w:r>
          </w:p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ADF" w:rsidRPr="002C3ADF" w:rsidRDefault="002C3ADF" w:rsidP="002C3ADF"/>
    <w:p w:rsidR="002C3ADF" w:rsidRPr="002C3ADF" w:rsidRDefault="002C3ADF" w:rsidP="002C3ADF">
      <w:pPr>
        <w:pStyle w:val="1"/>
        <w:rPr>
          <w:rFonts w:ascii="Times New Roman" w:hAnsi="Times New Roman" w:cs="Times New Roman"/>
        </w:rPr>
      </w:pPr>
      <w:bookmarkStart w:id="2" w:name="sub_2002"/>
      <w:r w:rsidRPr="002C3ADF">
        <w:rPr>
          <w:rFonts w:ascii="Times New Roman" w:hAnsi="Times New Roman" w:cs="Times New Roman"/>
          <w:b w:val="0"/>
          <w:sz w:val="28"/>
          <w:szCs w:val="28"/>
        </w:rPr>
        <w:t>2. Сведения о земельном участке</w:t>
      </w:r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ADF" w:rsidRPr="002C3ADF" w:rsidTr="002C3ADF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 w:rsidP="002C3AD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ADF" w:rsidRPr="002C3ADF" w:rsidRDefault="002C3ADF" w:rsidP="002C3A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Настоящим  уведомляю  о  сносе  объекта  капитального  строительства_______________________________________________, указанного в уведомлении(кадастровый номер объекта капитального строительства (при наличии)о    планируемом   сносе    объекта    капитального   строительства    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A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ADF">
        <w:rPr>
          <w:rFonts w:ascii="Times New Roman" w:hAnsi="Times New Roman" w:cs="Times New Roman"/>
          <w:sz w:val="28"/>
          <w:szCs w:val="28"/>
        </w:rPr>
        <w:t>___________20__г.</w:t>
      </w:r>
    </w:p>
    <w:p w:rsidR="002C3ADF" w:rsidRPr="002C3ADF" w:rsidRDefault="002C3ADF" w:rsidP="002C3ADF">
      <w:pPr>
        <w:pStyle w:val="ad"/>
        <w:rPr>
          <w:rFonts w:ascii="Times New Roman" w:hAnsi="Times New Roman" w:cs="Times New Roman"/>
          <w:sz w:val="22"/>
          <w:szCs w:val="22"/>
        </w:rPr>
      </w:pPr>
      <w:r w:rsidRPr="002C3ADF">
        <w:rPr>
          <w:rFonts w:ascii="Times New Roman" w:hAnsi="Times New Roman" w:cs="Times New Roman"/>
          <w:sz w:val="22"/>
          <w:szCs w:val="22"/>
        </w:rPr>
        <w:t>(дата направления)</w:t>
      </w:r>
    </w:p>
    <w:p w:rsidR="002C3ADF" w:rsidRPr="002C3ADF" w:rsidRDefault="002C3ADF" w:rsidP="002C3A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C3ADF" w:rsidRPr="002C3ADF" w:rsidRDefault="002C3ADF" w:rsidP="002C3A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C3ADF" w:rsidRPr="002C3ADF" w:rsidRDefault="002C3ADF" w:rsidP="002C3A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Настоящим</w:t>
      </w:r>
      <w:r w:rsidR="00AA0B38"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>уведомлением</w:t>
      </w:r>
      <w:r w:rsidR="00AA0B38">
        <w:rPr>
          <w:rFonts w:ascii="Times New Roman" w:hAnsi="Times New Roman" w:cs="Times New Roman"/>
          <w:sz w:val="28"/>
          <w:szCs w:val="28"/>
        </w:rPr>
        <w:t xml:space="preserve"> </w:t>
      </w:r>
      <w:r w:rsidRPr="002C3A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C3ADF" w:rsidRPr="002C3ADF" w:rsidRDefault="002C3ADF" w:rsidP="002C3ADF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2C3ADF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:rsidR="002C3ADF" w:rsidRPr="002C3ADF" w:rsidRDefault="002C3ADF" w:rsidP="002C3ADF">
      <w:pPr>
        <w:pStyle w:val="ad"/>
        <w:rPr>
          <w:rFonts w:ascii="Times New Roman" w:hAnsi="Times New Roman" w:cs="Times New Roman"/>
          <w:sz w:val="28"/>
          <w:szCs w:val="28"/>
        </w:rPr>
      </w:pPr>
      <w:r w:rsidRPr="002C3A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данных(в случае если застройщиком</w:t>
      </w:r>
    </w:p>
    <w:p w:rsidR="002C3ADF" w:rsidRPr="002C3ADF" w:rsidRDefault="002C3ADF" w:rsidP="0011334A">
      <w:pPr>
        <w:pStyle w:val="ad"/>
      </w:pPr>
      <w:r w:rsidRPr="002C3A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0"/>
        <w:gridCol w:w="487"/>
        <w:gridCol w:w="1784"/>
        <w:gridCol w:w="487"/>
        <w:gridCol w:w="2643"/>
      </w:tblGrid>
      <w:tr w:rsidR="002C3ADF" w:rsidRPr="002C3ADF" w:rsidTr="002C3ADF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 xml:space="preserve">(должность, в случае, если застройщиком или </w:t>
            </w:r>
            <w:r w:rsidRPr="002C3ADF">
              <w:rPr>
                <w:rFonts w:ascii="Times New Roman" w:hAnsi="Times New Roman" w:cs="Times New Roman"/>
              </w:rPr>
              <w:br/>
              <w:t>техническим заказчиком является юридическое лицо)</w:t>
            </w:r>
          </w:p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</w:rPr>
            </w:pPr>
          </w:p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М.П.</w:t>
            </w:r>
          </w:p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ADF" w:rsidRPr="002C3ADF" w:rsidRDefault="002C3AD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ADF" w:rsidRPr="002C3ADF" w:rsidRDefault="002C3A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C3A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1334A" w:rsidRDefault="0011334A" w:rsidP="001A79E5">
      <w:pPr>
        <w:rPr>
          <w:bCs/>
          <w:color w:val="000000" w:themeColor="text1"/>
          <w:sz w:val="28"/>
          <w:szCs w:val="28"/>
        </w:rPr>
      </w:pPr>
    </w:p>
    <w:p w:rsidR="00AA0B38" w:rsidRDefault="00AA0B38" w:rsidP="001A79E5">
      <w:pPr>
        <w:rPr>
          <w:bCs/>
          <w:color w:val="000000" w:themeColor="text1"/>
          <w:sz w:val="28"/>
          <w:szCs w:val="28"/>
        </w:rPr>
      </w:pPr>
      <w:bookmarkStart w:id="3" w:name="_GoBack"/>
      <w:bookmarkEnd w:id="3"/>
      <w:r>
        <w:rPr>
          <w:bCs/>
          <w:color w:val="000000" w:themeColor="text1"/>
          <w:sz w:val="28"/>
          <w:szCs w:val="28"/>
        </w:rPr>
        <w:t xml:space="preserve">Заместитель главы </w:t>
      </w:r>
    </w:p>
    <w:p w:rsidR="001A79E5" w:rsidRPr="002C3ADF" w:rsidRDefault="00AF1D5A" w:rsidP="001A79E5">
      <w:pPr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AA0B38">
        <w:rPr>
          <w:sz w:val="28"/>
          <w:szCs w:val="28"/>
        </w:rPr>
        <w:t xml:space="preserve"> </w:t>
      </w:r>
      <w:r w:rsidR="001A79E5" w:rsidRPr="002C3ADF">
        <w:rPr>
          <w:bCs/>
          <w:color w:val="000000" w:themeColor="text1"/>
          <w:sz w:val="28"/>
          <w:szCs w:val="28"/>
        </w:rPr>
        <w:t xml:space="preserve">сельского поселения </w:t>
      </w:r>
    </w:p>
    <w:p w:rsidR="001A79E5" w:rsidRPr="00424056" w:rsidRDefault="001A79E5" w:rsidP="001A79E5">
      <w:pPr>
        <w:rPr>
          <w:color w:val="000000" w:themeColor="text1"/>
        </w:rPr>
      </w:pPr>
      <w:r w:rsidRPr="002C3ADF">
        <w:rPr>
          <w:bCs/>
          <w:color w:val="000000" w:themeColor="text1"/>
          <w:sz w:val="28"/>
          <w:szCs w:val="28"/>
        </w:rPr>
        <w:t xml:space="preserve">Тихорецкого района       </w:t>
      </w:r>
      <w:r>
        <w:rPr>
          <w:bCs/>
          <w:color w:val="000000" w:themeColor="text1"/>
          <w:sz w:val="28"/>
          <w:szCs w:val="28"/>
        </w:rPr>
        <w:t xml:space="preserve">                                     </w:t>
      </w:r>
      <w:r w:rsidR="00AF1D5A">
        <w:rPr>
          <w:bCs/>
          <w:color w:val="000000" w:themeColor="text1"/>
          <w:sz w:val="28"/>
          <w:szCs w:val="28"/>
        </w:rPr>
        <w:t xml:space="preserve">                            </w:t>
      </w:r>
      <w:r w:rsidR="00AA0B38">
        <w:rPr>
          <w:bCs/>
          <w:color w:val="000000" w:themeColor="text1"/>
          <w:sz w:val="28"/>
          <w:szCs w:val="28"/>
        </w:rPr>
        <w:t xml:space="preserve">  </w:t>
      </w:r>
      <w:r w:rsidR="00AF1D5A">
        <w:rPr>
          <w:bCs/>
          <w:color w:val="000000" w:themeColor="text1"/>
          <w:sz w:val="28"/>
          <w:szCs w:val="28"/>
        </w:rPr>
        <w:t xml:space="preserve">   </w:t>
      </w:r>
      <w:r w:rsidR="00AA0B38">
        <w:rPr>
          <w:bCs/>
          <w:color w:val="000000" w:themeColor="text1"/>
          <w:sz w:val="28"/>
          <w:szCs w:val="28"/>
        </w:rPr>
        <w:t>Д.С. Болдинов</w:t>
      </w:r>
    </w:p>
    <w:sectPr w:rsidR="001A79E5" w:rsidRPr="00424056" w:rsidSect="0011334A">
      <w:headerReference w:type="default" r:id="rId6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78" w:rsidRDefault="00A72978" w:rsidP="008F56AC">
      <w:r>
        <w:separator/>
      </w:r>
    </w:p>
  </w:endnote>
  <w:endnote w:type="continuationSeparator" w:id="0">
    <w:p w:rsidR="00A72978" w:rsidRDefault="00A72978" w:rsidP="008F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78" w:rsidRDefault="00A72978" w:rsidP="008F56AC">
      <w:r>
        <w:separator/>
      </w:r>
    </w:p>
  </w:footnote>
  <w:footnote w:type="continuationSeparator" w:id="0">
    <w:p w:rsidR="00A72978" w:rsidRDefault="00A72978" w:rsidP="008F5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83921"/>
    </w:sdtPr>
    <w:sdtContent>
      <w:p w:rsidR="008F56AC" w:rsidRDefault="00207EFA">
        <w:pPr>
          <w:pStyle w:val="a5"/>
          <w:jc w:val="center"/>
        </w:pPr>
        <w:r>
          <w:fldChar w:fldCharType="begin"/>
        </w:r>
        <w:r w:rsidR="008F56AC">
          <w:instrText>PAGE   \* MERGEFORMAT</w:instrText>
        </w:r>
        <w:r>
          <w:fldChar w:fldCharType="separate"/>
        </w:r>
        <w:r w:rsidR="00AA0B38">
          <w:rPr>
            <w:noProof/>
          </w:rPr>
          <w:t>2</w:t>
        </w:r>
        <w:r>
          <w:fldChar w:fldCharType="end"/>
        </w:r>
      </w:p>
    </w:sdtContent>
  </w:sdt>
  <w:p w:rsidR="008F56AC" w:rsidRDefault="008F5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114"/>
    <w:rsid w:val="000702DE"/>
    <w:rsid w:val="00076AD4"/>
    <w:rsid w:val="000B606C"/>
    <w:rsid w:val="0011334A"/>
    <w:rsid w:val="001A79E5"/>
    <w:rsid w:val="001C2114"/>
    <w:rsid w:val="001F41CB"/>
    <w:rsid w:val="00207EFA"/>
    <w:rsid w:val="00260444"/>
    <w:rsid w:val="002C3ADF"/>
    <w:rsid w:val="004005B6"/>
    <w:rsid w:val="00424056"/>
    <w:rsid w:val="004245C3"/>
    <w:rsid w:val="00476279"/>
    <w:rsid w:val="00560449"/>
    <w:rsid w:val="00565AB9"/>
    <w:rsid w:val="006B0E57"/>
    <w:rsid w:val="006C60CB"/>
    <w:rsid w:val="00746B5C"/>
    <w:rsid w:val="007A1057"/>
    <w:rsid w:val="00863079"/>
    <w:rsid w:val="008C4D58"/>
    <w:rsid w:val="008E0E4F"/>
    <w:rsid w:val="008F56AC"/>
    <w:rsid w:val="009241A5"/>
    <w:rsid w:val="00924F87"/>
    <w:rsid w:val="00941759"/>
    <w:rsid w:val="009436B2"/>
    <w:rsid w:val="009F4CDE"/>
    <w:rsid w:val="00A1606F"/>
    <w:rsid w:val="00A617F3"/>
    <w:rsid w:val="00A72978"/>
    <w:rsid w:val="00AA0B38"/>
    <w:rsid w:val="00AE641D"/>
    <w:rsid w:val="00AF1D5A"/>
    <w:rsid w:val="00AF7E4B"/>
    <w:rsid w:val="00B30817"/>
    <w:rsid w:val="00C309F8"/>
    <w:rsid w:val="00C3445B"/>
    <w:rsid w:val="00C740AA"/>
    <w:rsid w:val="00DC75FB"/>
    <w:rsid w:val="00EA25B4"/>
    <w:rsid w:val="00F5604D"/>
    <w:rsid w:val="00F9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6B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279"/>
  </w:style>
  <w:style w:type="character" w:styleId="a4">
    <w:name w:val="Strong"/>
    <w:qFormat/>
    <w:rsid w:val="00476279"/>
    <w:rPr>
      <w:b/>
      <w:bCs/>
    </w:rPr>
  </w:style>
  <w:style w:type="paragraph" w:styleId="a5">
    <w:name w:val="header"/>
    <w:basedOn w:val="a"/>
    <w:link w:val="a6"/>
    <w:uiPriority w:val="99"/>
    <w:unhideWhenUsed/>
    <w:rsid w:val="008F5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5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56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6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Гипертекстовая ссылка"/>
    <w:basedOn w:val="a0"/>
    <w:uiPriority w:val="99"/>
    <w:rsid w:val="00EA25B4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A25B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EA25B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EA25B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46B5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2020-10-28T13:49:00Z</cp:lastPrinted>
  <dcterms:created xsi:type="dcterms:W3CDTF">2020-06-09T05:53:00Z</dcterms:created>
  <dcterms:modified xsi:type="dcterms:W3CDTF">2020-10-28T13:49:00Z</dcterms:modified>
</cp:coreProperties>
</file>