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22" w:rsidRPr="00E95477" w:rsidRDefault="00973E22" w:rsidP="005A28CA">
      <w:pPr>
        <w:spacing w:after="0" w:line="240" w:lineRule="auto"/>
        <w:ind w:left="2832" w:firstLine="48"/>
        <w:jc w:val="center"/>
        <w:rPr>
          <w:rFonts w:ascii="Times New Roman" w:hAnsi="Times New Roman" w:cs="Times New Roman"/>
          <w:b/>
          <w:bCs/>
        </w:rPr>
      </w:pPr>
      <w:r w:rsidRPr="00A40EEC"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4pt;visibility:visible">
            <v:imagedata r:id="rId6" o:title=""/>
          </v:shape>
        </w:pic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954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73E22" w:rsidRPr="00E95477" w:rsidRDefault="00973E22" w:rsidP="00E954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477">
        <w:rPr>
          <w:rFonts w:ascii="Times New Roman" w:hAnsi="Times New Roman" w:cs="Times New Roman"/>
          <w:b/>
          <w:bCs/>
          <w:sz w:val="28"/>
          <w:szCs w:val="28"/>
        </w:rPr>
        <w:t>СОВЕТ АЛЕКСЕЕВСКОГО СЕЛЬСКОГО ПОСЕЛЕНИЯ</w:t>
      </w:r>
    </w:p>
    <w:p w:rsidR="00973E22" w:rsidRPr="00E95477" w:rsidRDefault="00973E22" w:rsidP="00E954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477">
        <w:rPr>
          <w:rFonts w:ascii="Times New Roman" w:hAnsi="Times New Roman" w:cs="Times New Roman"/>
          <w:b/>
          <w:bCs/>
          <w:sz w:val="28"/>
          <w:szCs w:val="28"/>
        </w:rPr>
        <w:t>ТИХОРЕЦКОГО РАЙОНА</w:t>
      </w:r>
    </w:p>
    <w:p w:rsidR="00973E22" w:rsidRPr="00E95477" w:rsidRDefault="00973E22" w:rsidP="00E954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73E22" w:rsidRPr="00311626" w:rsidRDefault="00973E22" w:rsidP="00FF3ED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973E22" w:rsidRPr="00311626" w:rsidRDefault="00973E22" w:rsidP="00FF3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116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973E22" w:rsidRPr="00311626" w:rsidRDefault="00973E22" w:rsidP="00FF3E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73E22" w:rsidRDefault="00973E22" w:rsidP="00FF3E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29.01.2016 г.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№ 88</w:t>
      </w:r>
    </w:p>
    <w:p w:rsidR="00973E22" w:rsidRPr="00311626" w:rsidRDefault="00973E22" w:rsidP="00FF3E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Pr="00E95477" w:rsidRDefault="00973E22" w:rsidP="00E954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95477">
        <w:rPr>
          <w:rFonts w:ascii="Times New Roman" w:hAnsi="Times New Roman" w:cs="Times New Roman"/>
          <w:sz w:val="24"/>
          <w:szCs w:val="24"/>
          <w:lang w:eastAsia="ru-RU"/>
        </w:rPr>
        <w:t>станица Алексеевская</w:t>
      </w:r>
    </w:p>
    <w:p w:rsidR="00973E22" w:rsidRDefault="00973E22" w:rsidP="00FF3E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73E22" w:rsidRDefault="00973E22" w:rsidP="00FF3E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73E22" w:rsidRPr="00B769C5" w:rsidRDefault="00973E22" w:rsidP="00E848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обнародовании</w:t>
      </w:r>
      <w:r w:rsidRPr="003116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прое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кта решения Совета Алексеевского </w:t>
      </w:r>
      <w:r w:rsidRPr="003116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сельского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поселения Тихорецкого района</w:t>
      </w:r>
      <w:r w:rsidRPr="003116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принятии устава Алексеевского сельского поселения Тихорецкого района»,</w:t>
      </w:r>
      <w:r w:rsidRPr="003116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назначении даты проведения публичных слушаний, создании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116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оргкомитета по проведению пуб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личных слушаний, рабочей группы по учету предложений по проекту</w:t>
      </w:r>
    </w:p>
    <w:p w:rsidR="00973E22" w:rsidRDefault="00973E22" w:rsidP="00FF3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Default="00973E22" w:rsidP="00FF3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Default="00973E22" w:rsidP="005138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целях приведения устава Алексеевского сельского поселения Тихорецкого района в соответствие с действующим федеральным законодательством и законодательством Краснодарского края Совет Алексеевского сельского поселения Тихорецкого района, р е ш и л:</w:t>
      </w:r>
    </w:p>
    <w:p w:rsidR="00973E22" w:rsidRPr="00311626" w:rsidRDefault="00973E22" w:rsidP="005138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626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Обнародовать 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роект решения Совета Алексеевского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 Тихорецкого района «</w:t>
      </w:r>
      <w:r w:rsidRPr="007B2189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принятии устава Алексеевского</w:t>
      </w:r>
      <w:r w:rsidRPr="007B218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Тихорецкого района»,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 xml:space="preserve"> внесенный главой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Алексеевского сельского поселения Тихорецкого района 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>(приложение № 1).</w:t>
      </w:r>
    </w:p>
    <w:p w:rsidR="00973E22" w:rsidRPr="00311626" w:rsidRDefault="00973E22" w:rsidP="00E95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626">
        <w:rPr>
          <w:rFonts w:ascii="Times New Roman" w:hAnsi="Times New Roman" w:cs="Times New Roman"/>
          <w:sz w:val="28"/>
          <w:szCs w:val="28"/>
          <w:lang w:eastAsia="ru-RU"/>
        </w:rPr>
        <w:t>2.Назначить проведение публичных слушаний по теме: «Рассмотрение 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оекта решения Совета Алексеевского сельского поселения Тихорецкого района 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О принятии у</w:t>
      </w:r>
      <w:r w:rsidRPr="007B2189">
        <w:rPr>
          <w:rFonts w:ascii="Times New Roman" w:hAnsi="Times New Roman" w:cs="Times New Roman"/>
          <w:sz w:val="28"/>
          <w:szCs w:val="28"/>
          <w:lang w:eastAsia="ru-RU"/>
        </w:rPr>
        <w:t>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B21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Алексеевского</w:t>
      </w:r>
      <w:r w:rsidRPr="007B218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 xml:space="preserve">»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19 февраля 2016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73E22" w:rsidRPr="00311626" w:rsidRDefault="00973E22" w:rsidP="005138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626">
        <w:rPr>
          <w:rFonts w:ascii="Times New Roman" w:hAnsi="Times New Roman" w:cs="Times New Roman"/>
          <w:sz w:val="28"/>
          <w:szCs w:val="28"/>
          <w:lang w:eastAsia="ru-RU"/>
        </w:rPr>
        <w:t>3.Создать орг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анизационный 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>комитет по проведению публичных слушаний по теме: «Рассмотрение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>екта решения Совета Алексеевского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«</w:t>
      </w:r>
      <w:r>
        <w:rPr>
          <w:rFonts w:ascii="Times New Roman" w:hAnsi="Times New Roman" w:cs="Times New Roman"/>
          <w:sz w:val="28"/>
          <w:szCs w:val="28"/>
          <w:lang w:eastAsia="ru-RU"/>
        </w:rPr>
        <w:t>О принятии у</w:t>
      </w:r>
      <w:r w:rsidRPr="007B2189">
        <w:rPr>
          <w:rFonts w:ascii="Times New Roman" w:hAnsi="Times New Roman" w:cs="Times New Roman"/>
          <w:sz w:val="28"/>
          <w:szCs w:val="28"/>
          <w:lang w:eastAsia="ru-RU"/>
        </w:rPr>
        <w:t>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t>а Алексеевского</w:t>
      </w:r>
      <w:r w:rsidRPr="007B218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(приложение № 2).</w:t>
      </w:r>
    </w:p>
    <w:p w:rsidR="00973E22" w:rsidRPr="00311626" w:rsidRDefault="00973E22" w:rsidP="005138B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626">
        <w:rPr>
          <w:rFonts w:ascii="Times New Roman" w:hAnsi="Times New Roman" w:cs="Times New Roman"/>
          <w:sz w:val="28"/>
          <w:szCs w:val="28"/>
          <w:lang w:eastAsia="ru-RU"/>
        </w:rPr>
        <w:t>4.Создать рабочую группу по учету предложений по прое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кту решения Совета Алексеевского 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Тихорецкого района «</w:t>
      </w:r>
      <w:r>
        <w:rPr>
          <w:rFonts w:ascii="Times New Roman" w:hAnsi="Times New Roman" w:cs="Times New Roman"/>
          <w:sz w:val="28"/>
          <w:szCs w:val="28"/>
          <w:lang w:eastAsia="ru-RU"/>
        </w:rPr>
        <w:t>О принятии у</w:t>
      </w:r>
      <w:r w:rsidRPr="007B2189">
        <w:rPr>
          <w:rFonts w:ascii="Times New Roman" w:hAnsi="Times New Roman" w:cs="Times New Roman"/>
          <w:sz w:val="28"/>
          <w:szCs w:val="28"/>
          <w:lang w:eastAsia="ru-RU"/>
        </w:rPr>
        <w:t>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B21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Алексеевского</w:t>
      </w:r>
      <w:r w:rsidRPr="007B218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Pr="003116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>(приложение № 3).</w:t>
      </w:r>
    </w:p>
    <w:p w:rsidR="00973E22" w:rsidRPr="00311626" w:rsidRDefault="00973E22" w:rsidP="00E84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626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Обнародовать 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>в с</w:t>
      </w:r>
      <w:r>
        <w:rPr>
          <w:rFonts w:ascii="Times New Roman" w:hAnsi="Times New Roman" w:cs="Times New Roman"/>
          <w:sz w:val="28"/>
          <w:szCs w:val="28"/>
          <w:lang w:eastAsia="ru-RU"/>
        </w:rPr>
        <w:t>пециально установленных местах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решение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>Порядок учета и участи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я граждан в обсуждении проекта устава Алексеевского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поселения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 xml:space="preserve"> Тихорецкого района, утвержден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ный решением Совета Алексеевского сельского поселения 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 xml:space="preserve">Тихорецкого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района от 30 октября 2008 года № 159, протокол № 37</w:t>
      </w:r>
      <w:r w:rsidRPr="006B0CEA">
        <w:rPr>
          <w:rFonts w:ascii="Times New Roman" w:hAnsi="Times New Roman" w:cs="Times New Roman"/>
          <w:sz w:val="28"/>
          <w:szCs w:val="28"/>
        </w:rPr>
        <w:t xml:space="preserve"> «Об утверждении Порядка учета предложений и участия граждан в обсуждении  проекта устава Алексеевского сельского поселения Тихорецкого района».</w:t>
      </w:r>
    </w:p>
    <w:p w:rsidR="00973E22" w:rsidRPr="003D03AA" w:rsidRDefault="00973E22" w:rsidP="003D03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>.Контроль за выполнением настоящего решения возложить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3A0">
        <w:rPr>
          <w:rFonts w:ascii="Times New Roman" w:hAnsi="Times New Roman" w:cs="Times New Roman"/>
          <w:sz w:val="28"/>
          <w:szCs w:val="28"/>
        </w:rPr>
        <w:t xml:space="preserve">по социальным, организационно – правовым вопросам и местному самоуправлению Совета Алексеевского сельского поселения Тихорецкого района </w:t>
      </w:r>
      <w:r>
        <w:rPr>
          <w:rFonts w:ascii="Times New Roman" w:hAnsi="Times New Roman" w:cs="Times New Roman"/>
          <w:sz w:val="28"/>
          <w:szCs w:val="28"/>
        </w:rPr>
        <w:t>(Костромин).</w:t>
      </w:r>
    </w:p>
    <w:p w:rsidR="00973E22" w:rsidRPr="00311626" w:rsidRDefault="00973E22" w:rsidP="00FF3E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>.Настоящее решение вступает в силу со дня его обнародования.</w:t>
      </w:r>
    </w:p>
    <w:p w:rsidR="00973E22" w:rsidRDefault="00973E22" w:rsidP="00FF3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Pr="00311626" w:rsidRDefault="00973E22" w:rsidP="00FF3E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Default="00973E22" w:rsidP="007B5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973E22" w:rsidRDefault="00973E22" w:rsidP="007B5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Алексеевского сельского поселения</w:t>
      </w:r>
    </w:p>
    <w:p w:rsidR="00973E22" w:rsidRPr="007B588D" w:rsidRDefault="00973E22" w:rsidP="00FF3E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Б.О.Стариков</w:t>
      </w:r>
    </w:p>
    <w:p w:rsidR="00973E22" w:rsidRDefault="00973E22" w:rsidP="00F55C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Pr="00311626" w:rsidRDefault="00973E22" w:rsidP="005A2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Алексеевского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973E22" w:rsidRPr="007B588D" w:rsidRDefault="00973E22" w:rsidP="005A2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1626">
        <w:rPr>
          <w:rFonts w:ascii="Times New Roman" w:hAnsi="Times New Roman" w:cs="Times New Roman"/>
          <w:sz w:val="28"/>
          <w:szCs w:val="28"/>
          <w:lang w:eastAsia="ru-RU"/>
        </w:rPr>
        <w:t>Тихорецкого района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Д.А.Журавлев</w:t>
      </w:r>
    </w:p>
    <w:p w:rsidR="00973E22" w:rsidRDefault="00973E22" w:rsidP="005A2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Default="00973E22" w:rsidP="00F55C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Default="00973E22" w:rsidP="00F55C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Default="00973E22" w:rsidP="00F55C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Default="00973E22" w:rsidP="00F55C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Default="00973E22" w:rsidP="00F55C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Default="00973E22" w:rsidP="00F55C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Default="00973E22" w:rsidP="00F55C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Default="00973E22" w:rsidP="00F55C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Default="00973E22" w:rsidP="00F55C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Default="00973E22" w:rsidP="00F55C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Default="00973E22" w:rsidP="00F55C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Default="00973E22" w:rsidP="00F55C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Default="00973E22" w:rsidP="00F55C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Default="00973E22" w:rsidP="00F55C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Default="00973E22" w:rsidP="00F55C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Default="00973E22" w:rsidP="00F55C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Default="00973E22" w:rsidP="00F55C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Default="00973E22" w:rsidP="00F55C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Default="00973E22" w:rsidP="00F55C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Default="00973E22" w:rsidP="00F55C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Default="00973E22" w:rsidP="00F55C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Default="00973E22" w:rsidP="00F55C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Default="00973E22" w:rsidP="00F55C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Default="00973E22" w:rsidP="00F55C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Default="00973E22" w:rsidP="00F55C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Default="00973E22" w:rsidP="00F55C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Default="00973E22" w:rsidP="00F55C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1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928"/>
      </w:tblGrid>
      <w:tr w:rsidR="00973E22" w:rsidRPr="00212560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73E22" w:rsidRPr="00AE7034" w:rsidRDefault="00973E22" w:rsidP="00AE7034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3E22" w:rsidRPr="00F55C07" w:rsidRDefault="00973E22" w:rsidP="000C37E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5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973E22" w:rsidRDefault="00973E22" w:rsidP="000C37E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5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3E22" w:rsidRPr="00F55C07" w:rsidRDefault="00973E22" w:rsidP="000C37E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Алексеевского</w:t>
            </w:r>
            <w:r w:rsidRPr="00F55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</w:p>
          <w:p w:rsidR="00973E22" w:rsidRPr="000C37E4" w:rsidRDefault="00973E22" w:rsidP="000C37E4">
            <w:pPr>
              <w:tabs>
                <w:tab w:val="left" w:pos="5103"/>
              </w:tabs>
              <w:spacing w:after="0" w:line="240" w:lineRule="auto"/>
              <w:rPr>
                <w:rFonts w:ascii="Cambria" w:hAnsi="Cambria" w:cs="Cambria"/>
                <w:sz w:val="28"/>
                <w:szCs w:val="28"/>
                <w:lang w:eastAsia="ru-RU"/>
              </w:rPr>
            </w:pPr>
            <w:r w:rsidRPr="00F55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________________ № _______</w:t>
            </w:r>
          </w:p>
        </w:tc>
      </w:tr>
    </w:tbl>
    <w:p w:rsidR="00973E22" w:rsidRDefault="00973E22" w:rsidP="00AE70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Pr="00AE7034" w:rsidRDefault="00973E22" w:rsidP="00AE70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Pr="00AE7034" w:rsidRDefault="00973E22" w:rsidP="00AE70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AE7034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ПРОЕКТ</w:t>
      </w:r>
    </w:p>
    <w:p w:rsidR="00973E22" w:rsidRPr="00AE7034" w:rsidRDefault="00973E22" w:rsidP="00AE70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Алексеевского</w:t>
      </w:r>
      <w:r w:rsidRPr="00AE7034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 Тихорецкого района</w:t>
      </w:r>
    </w:p>
    <w:p w:rsidR="00973E22" w:rsidRPr="00AE7034" w:rsidRDefault="00973E22" w:rsidP="00AE7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«О принятии у</w:t>
      </w:r>
      <w:r w:rsidRPr="00AE7034">
        <w:rPr>
          <w:rFonts w:ascii="Times New Roman" w:hAnsi="Times New Roman" w:cs="Times New Roman"/>
          <w:sz w:val="28"/>
          <w:szCs w:val="28"/>
          <w:lang w:eastAsia="ru-RU"/>
        </w:rPr>
        <w:t>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t>а Алексеевского</w:t>
      </w:r>
      <w:r w:rsidRPr="00AE703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района» </w:t>
      </w:r>
    </w:p>
    <w:p w:rsidR="00973E22" w:rsidRPr="00AE7034" w:rsidRDefault="00973E22" w:rsidP="00AE70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Pr="00AE7034" w:rsidRDefault="00973E22" w:rsidP="00AE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7034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соответствии с пунктом 1 части 10 статьи 35, частью 3 статьи 44 Федерального закона от 6 октября 2003 года № 131-ФЗ «Об общих принципах</w:t>
      </w:r>
      <w:r w:rsidRPr="00AE70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Федерации» Совет</w:t>
      </w:r>
      <w:r w:rsidRPr="00F55C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Алексеевского</w:t>
      </w:r>
      <w:r w:rsidRPr="00F55C0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>р е ш и л</w:t>
      </w:r>
      <w:r w:rsidRPr="00AE703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73E22" w:rsidRDefault="00973E22" w:rsidP="00AE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7034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Принять устав Алексеевского</w:t>
      </w:r>
      <w:r w:rsidRPr="00AE703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 поселения Тихорецкого района (прилагается).</w:t>
      </w:r>
    </w:p>
    <w:p w:rsidR="00973E22" w:rsidRDefault="00973E22" w:rsidP="00AE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2.Поручить главе Алексеевского сельского поселения Тихорецкого района зарегистрировать устав Алексеевского сельского поселения Тихорецкого района в установленном порядке.</w:t>
      </w:r>
    </w:p>
    <w:p w:rsidR="00973E22" w:rsidRPr="00AE7034" w:rsidRDefault="00973E22" w:rsidP="00AE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5E3FEF">
        <w:rPr>
          <w:rFonts w:ascii="Times New Roman" w:hAnsi="Times New Roman" w:cs="Times New Roman"/>
          <w:sz w:val="28"/>
          <w:szCs w:val="28"/>
          <w:lang w:eastAsia="ru-RU"/>
        </w:rPr>
        <w:t xml:space="preserve">Обнародовать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зарегистрированный устав Алексеевского  сельского поселения Тихорецкого района в </w:t>
      </w:r>
      <w:r w:rsidRPr="00F607D6">
        <w:rPr>
          <w:rFonts w:ascii="Times New Roman" w:hAnsi="Times New Roman" w:cs="Times New Roman"/>
          <w:sz w:val="28"/>
          <w:szCs w:val="28"/>
          <w:lang w:eastAsia="ru-RU"/>
        </w:rPr>
        <w:t>специально установленных местах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3E22" w:rsidRDefault="00973E22" w:rsidP="00D332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4.Со дня вступления в силу устава Алексеевского сельского поселения Тихорецкого района, принятого настоящим решением, признать утратившим силу решение Совета Алексеевского сельского поселения Тихорецкого района</w:t>
      </w:r>
    </w:p>
    <w:p w:rsidR="00973E22" w:rsidRDefault="00973E22" w:rsidP="00D33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25 июня 2015 года № 58 «О принятии устава Алексеевского</w:t>
      </w:r>
      <w:r w:rsidRPr="004516D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973E22" w:rsidRPr="00D3325B" w:rsidRDefault="00973E22" w:rsidP="00D332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AE7034">
        <w:rPr>
          <w:rFonts w:ascii="Times New Roman" w:hAnsi="Times New Roman" w:cs="Times New Roman"/>
          <w:sz w:val="28"/>
          <w:szCs w:val="28"/>
          <w:lang w:eastAsia="ru-RU"/>
        </w:rPr>
        <w:t>Контроль за выполнени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ем настоящего решения возложить</w:t>
      </w:r>
      <w:r w:rsidRPr="00AE7034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комиссию </w:t>
      </w:r>
      <w:r w:rsidRPr="001573A0">
        <w:rPr>
          <w:rFonts w:ascii="Times New Roman" w:hAnsi="Times New Roman" w:cs="Times New Roman"/>
          <w:sz w:val="28"/>
          <w:szCs w:val="28"/>
        </w:rPr>
        <w:t xml:space="preserve">по социальным, организационно – правовым вопросам и местному самоуправлению Совета Алексеевского сельского поселения Тихорецкого района </w:t>
      </w:r>
      <w:r>
        <w:rPr>
          <w:rFonts w:ascii="Times New Roman" w:hAnsi="Times New Roman" w:cs="Times New Roman"/>
          <w:sz w:val="28"/>
          <w:szCs w:val="28"/>
        </w:rPr>
        <w:t>(Костромин).</w:t>
      </w:r>
    </w:p>
    <w:p w:rsidR="00973E22" w:rsidRPr="00AE7034" w:rsidRDefault="00973E22" w:rsidP="00AE703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AE7034">
        <w:rPr>
          <w:rFonts w:ascii="Times New Roman" w:hAnsi="Times New Roman" w:cs="Times New Roman"/>
          <w:sz w:val="28"/>
          <w:szCs w:val="28"/>
          <w:lang w:eastAsia="ru-RU"/>
        </w:rPr>
        <w:t>.Настоящее решение вступает в силу со дня его обнародования, произведенного после его государственной регистрации, за и</w:t>
      </w:r>
      <w:r>
        <w:rPr>
          <w:rFonts w:ascii="Times New Roman" w:hAnsi="Times New Roman" w:cs="Times New Roman"/>
          <w:sz w:val="28"/>
          <w:szCs w:val="28"/>
          <w:lang w:eastAsia="ru-RU"/>
        </w:rPr>
        <w:t>сключением положений пунктов 2-3, 5-6</w:t>
      </w:r>
      <w:r w:rsidRPr="00AE7034">
        <w:rPr>
          <w:rFonts w:ascii="Times New Roman" w:hAnsi="Times New Roman" w:cs="Times New Roman"/>
          <w:sz w:val="28"/>
          <w:szCs w:val="28"/>
          <w:lang w:eastAsia="ru-RU"/>
        </w:rPr>
        <w:t xml:space="preserve">, вступающих в силу со дня </w:t>
      </w:r>
      <w:r w:rsidRPr="00494B2C">
        <w:rPr>
          <w:rFonts w:ascii="Times New Roman" w:hAnsi="Times New Roman" w:cs="Times New Roman"/>
          <w:sz w:val="28"/>
          <w:szCs w:val="28"/>
          <w:lang w:eastAsia="ru-RU"/>
        </w:rPr>
        <w:t>подписания</w:t>
      </w:r>
      <w:r w:rsidRPr="00AE703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3E22" w:rsidRPr="004516D3" w:rsidRDefault="00973E22" w:rsidP="00451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Default="00973E22" w:rsidP="004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Default="00973E22" w:rsidP="004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7034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973E22" w:rsidRPr="00AE7034" w:rsidRDefault="00973E22" w:rsidP="004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Алексеевского</w:t>
      </w:r>
      <w:r w:rsidRPr="00AE703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973E22" w:rsidRDefault="00973E22" w:rsidP="00AE70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E7034">
        <w:rPr>
          <w:rFonts w:ascii="Times New Roman" w:hAnsi="Times New Roman" w:cs="Times New Roman"/>
          <w:sz w:val="28"/>
          <w:szCs w:val="28"/>
          <w:lang w:eastAsia="ru-RU"/>
        </w:rPr>
        <w:t xml:space="preserve">Тихорецкого района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Б.О.Стариков </w:t>
      </w:r>
    </w:p>
    <w:p w:rsidR="00973E22" w:rsidRDefault="00973E22" w:rsidP="005A2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Pr="00AE7034" w:rsidRDefault="00973E22" w:rsidP="005A2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Алексеевского</w:t>
      </w:r>
      <w:r w:rsidRPr="00AE703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973E22" w:rsidRDefault="00973E22" w:rsidP="005A2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E7034">
        <w:rPr>
          <w:rFonts w:ascii="Times New Roman" w:hAnsi="Times New Roman" w:cs="Times New Roman"/>
          <w:sz w:val="28"/>
          <w:szCs w:val="28"/>
          <w:lang w:eastAsia="ru-RU"/>
        </w:rPr>
        <w:t xml:space="preserve">Тихорецкого района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Д.А.Журавлев</w:t>
      </w:r>
    </w:p>
    <w:p w:rsidR="00973E22" w:rsidRDefault="00973E22" w:rsidP="00AE70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Pr="00AE7034" w:rsidRDefault="00973E22" w:rsidP="00AE70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1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4928"/>
      </w:tblGrid>
      <w:tr w:rsidR="00973E22" w:rsidRPr="00212560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73E22" w:rsidRPr="00212560" w:rsidRDefault="00973E22" w:rsidP="0021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3E22" w:rsidRPr="00212560" w:rsidRDefault="00973E22" w:rsidP="0021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5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ПРИНЯТ</w:t>
            </w:r>
          </w:p>
          <w:p w:rsidR="00973E22" w:rsidRPr="00212560" w:rsidRDefault="00973E22" w:rsidP="0021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5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решением Совета </w:t>
            </w:r>
          </w:p>
          <w:p w:rsidR="00973E22" w:rsidRPr="00212560" w:rsidRDefault="00973E22" w:rsidP="0021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5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Алексеевского сельского поселения Тихорецкого района </w:t>
            </w:r>
          </w:p>
          <w:p w:rsidR="00973E22" w:rsidRPr="00212560" w:rsidRDefault="00973E22" w:rsidP="0021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5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_____________ №____</w:t>
            </w:r>
          </w:p>
          <w:p w:rsidR="00973E22" w:rsidRPr="00212560" w:rsidRDefault="00973E22" w:rsidP="0021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73E22" w:rsidRPr="00DA3BFB" w:rsidRDefault="00973E22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Pr="00DA3BFB" w:rsidRDefault="00973E22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Pr="00DA3BFB" w:rsidRDefault="00973E22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Pr="00DA3BFB" w:rsidRDefault="00973E22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Pr="00DA3BFB" w:rsidRDefault="00973E22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Pr="00DA3BFB" w:rsidRDefault="00973E22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Pr="00DA3BFB" w:rsidRDefault="00973E22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Pr="00DA3BFB" w:rsidRDefault="00973E22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Pr="00DA3BFB" w:rsidRDefault="00973E22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973E22" w:rsidRPr="00DA3BFB" w:rsidRDefault="00973E22" w:rsidP="00DA3B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DA3BF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У С Т А В</w:t>
      </w:r>
    </w:p>
    <w:p w:rsidR="00973E22" w:rsidRPr="00DA3BFB" w:rsidRDefault="00973E22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973E22" w:rsidRPr="00DA3BFB" w:rsidRDefault="00973E22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973E22" w:rsidRPr="00DA3BFB" w:rsidRDefault="00973E22" w:rsidP="00DA3B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E9547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Алексеевского</w:t>
      </w:r>
      <w:r w:rsidRPr="00DA3BF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сельского поселения</w:t>
      </w:r>
    </w:p>
    <w:p w:rsidR="00973E22" w:rsidRPr="00DA3BFB" w:rsidRDefault="00973E22" w:rsidP="00DA3B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DA3BF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Тихорецкого района</w:t>
      </w:r>
    </w:p>
    <w:p w:rsidR="00973E22" w:rsidRPr="00DA3BFB" w:rsidRDefault="00973E22" w:rsidP="00DA3B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973E22" w:rsidRPr="00DA3BFB" w:rsidRDefault="00973E22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973E22" w:rsidRPr="00DA3BFB" w:rsidRDefault="00973E22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Pr="00DA3BFB" w:rsidRDefault="00973E22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Pr="00DA3BFB" w:rsidRDefault="00973E22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Pr="00DA3BFB" w:rsidRDefault="00973E22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Pr="00DA3BFB" w:rsidRDefault="00973E22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Pr="00DA3BFB" w:rsidRDefault="00973E22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Pr="00DA3BFB" w:rsidRDefault="00973E22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Pr="00DA3BFB" w:rsidRDefault="00973E22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Pr="00DA3BFB" w:rsidRDefault="00973E22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Pr="00DA3BFB" w:rsidRDefault="00973E22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Pr="00DA3BFB" w:rsidRDefault="00973E22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Pr="00DA3BFB" w:rsidRDefault="00973E22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Pr="00DA3BFB" w:rsidRDefault="00973E22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Pr="00DA3BFB" w:rsidRDefault="00973E22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Pr="00DA3BFB" w:rsidRDefault="00973E22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Default="00973E22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Pr="00DA3BFB" w:rsidRDefault="00973E22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Pr="00DA3BFB" w:rsidRDefault="00973E22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Pr="00DA3BFB" w:rsidRDefault="00973E22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Pr="00DA3BFB" w:rsidRDefault="00973E22" w:rsidP="00DA3B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станица Алексеевская</w:t>
      </w:r>
    </w:p>
    <w:p w:rsidR="00973E22" w:rsidRPr="00AE7034" w:rsidRDefault="00973E22" w:rsidP="00D33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2016</w:t>
      </w:r>
      <w:bookmarkStart w:id="0" w:name="_GoBack"/>
      <w:bookmarkEnd w:id="0"/>
      <w:r w:rsidRPr="00DA3BFB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973E22" w:rsidRDefault="00973E22" w:rsidP="00F607D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 2</w:t>
      </w:r>
    </w:p>
    <w:p w:rsidR="00973E22" w:rsidRDefault="00973E22" w:rsidP="00F607D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973E22" w:rsidRDefault="00973E22" w:rsidP="00F607D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Алексеевского сельского поселения Тихорецкого района </w:t>
      </w:r>
    </w:p>
    <w:p w:rsidR="00973E22" w:rsidRDefault="00973E22" w:rsidP="00F607D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____________ № ________</w:t>
      </w:r>
    </w:p>
    <w:p w:rsidR="00973E22" w:rsidRDefault="00973E22" w:rsidP="004516D3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Default="00973E22" w:rsidP="004516D3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Default="00973E22" w:rsidP="00A63FC2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</w:t>
      </w:r>
    </w:p>
    <w:p w:rsidR="00973E22" w:rsidRDefault="00973E22" w:rsidP="00A63F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организационного комитета по проведению публичных слушаний по теме:</w:t>
      </w:r>
    </w:p>
    <w:p w:rsidR="00973E22" w:rsidRDefault="00973E22" w:rsidP="00A63F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«Рассмотрение проекта решения Совета Алексеевского сельского поселения Тихорецкого района «О принятии устава Алексеевского сельского поселения Тихорецкого района»</w:t>
      </w:r>
    </w:p>
    <w:p w:rsidR="00973E22" w:rsidRDefault="00973E22" w:rsidP="00A63FC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Ind w:w="-106" w:type="dxa"/>
        <w:tblLook w:val="00A0"/>
      </w:tblPr>
      <w:tblGrid>
        <w:gridCol w:w="4928"/>
        <w:gridCol w:w="4678"/>
      </w:tblGrid>
      <w:tr w:rsidR="00973E22" w:rsidRPr="00212560">
        <w:trPr>
          <w:trHeight w:val="3220"/>
        </w:trPr>
        <w:tc>
          <w:tcPr>
            <w:tcW w:w="4928" w:type="dxa"/>
          </w:tcPr>
          <w:p w:rsidR="00973E22" w:rsidRPr="00212560" w:rsidRDefault="00973E22" w:rsidP="00212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125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1.Журавлев</w:t>
            </w:r>
          </w:p>
          <w:p w:rsidR="00973E22" w:rsidRPr="00212560" w:rsidRDefault="00973E22" w:rsidP="00212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125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Дмитрий Анатольевич</w:t>
            </w:r>
          </w:p>
          <w:p w:rsidR="00973E22" w:rsidRPr="00212560" w:rsidRDefault="00973E22" w:rsidP="00212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973E22" w:rsidRPr="00212560" w:rsidRDefault="00973E22" w:rsidP="00212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125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2.Бойко </w:t>
            </w:r>
          </w:p>
          <w:p w:rsidR="00973E22" w:rsidRPr="00212560" w:rsidRDefault="00973E22" w:rsidP="00212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125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Екатерина Анатольевна</w:t>
            </w:r>
          </w:p>
          <w:p w:rsidR="00973E22" w:rsidRPr="00212560" w:rsidRDefault="00973E22" w:rsidP="00212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973E22" w:rsidRPr="00212560" w:rsidRDefault="00973E22" w:rsidP="00212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973E22" w:rsidRPr="00212560" w:rsidRDefault="00973E22" w:rsidP="00212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973E22" w:rsidRPr="00212560" w:rsidRDefault="00973E22" w:rsidP="00212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125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3.Стариков</w:t>
            </w:r>
          </w:p>
          <w:p w:rsidR="00973E22" w:rsidRPr="00212560" w:rsidRDefault="00973E22" w:rsidP="00212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125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Борис Олегович</w:t>
            </w:r>
          </w:p>
          <w:p w:rsidR="00973E22" w:rsidRPr="00212560" w:rsidRDefault="00973E22" w:rsidP="00212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973E22" w:rsidRPr="00212560" w:rsidRDefault="00973E22" w:rsidP="00212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973E22" w:rsidRPr="00212560" w:rsidRDefault="00973E22" w:rsidP="00212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125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4.Юраш </w:t>
            </w:r>
          </w:p>
          <w:p w:rsidR="00973E22" w:rsidRPr="00212560" w:rsidRDefault="00973E22" w:rsidP="00212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125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Лариса Николаевна</w:t>
            </w:r>
          </w:p>
          <w:p w:rsidR="00973E22" w:rsidRPr="00212560" w:rsidRDefault="00973E22" w:rsidP="00212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973E22" w:rsidRPr="00212560" w:rsidRDefault="00973E22" w:rsidP="00212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973E22" w:rsidRPr="00212560" w:rsidRDefault="00973E22" w:rsidP="00212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125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5.Костромин</w:t>
            </w:r>
          </w:p>
          <w:p w:rsidR="00973E22" w:rsidRPr="00212560" w:rsidRDefault="00973E22" w:rsidP="00212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125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Николай Сергеевич</w:t>
            </w:r>
          </w:p>
          <w:p w:rsidR="00973E22" w:rsidRPr="00212560" w:rsidRDefault="00973E22" w:rsidP="0021256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E22" w:rsidRPr="00212560" w:rsidRDefault="00973E22" w:rsidP="00212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973E22" w:rsidRPr="00212560" w:rsidRDefault="00973E22" w:rsidP="0021256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973E22" w:rsidRPr="00212560" w:rsidRDefault="00973E22" w:rsidP="00212560">
            <w:pPr>
              <w:spacing w:after="0" w:line="240" w:lineRule="auto"/>
              <w:ind w:right="-40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5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Алексеевского сельского</w:t>
            </w:r>
          </w:p>
          <w:p w:rsidR="00973E22" w:rsidRPr="00212560" w:rsidRDefault="00973E22" w:rsidP="00212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5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поселения Тихорецкого района</w:t>
            </w:r>
          </w:p>
          <w:p w:rsidR="00973E22" w:rsidRPr="00212560" w:rsidRDefault="00973E22" w:rsidP="00212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73E22" w:rsidRPr="00212560" w:rsidRDefault="00973E22" w:rsidP="002125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5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1 категории общего отдела администрации Алексеевского сельского поселения Тихорецкого района</w:t>
            </w:r>
          </w:p>
          <w:p w:rsidR="00973E22" w:rsidRPr="00212560" w:rsidRDefault="00973E22" w:rsidP="00212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73E22" w:rsidRPr="00212560" w:rsidRDefault="00973E22" w:rsidP="00212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5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Совета Алексеевского сельского поселения Тихорецкого района</w:t>
            </w:r>
          </w:p>
          <w:p w:rsidR="00973E22" w:rsidRPr="00212560" w:rsidRDefault="00973E22" w:rsidP="00212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73E22" w:rsidRPr="00212560" w:rsidRDefault="00973E22" w:rsidP="00212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5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председателя Совета Алексеевского сельского поселения Тихорецкого района</w:t>
            </w:r>
          </w:p>
          <w:p w:rsidR="00973E22" w:rsidRPr="00212560" w:rsidRDefault="00973E22" w:rsidP="00212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73E22" w:rsidRPr="00212560" w:rsidRDefault="00973E22" w:rsidP="00212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5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</w:t>
            </w:r>
            <w:r w:rsidRPr="00212560">
              <w:rPr>
                <w:rFonts w:ascii="Times New Roman" w:hAnsi="Times New Roman" w:cs="Times New Roman"/>
                <w:sz w:val="28"/>
                <w:szCs w:val="28"/>
              </w:rPr>
              <w:t>омиссии по социальным, организационно-правовым вопросам и местному самоуправлению</w:t>
            </w:r>
          </w:p>
          <w:p w:rsidR="00973E22" w:rsidRPr="00212560" w:rsidRDefault="00973E22" w:rsidP="00212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73E22" w:rsidRDefault="00973E22" w:rsidP="003D03A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Default="00973E22" w:rsidP="00A63FC2">
      <w:pPr>
        <w:snapToGri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Совета  </w:t>
      </w:r>
    </w:p>
    <w:p w:rsidR="00973E22" w:rsidRDefault="00973E22" w:rsidP="00A63FC2">
      <w:pPr>
        <w:snapToGri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Алексеевского сельского поселения </w:t>
      </w:r>
    </w:p>
    <w:p w:rsidR="00973E22" w:rsidRDefault="00973E22" w:rsidP="00A63FC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Тихорецкого района                                                                          Б.О.Стариков</w:t>
      </w:r>
    </w:p>
    <w:p w:rsidR="00973E22" w:rsidRDefault="00973E22" w:rsidP="00A63FC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Default="00973E22" w:rsidP="003D03A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Default="00973E22" w:rsidP="003D03A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Default="00973E22" w:rsidP="003D03A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Default="00973E22" w:rsidP="003D03A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Default="00973E22" w:rsidP="00A63FC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Pr="00A63FC2" w:rsidRDefault="00973E22" w:rsidP="0062158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A63FC2">
        <w:rPr>
          <w:rFonts w:ascii="Times New Roman" w:hAnsi="Times New Roman" w:cs="Times New Roman"/>
          <w:sz w:val="28"/>
          <w:szCs w:val="28"/>
          <w:lang w:eastAsia="ru-RU"/>
        </w:rPr>
        <w:t>ПРИЛОЖЕНИЕ № 3</w:t>
      </w:r>
    </w:p>
    <w:p w:rsidR="00973E22" w:rsidRPr="00A63FC2" w:rsidRDefault="00973E22" w:rsidP="0062158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A63FC2">
        <w:rPr>
          <w:rFonts w:ascii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973E22" w:rsidRPr="00A63FC2" w:rsidRDefault="00973E22" w:rsidP="0062158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Алексеевского</w:t>
      </w:r>
      <w:r w:rsidRPr="00A63FC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    </w:t>
      </w:r>
    </w:p>
    <w:p w:rsidR="00973E22" w:rsidRPr="00A63FC2" w:rsidRDefault="00973E22" w:rsidP="0062158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A63FC2">
        <w:rPr>
          <w:rFonts w:ascii="Times New Roman" w:hAnsi="Times New Roman" w:cs="Times New Roman"/>
          <w:sz w:val="28"/>
          <w:szCs w:val="28"/>
          <w:lang w:eastAsia="ru-RU"/>
        </w:rPr>
        <w:t>Тихорецкого района</w:t>
      </w:r>
    </w:p>
    <w:p w:rsidR="00973E22" w:rsidRPr="00A63FC2" w:rsidRDefault="00973E22" w:rsidP="0062158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A63FC2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  <w:r w:rsidRPr="00A63FC2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</w:t>
      </w:r>
    </w:p>
    <w:p w:rsidR="00973E22" w:rsidRPr="00A63FC2" w:rsidRDefault="00973E22" w:rsidP="00621588">
      <w:pPr>
        <w:snapToGri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Pr="00A63FC2" w:rsidRDefault="00973E22" w:rsidP="003D03AA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Pr="00A63FC2" w:rsidRDefault="00973E22" w:rsidP="00A63F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63FC2">
        <w:rPr>
          <w:rFonts w:ascii="Times New Roman" w:hAnsi="Times New Roman" w:cs="Times New Roman"/>
          <w:sz w:val="28"/>
          <w:szCs w:val="28"/>
          <w:lang w:eastAsia="ru-RU"/>
        </w:rPr>
        <w:t>СОСТАВ</w:t>
      </w:r>
    </w:p>
    <w:p w:rsidR="00973E22" w:rsidRPr="00D3325B" w:rsidRDefault="00973E22" w:rsidP="00D33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63FC2">
        <w:rPr>
          <w:rFonts w:ascii="Times New Roman" w:hAnsi="Times New Roman" w:cs="Times New Roman"/>
          <w:sz w:val="28"/>
          <w:szCs w:val="28"/>
          <w:lang w:eastAsia="ru-RU"/>
        </w:rPr>
        <w:t>рабочей группы по учету предложений по проек</w:t>
      </w:r>
      <w:r>
        <w:rPr>
          <w:rFonts w:ascii="Times New Roman" w:hAnsi="Times New Roman" w:cs="Times New Roman"/>
          <w:sz w:val="28"/>
          <w:szCs w:val="28"/>
          <w:lang w:eastAsia="ru-RU"/>
        </w:rPr>
        <w:t>ту решения Совета Алексеевского</w:t>
      </w:r>
      <w:r w:rsidRPr="00A63FC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«О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принятии устава Алексеевского</w:t>
      </w:r>
      <w:r w:rsidRPr="00A63FC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района»</w:t>
      </w:r>
    </w:p>
    <w:p w:rsidR="00973E22" w:rsidRDefault="00973E22" w:rsidP="003D0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Pr="00B01808" w:rsidRDefault="00973E22" w:rsidP="003D0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01808">
        <w:rPr>
          <w:rFonts w:ascii="Times New Roman" w:hAnsi="Times New Roman" w:cs="Times New Roman"/>
          <w:sz w:val="28"/>
          <w:szCs w:val="28"/>
        </w:rPr>
        <w:t xml:space="preserve">Максименко </w:t>
      </w:r>
      <w:r w:rsidRPr="00B01808">
        <w:rPr>
          <w:rFonts w:ascii="Times New Roman" w:hAnsi="Times New Roman" w:cs="Times New Roman"/>
          <w:sz w:val="28"/>
          <w:szCs w:val="28"/>
        </w:rPr>
        <w:tab/>
      </w:r>
      <w:r w:rsidRPr="00B01808">
        <w:rPr>
          <w:rFonts w:ascii="Times New Roman" w:hAnsi="Times New Roman" w:cs="Times New Roman"/>
          <w:sz w:val="28"/>
          <w:szCs w:val="28"/>
        </w:rPr>
        <w:tab/>
      </w:r>
      <w:r w:rsidRPr="00B01808">
        <w:rPr>
          <w:rFonts w:ascii="Times New Roman" w:hAnsi="Times New Roman" w:cs="Times New Roman"/>
          <w:sz w:val="28"/>
          <w:szCs w:val="28"/>
        </w:rPr>
        <w:tab/>
      </w:r>
      <w:r w:rsidRPr="00B0180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01808">
        <w:rPr>
          <w:rFonts w:ascii="Times New Roman" w:hAnsi="Times New Roman" w:cs="Times New Roman"/>
          <w:sz w:val="28"/>
          <w:szCs w:val="28"/>
        </w:rPr>
        <w:t>секретарь комиссии по социальным,</w:t>
      </w:r>
    </w:p>
    <w:p w:rsidR="00973E22" w:rsidRDefault="00973E22" w:rsidP="003D0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808">
        <w:rPr>
          <w:rFonts w:ascii="Times New Roman" w:hAnsi="Times New Roman" w:cs="Times New Roman"/>
          <w:sz w:val="28"/>
          <w:szCs w:val="28"/>
        </w:rPr>
        <w:t>Наталья Владимировна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организационно-правовым вопросам</w:t>
      </w:r>
    </w:p>
    <w:p w:rsidR="00973E22" w:rsidRDefault="00973E22" w:rsidP="003D0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местному самоуправлению</w:t>
      </w:r>
    </w:p>
    <w:p w:rsidR="00973E22" w:rsidRPr="00B01808" w:rsidRDefault="00973E22" w:rsidP="003D0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E22" w:rsidRPr="00B01808" w:rsidRDefault="00973E22" w:rsidP="003D0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01808">
        <w:rPr>
          <w:rFonts w:ascii="Times New Roman" w:hAnsi="Times New Roman" w:cs="Times New Roman"/>
          <w:sz w:val="28"/>
          <w:szCs w:val="28"/>
        </w:rPr>
        <w:t xml:space="preserve">Грудинина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член</w:t>
      </w:r>
      <w:r w:rsidRPr="00B01808">
        <w:rPr>
          <w:rFonts w:ascii="Times New Roman" w:hAnsi="Times New Roman" w:cs="Times New Roman"/>
          <w:sz w:val="28"/>
          <w:szCs w:val="28"/>
        </w:rPr>
        <w:t xml:space="preserve"> комиссии по социальным,</w:t>
      </w:r>
    </w:p>
    <w:p w:rsidR="00973E22" w:rsidRDefault="00973E22" w:rsidP="003D0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808">
        <w:rPr>
          <w:rFonts w:ascii="Times New Roman" w:hAnsi="Times New Roman" w:cs="Times New Roman"/>
          <w:sz w:val="28"/>
          <w:szCs w:val="28"/>
        </w:rPr>
        <w:t xml:space="preserve">Зоя Алексеевна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организационно-правовым вопросам</w:t>
      </w:r>
    </w:p>
    <w:p w:rsidR="00973E22" w:rsidRPr="00B01808" w:rsidRDefault="00973E22" w:rsidP="003D0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местному самоуправлению</w:t>
      </w:r>
    </w:p>
    <w:p w:rsidR="00973E22" w:rsidRPr="00B01808" w:rsidRDefault="00973E22" w:rsidP="003D0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E22" w:rsidRDefault="00973E22" w:rsidP="003D0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01808">
        <w:rPr>
          <w:rFonts w:ascii="Times New Roman" w:hAnsi="Times New Roman" w:cs="Times New Roman"/>
          <w:sz w:val="28"/>
          <w:szCs w:val="28"/>
        </w:rPr>
        <w:t xml:space="preserve">Рожкова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член</w:t>
      </w:r>
      <w:r w:rsidRPr="00B01808">
        <w:rPr>
          <w:rFonts w:ascii="Times New Roman" w:hAnsi="Times New Roman" w:cs="Times New Roman"/>
          <w:sz w:val="28"/>
          <w:szCs w:val="28"/>
        </w:rPr>
        <w:t xml:space="preserve"> комиссии по социальным,</w:t>
      </w:r>
    </w:p>
    <w:p w:rsidR="00973E22" w:rsidRDefault="00973E22" w:rsidP="003D0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808">
        <w:rPr>
          <w:rFonts w:ascii="Times New Roman" w:hAnsi="Times New Roman" w:cs="Times New Roman"/>
          <w:sz w:val="28"/>
          <w:szCs w:val="28"/>
        </w:rPr>
        <w:t xml:space="preserve">Любовь Васильевна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организационно-правовым вопросам</w:t>
      </w:r>
    </w:p>
    <w:p w:rsidR="00973E22" w:rsidRPr="00B01808" w:rsidRDefault="00973E22" w:rsidP="003D0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местному самоуправлению</w:t>
      </w:r>
    </w:p>
    <w:p w:rsidR="00973E22" w:rsidRDefault="00973E22" w:rsidP="00A63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Pr="00A63FC2" w:rsidRDefault="00973E22" w:rsidP="00A63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Pr="00A63FC2" w:rsidRDefault="00973E22" w:rsidP="00A63FC2">
      <w:pPr>
        <w:snapToGri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FC2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973E22" w:rsidRPr="00A63FC2" w:rsidRDefault="00973E22" w:rsidP="00A63FC2">
      <w:pPr>
        <w:snapToGri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Алексеевского</w:t>
      </w:r>
      <w:r w:rsidRPr="00A63FC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973E22" w:rsidRPr="00A63FC2" w:rsidRDefault="00973E22" w:rsidP="00A63FC2">
      <w:pPr>
        <w:snapToGrid w:val="0"/>
        <w:spacing w:after="0" w:line="240" w:lineRule="auto"/>
        <w:jc w:val="both"/>
        <w:rPr>
          <w:sz w:val="28"/>
          <w:szCs w:val="28"/>
        </w:rPr>
      </w:pPr>
      <w:r w:rsidRPr="00A63FC2">
        <w:rPr>
          <w:rFonts w:ascii="Times New Roman" w:hAnsi="Times New Roman" w:cs="Times New Roman"/>
          <w:sz w:val="28"/>
          <w:szCs w:val="28"/>
          <w:lang w:eastAsia="ru-RU"/>
        </w:rPr>
        <w:t xml:space="preserve">Тихорецкого района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A63F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Б.О.Стариков</w:t>
      </w:r>
    </w:p>
    <w:p w:rsidR="00973E22" w:rsidRPr="00A63FC2" w:rsidRDefault="00973E22" w:rsidP="00A63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Pr="00A63FC2" w:rsidRDefault="00973E22" w:rsidP="00A63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E22" w:rsidRDefault="00973E22" w:rsidP="00FF3ED2">
      <w:pPr>
        <w:rPr>
          <w:sz w:val="28"/>
          <w:szCs w:val="28"/>
        </w:rPr>
      </w:pPr>
    </w:p>
    <w:p w:rsidR="00973E22" w:rsidRDefault="00973E22"/>
    <w:sectPr w:rsidR="00973E22" w:rsidSect="00990223">
      <w:headerReference w:type="default" r:id="rId7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E22" w:rsidRDefault="00973E22" w:rsidP="00C51460">
      <w:pPr>
        <w:spacing w:after="0" w:line="240" w:lineRule="auto"/>
      </w:pPr>
      <w:r>
        <w:separator/>
      </w:r>
    </w:p>
  </w:endnote>
  <w:endnote w:type="continuationSeparator" w:id="0">
    <w:p w:rsidR="00973E22" w:rsidRDefault="00973E22" w:rsidP="00C5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E22" w:rsidRDefault="00973E22" w:rsidP="00C51460">
      <w:pPr>
        <w:spacing w:after="0" w:line="240" w:lineRule="auto"/>
      </w:pPr>
      <w:r>
        <w:separator/>
      </w:r>
    </w:p>
  </w:footnote>
  <w:footnote w:type="continuationSeparator" w:id="0">
    <w:p w:rsidR="00973E22" w:rsidRDefault="00973E22" w:rsidP="00C51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E22" w:rsidRDefault="00973E22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973E22" w:rsidRDefault="00973E22" w:rsidP="0062059D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47A"/>
    <w:rsid w:val="00081E4E"/>
    <w:rsid w:val="000B60D1"/>
    <w:rsid w:val="000C2147"/>
    <w:rsid w:val="000C37E4"/>
    <w:rsid w:val="000C7BE5"/>
    <w:rsid w:val="000D5AC5"/>
    <w:rsid w:val="00101D4F"/>
    <w:rsid w:val="001560E0"/>
    <w:rsid w:val="001573A0"/>
    <w:rsid w:val="00172751"/>
    <w:rsid w:val="00196CBA"/>
    <w:rsid w:val="001E23C4"/>
    <w:rsid w:val="00212560"/>
    <w:rsid w:val="00221C71"/>
    <w:rsid w:val="00264A87"/>
    <w:rsid w:val="002B5ADE"/>
    <w:rsid w:val="00311626"/>
    <w:rsid w:val="003141C9"/>
    <w:rsid w:val="00320929"/>
    <w:rsid w:val="003817EF"/>
    <w:rsid w:val="003D03AA"/>
    <w:rsid w:val="00400A2A"/>
    <w:rsid w:val="00450085"/>
    <w:rsid w:val="004516D3"/>
    <w:rsid w:val="004702F4"/>
    <w:rsid w:val="00481224"/>
    <w:rsid w:val="00494B2C"/>
    <w:rsid w:val="004D70C5"/>
    <w:rsid w:val="004F2139"/>
    <w:rsid w:val="00504A83"/>
    <w:rsid w:val="005138B8"/>
    <w:rsid w:val="00545433"/>
    <w:rsid w:val="005550FD"/>
    <w:rsid w:val="005A28CA"/>
    <w:rsid w:val="005A4419"/>
    <w:rsid w:val="005E2633"/>
    <w:rsid w:val="005E3FEF"/>
    <w:rsid w:val="005E4F4E"/>
    <w:rsid w:val="0062059D"/>
    <w:rsid w:val="00621316"/>
    <w:rsid w:val="00621588"/>
    <w:rsid w:val="00644674"/>
    <w:rsid w:val="006666B8"/>
    <w:rsid w:val="00683796"/>
    <w:rsid w:val="006B0CEA"/>
    <w:rsid w:val="006D63B3"/>
    <w:rsid w:val="006E1D3C"/>
    <w:rsid w:val="006F3957"/>
    <w:rsid w:val="0070261C"/>
    <w:rsid w:val="00740F0F"/>
    <w:rsid w:val="007468BE"/>
    <w:rsid w:val="00752496"/>
    <w:rsid w:val="00762A79"/>
    <w:rsid w:val="007A1019"/>
    <w:rsid w:val="007B2189"/>
    <w:rsid w:val="007B588D"/>
    <w:rsid w:val="007D0CDD"/>
    <w:rsid w:val="007F0A07"/>
    <w:rsid w:val="007F347A"/>
    <w:rsid w:val="007F5D7F"/>
    <w:rsid w:val="008039C0"/>
    <w:rsid w:val="008544A2"/>
    <w:rsid w:val="0087051B"/>
    <w:rsid w:val="00887369"/>
    <w:rsid w:val="008B70A8"/>
    <w:rsid w:val="008C4C1B"/>
    <w:rsid w:val="009139BF"/>
    <w:rsid w:val="00924E97"/>
    <w:rsid w:val="00962924"/>
    <w:rsid w:val="00973E22"/>
    <w:rsid w:val="00990223"/>
    <w:rsid w:val="009A1703"/>
    <w:rsid w:val="009A21D6"/>
    <w:rsid w:val="009B45B6"/>
    <w:rsid w:val="009C7AA3"/>
    <w:rsid w:val="009D31D6"/>
    <w:rsid w:val="00A40EEC"/>
    <w:rsid w:val="00A63FC2"/>
    <w:rsid w:val="00A86BF8"/>
    <w:rsid w:val="00AB5AE3"/>
    <w:rsid w:val="00AE7034"/>
    <w:rsid w:val="00B01808"/>
    <w:rsid w:val="00B137B4"/>
    <w:rsid w:val="00B15B94"/>
    <w:rsid w:val="00B769C5"/>
    <w:rsid w:val="00B76FEC"/>
    <w:rsid w:val="00B95BEF"/>
    <w:rsid w:val="00BA704F"/>
    <w:rsid w:val="00BB2754"/>
    <w:rsid w:val="00BB6C37"/>
    <w:rsid w:val="00BD0C8F"/>
    <w:rsid w:val="00BE7F82"/>
    <w:rsid w:val="00C31988"/>
    <w:rsid w:val="00C51460"/>
    <w:rsid w:val="00C85003"/>
    <w:rsid w:val="00CE7C78"/>
    <w:rsid w:val="00D3325B"/>
    <w:rsid w:val="00D3367B"/>
    <w:rsid w:val="00D40A0F"/>
    <w:rsid w:val="00D640AA"/>
    <w:rsid w:val="00D64B25"/>
    <w:rsid w:val="00DA3BFB"/>
    <w:rsid w:val="00DB2431"/>
    <w:rsid w:val="00DC7995"/>
    <w:rsid w:val="00DF63DB"/>
    <w:rsid w:val="00E267B9"/>
    <w:rsid w:val="00E46B43"/>
    <w:rsid w:val="00E83A2D"/>
    <w:rsid w:val="00E84885"/>
    <w:rsid w:val="00E95477"/>
    <w:rsid w:val="00EA18F8"/>
    <w:rsid w:val="00EA5E48"/>
    <w:rsid w:val="00EB1681"/>
    <w:rsid w:val="00EC5C38"/>
    <w:rsid w:val="00ED281C"/>
    <w:rsid w:val="00F22373"/>
    <w:rsid w:val="00F45852"/>
    <w:rsid w:val="00F55C07"/>
    <w:rsid w:val="00F57929"/>
    <w:rsid w:val="00F607D6"/>
    <w:rsid w:val="00F8059C"/>
    <w:rsid w:val="00F8069C"/>
    <w:rsid w:val="00FB2DDB"/>
    <w:rsid w:val="00FD4A7B"/>
    <w:rsid w:val="00FF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73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1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51460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C51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51460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C51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14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63FC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A63FC2"/>
    <w:rPr>
      <w:rFonts w:ascii="Calibri" w:hAnsi="Calibri" w:cs="Calibri"/>
      <w:lang w:eastAsia="en-US"/>
    </w:rPr>
  </w:style>
  <w:style w:type="table" w:customStyle="1" w:styleId="1">
    <w:name w:val="Сетка таблицы1"/>
    <w:uiPriority w:val="99"/>
    <w:rsid w:val="00A63FC2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A5E48"/>
    <w:pPr>
      <w:ind w:left="720"/>
    </w:pPr>
  </w:style>
  <w:style w:type="paragraph" w:styleId="PlainText">
    <w:name w:val="Plain Text"/>
    <w:basedOn w:val="Normal"/>
    <w:link w:val="PlainTextChar"/>
    <w:uiPriority w:val="99"/>
    <w:rsid w:val="00E8488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84885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6</Pages>
  <Words>1037</Words>
  <Characters>5913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user</cp:lastModifiedBy>
  <cp:revision>8</cp:revision>
  <cp:lastPrinted>2015-05-06T12:02:00Z</cp:lastPrinted>
  <dcterms:created xsi:type="dcterms:W3CDTF">2016-01-18T08:45:00Z</dcterms:created>
  <dcterms:modified xsi:type="dcterms:W3CDTF">2016-03-28T09:41:00Z</dcterms:modified>
</cp:coreProperties>
</file>