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8E" w:rsidRPr="001A0741" w:rsidRDefault="001F488E" w:rsidP="008727B3">
      <w:pPr>
        <w:pStyle w:val="2"/>
        <w:rPr>
          <w:rFonts w:cs="Times New Roman"/>
        </w:rPr>
      </w:pPr>
      <w:r w:rsidRPr="001A0741">
        <w:rPr>
          <w:rFonts w:cs="Times New Roman"/>
          <w:noProof/>
          <w:lang w:eastAsia="ru-RU"/>
        </w:rPr>
        <w:drawing>
          <wp:inline distT="0" distB="0" distL="0" distR="0">
            <wp:extent cx="523875" cy="6858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23875" cy="685800"/>
                    </a:xfrm>
                    <a:prstGeom prst="rect">
                      <a:avLst/>
                    </a:prstGeom>
                    <a:solidFill>
                      <a:srgbClr val="FFFFFF"/>
                    </a:solidFill>
                    <a:ln w="9525">
                      <a:noFill/>
                      <a:miter lim="800000"/>
                      <a:headEnd/>
                      <a:tailEnd/>
                    </a:ln>
                  </pic:spPr>
                </pic:pic>
              </a:graphicData>
            </a:graphic>
          </wp:inline>
        </w:drawing>
      </w:r>
    </w:p>
    <w:p w:rsidR="001F488E" w:rsidRPr="001A0741" w:rsidRDefault="001F488E" w:rsidP="008727B3">
      <w:pPr>
        <w:shd w:val="clear" w:color="auto" w:fill="FFFFFF"/>
        <w:spacing w:after="0" w:line="240" w:lineRule="auto"/>
        <w:jc w:val="center"/>
        <w:rPr>
          <w:rFonts w:ascii="Times New Roman" w:hAnsi="Times New Roman" w:cs="Times New Roman"/>
          <w:b/>
          <w:bCs/>
          <w:color w:val="000000"/>
          <w:sz w:val="28"/>
          <w:szCs w:val="28"/>
        </w:rPr>
      </w:pPr>
      <w:r w:rsidRPr="001A0741">
        <w:rPr>
          <w:rFonts w:ascii="Times New Roman" w:hAnsi="Times New Roman" w:cs="Times New Roman"/>
          <w:b/>
          <w:bCs/>
          <w:color w:val="000000"/>
          <w:sz w:val="28"/>
          <w:szCs w:val="28"/>
        </w:rPr>
        <w:t>СОВЕТ АЛЕКСЕЕВСКОГО СЕЛЬСКОГО ПОСЕЛЕНИЯ</w:t>
      </w:r>
    </w:p>
    <w:p w:rsidR="001F488E" w:rsidRPr="001A0741" w:rsidRDefault="001F488E" w:rsidP="008727B3">
      <w:pPr>
        <w:shd w:val="clear" w:color="auto" w:fill="FFFFFF"/>
        <w:spacing w:after="0" w:line="240" w:lineRule="auto"/>
        <w:ind w:right="5"/>
        <w:jc w:val="center"/>
        <w:rPr>
          <w:rFonts w:ascii="Times New Roman" w:hAnsi="Times New Roman" w:cs="Times New Roman"/>
          <w:b/>
          <w:bCs/>
          <w:color w:val="000000"/>
          <w:spacing w:val="-1"/>
          <w:sz w:val="28"/>
          <w:szCs w:val="28"/>
        </w:rPr>
      </w:pPr>
      <w:r w:rsidRPr="001A0741">
        <w:rPr>
          <w:rFonts w:ascii="Times New Roman" w:hAnsi="Times New Roman" w:cs="Times New Roman"/>
          <w:b/>
          <w:bCs/>
          <w:color w:val="000000"/>
          <w:spacing w:val="-1"/>
          <w:sz w:val="28"/>
          <w:szCs w:val="28"/>
        </w:rPr>
        <w:t>ТИХОРЕЦКОГО РАЙОНА</w:t>
      </w:r>
    </w:p>
    <w:p w:rsidR="008727B3" w:rsidRDefault="008727B3" w:rsidP="008727B3">
      <w:pPr>
        <w:shd w:val="clear" w:color="auto" w:fill="FFFFFF"/>
        <w:spacing w:after="0" w:line="240" w:lineRule="auto"/>
        <w:ind w:right="5"/>
        <w:jc w:val="center"/>
        <w:rPr>
          <w:rFonts w:ascii="Times New Roman" w:hAnsi="Times New Roman" w:cs="Times New Roman"/>
          <w:b/>
          <w:bCs/>
          <w:color w:val="000000"/>
          <w:spacing w:val="-1"/>
          <w:sz w:val="28"/>
          <w:szCs w:val="28"/>
        </w:rPr>
      </w:pPr>
    </w:p>
    <w:p w:rsidR="001F488E" w:rsidRPr="001A0741" w:rsidRDefault="001F488E" w:rsidP="008727B3">
      <w:pPr>
        <w:shd w:val="clear" w:color="auto" w:fill="FFFFFF"/>
        <w:spacing w:after="0" w:line="240" w:lineRule="auto"/>
        <w:ind w:right="5"/>
        <w:jc w:val="center"/>
        <w:rPr>
          <w:rFonts w:ascii="Times New Roman" w:hAnsi="Times New Roman" w:cs="Times New Roman"/>
          <w:b/>
          <w:bCs/>
          <w:color w:val="000000"/>
          <w:spacing w:val="-1"/>
          <w:sz w:val="28"/>
          <w:szCs w:val="28"/>
        </w:rPr>
      </w:pPr>
      <w:r w:rsidRPr="001A0741">
        <w:rPr>
          <w:rFonts w:ascii="Times New Roman" w:hAnsi="Times New Roman" w:cs="Times New Roman"/>
          <w:b/>
          <w:bCs/>
          <w:color w:val="000000"/>
          <w:spacing w:val="-1"/>
          <w:sz w:val="28"/>
          <w:szCs w:val="28"/>
        </w:rPr>
        <w:t>РЕШЕНИЕ</w:t>
      </w:r>
    </w:p>
    <w:p w:rsidR="001F488E" w:rsidRPr="001A0741" w:rsidRDefault="001F488E" w:rsidP="008727B3">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от </w:t>
      </w:r>
      <w:r w:rsidR="00BF0AC6">
        <w:rPr>
          <w:rFonts w:ascii="Times New Roman" w:hAnsi="Times New Roman" w:cs="Times New Roman"/>
          <w:sz w:val="28"/>
          <w:szCs w:val="28"/>
        </w:rPr>
        <w:t>03.12</w:t>
      </w:r>
      <w:r w:rsidR="001A0741" w:rsidRPr="001A0741">
        <w:rPr>
          <w:rFonts w:ascii="Times New Roman" w:hAnsi="Times New Roman" w:cs="Times New Roman"/>
          <w:sz w:val="28"/>
          <w:szCs w:val="28"/>
        </w:rPr>
        <w:t>.2015</w:t>
      </w:r>
      <w:r w:rsidRPr="001A0741">
        <w:rPr>
          <w:rFonts w:ascii="Times New Roman" w:hAnsi="Times New Roman" w:cs="Times New Roman"/>
          <w:sz w:val="28"/>
          <w:szCs w:val="28"/>
        </w:rPr>
        <w:t xml:space="preserve"> года</w:t>
      </w:r>
      <w:r w:rsidRPr="001A0741">
        <w:rPr>
          <w:rFonts w:ascii="Times New Roman" w:hAnsi="Times New Roman" w:cs="Times New Roman"/>
          <w:sz w:val="28"/>
          <w:szCs w:val="28"/>
        </w:rPr>
        <w:tab/>
      </w:r>
      <w:r w:rsidRPr="001A0741">
        <w:rPr>
          <w:rFonts w:ascii="Times New Roman" w:hAnsi="Times New Roman" w:cs="Times New Roman"/>
          <w:sz w:val="28"/>
          <w:szCs w:val="28"/>
        </w:rPr>
        <w:tab/>
      </w:r>
      <w:r w:rsidRPr="001A0741">
        <w:rPr>
          <w:rFonts w:ascii="Times New Roman" w:hAnsi="Times New Roman" w:cs="Times New Roman"/>
          <w:sz w:val="28"/>
          <w:szCs w:val="28"/>
        </w:rPr>
        <w:tab/>
        <w:t xml:space="preserve"> </w:t>
      </w:r>
      <w:r w:rsidRPr="001A0741">
        <w:rPr>
          <w:rFonts w:ascii="Times New Roman" w:hAnsi="Times New Roman" w:cs="Times New Roman"/>
          <w:sz w:val="28"/>
          <w:szCs w:val="28"/>
        </w:rPr>
        <w:tab/>
      </w:r>
      <w:r w:rsidRPr="001A0741">
        <w:rPr>
          <w:rFonts w:ascii="Times New Roman" w:hAnsi="Times New Roman" w:cs="Times New Roman"/>
          <w:sz w:val="28"/>
          <w:szCs w:val="28"/>
        </w:rPr>
        <w:tab/>
      </w:r>
      <w:r w:rsidRPr="001A0741">
        <w:rPr>
          <w:rFonts w:ascii="Times New Roman" w:hAnsi="Times New Roman" w:cs="Times New Roman"/>
          <w:sz w:val="28"/>
          <w:szCs w:val="28"/>
        </w:rPr>
        <w:tab/>
      </w:r>
      <w:r w:rsidRPr="001A0741">
        <w:rPr>
          <w:rFonts w:ascii="Times New Roman" w:hAnsi="Times New Roman" w:cs="Times New Roman"/>
          <w:sz w:val="28"/>
          <w:szCs w:val="28"/>
        </w:rPr>
        <w:tab/>
        <w:t xml:space="preserve">                 </w:t>
      </w:r>
      <w:r w:rsidR="001A0741">
        <w:rPr>
          <w:rFonts w:ascii="Times New Roman" w:hAnsi="Times New Roman" w:cs="Times New Roman"/>
          <w:sz w:val="28"/>
          <w:szCs w:val="28"/>
        </w:rPr>
        <w:t xml:space="preserve">          </w:t>
      </w:r>
      <w:r w:rsidRPr="001A0741">
        <w:rPr>
          <w:rFonts w:ascii="Times New Roman" w:hAnsi="Times New Roman" w:cs="Times New Roman"/>
          <w:sz w:val="28"/>
          <w:szCs w:val="28"/>
        </w:rPr>
        <w:t xml:space="preserve">№ </w:t>
      </w:r>
      <w:r w:rsidR="001A0741" w:rsidRPr="001A0741">
        <w:rPr>
          <w:rFonts w:ascii="Times New Roman" w:hAnsi="Times New Roman" w:cs="Times New Roman"/>
          <w:sz w:val="28"/>
          <w:szCs w:val="28"/>
        </w:rPr>
        <w:t>75</w:t>
      </w:r>
    </w:p>
    <w:p w:rsidR="00C424EA" w:rsidRDefault="001F488E" w:rsidP="008727B3">
      <w:pPr>
        <w:spacing w:after="0" w:line="240" w:lineRule="auto"/>
        <w:jc w:val="center"/>
        <w:rPr>
          <w:rFonts w:ascii="Times New Roman" w:hAnsi="Times New Roman" w:cs="Times New Roman"/>
          <w:sz w:val="24"/>
          <w:szCs w:val="24"/>
        </w:rPr>
      </w:pPr>
      <w:r w:rsidRPr="001A0741">
        <w:rPr>
          <w:rFonts w:ascii="Times New Roman" w:hAnsi="Times New Roman" w:cs="Times New Roman"/>
          <w:sz w:val="24"/>
          <w:szCs w:val="24"/>
        </w:rPr>
        <w:t>станица Алексеевская</w:t>
      </w:r>
    </w:p>
    <w:p w:rsidR="008727B3" w:rsidRPr="008727B3" w:rsidRDefault="008727B3" w:rsidP="008727B3">
      <w:pPr>
        <w:spacing w:after="0" w:line="240" w:lineRule="auto"/>
        <w:jc w:val="center"/>
        <w:rPr>
          <w:rFonts w:ascii="Times New Roman" w:hAnsi="Times New Roman" w:cs="Times New Roman"/>
          <w:sz w:val="28"/>
          <w:szCs w:val="28"/>
        </w:rPr>
      </w:pPr>
    </w:p>
    <w:p w:rsidR="00C424EA" w:rsidRPr="001A0741" w:rsidRDefault="00C424EA" w:rsidP="008727B3">
      <w:pPr>
        <w:spacing w:after="0" w:line="240" w:lineRule="auto"/>
        <w:jc w:val="center"/>
        <w:rPr>
          <w:rFonts w:ascii="Times New Roman" w:hAnsi="Times New Roman" w:cs="Times New Roman"/>
          <w:b/>
          <w:sz w:val="28"/>
          <w:szCs w:val="28"/>
        </w:rPr>
      </w:pPr>
      <w:r w:rsidRPr="001A0741">
        <w:rPr>
          <w:rFonts w:ascii="Times New Roman" w:hAnsi="Times New Roman" w:cs="Times New Roman"/>
          <w:b/>
          <w:sz w:val="28"/>
          <w:szCs w:val="28"/>
        </w:rPr>
        <w:t>О вынесении проекта бюджета Алексеевского сельского поселения Тихорецкого района на 2016 год на публичные слушания, о его опубликовании и о создании оргкомитета по проведению публичных слушаний по теме: «Рассмотрение проекта бюджета Алексеевского сельского поселения Тихорецкого района на 2016 год»</w:t>
      </w:r>
    </w:p>
    <w:p w:rsidR="001A0741" w:rsidRPr="001A0741" w:rsidRDefault="001A0741" w:rsidP="008727B3">
      <w:pPr>
        <w:spacing w:after="0" w:line="240" w:lineRule="auto"/>
        <w:rPr>
          <w:rFonts w:ascii="Times New Roman" w:hAnsi="Times New Roman" w:cs="Times New Roman"/>
          <w:sz w:val="28"/>
          <w:szCs w:val="28"/>
        </w:rPr>
      </w:pPr>
    </w:p>
    <w:p w:rsidR="00C424EA" w:rsidRPr="001A0741" w:rsidRDefault="00C424EA" w:rsidP="008727B3">
      <w:pPr>
        <w:spacing w:after="0" w:line="240" w:lineRule="auto"/>
        <w:ind w:firstLine="851"/>
        <w:jc w:val="both"/>
        <w:rPr>
          <w:rFonts w:ascii="Times New Roman" w:hAnsi="Times New Roman" w:cs="Times New Roman"/>
          <w:sz w:val="28"/>
          <w:szCs w:val="28"/>
        </w:rPr>
      </w:pPr>
      <w:r w:rsidRPr="001A0741">
        <w:rPr>
          <w:rFonts w:ascii="Times New Roman" w:hAnsi="Times New Roman" w:cs="Times New Roman"/>
          <w:sz w:val="28"/>
          <w:szCs w:val="28"/>
        </w:rPr>
        <w:t>В соответствии с п.п. 1 п.1 ст. 14 Федерального Закона  «Об общих  принципах организации местного самоуправления  в Российской Федерации» от 6 октября 2003 года № 131-ФЗ, руководствуясь  п.2 ст.3 Положения о публичных  слушаниях в Алексеевском сельском  поселении Тихорецкого района Совет Алексеевского сельского поселения</w:t>
      </w:r>
      <w:r w:rsidR="001A0741">
        <w:rPr>
          <w:rFonts w:ascii="Times New Roman" w:hAnsi="Times New Roman" w:cs="Times New Roman"/>
          <w:sz w:val="28"/>
          <w:szCs w:val="28"/>
        </w:rPr>
        <w:t xml:space="preserve"> Тихорецкого района</w:t>
      </w:r>
      <w:r w:rsidRPr="001A0741">
        <w:rPr>
          <w:rFonts w:ascii="Times New Roman" w:hAnsi="Times New Roman" w:cs="Times New Roman"/>
          <w:sz w:val="28"/>
          <w:szCs w:val="28"/>
        </w:rPr>
        <w:t xml:space="preserve"> РЕШИЛ:</w:t>
      </w:r>
    </w:p>
    <w:p w:rsidR="00C424EA" w:rsidRPr="001A0741" w:rsidRDefault="00C424EA"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1.</w:t>
      </w:r>
      <w:r w:rsidR="001A0741" w:rsidRPr="001A0741">
        <w:rPr>
          <w:rFonts w:ascii="Times New Roman" w:hAnsi="Times New Roman" w:cs="Times New Roman"/>
          <w:sz w:val="28"/>
          <w:szCs w:val="28"/>
        </w:rPr>
        <w:t xml:space="preserve">Опубликовать, внесенный главой </w:t>
      </w:r>
      <w:r w:rsidRPr="001A0741">
        <w:rPr>
          <w:rFonts w:ascii="Times New Roman" w:hAnsi="Times New Roman" w:cs="Times New Roman"/>
          <w:sz w:val="28"/>
          <w:szCs w:val="28"/>
        </w:rPr>
        <w:t xml:space="preserve">Алексеевского сельского поселения Тихорецкого района, проект бюджета  Алексеевского сельского поселения Тихорецкого района на 2016 год в газете  «Тихорецкие вести» </w:t>
      </w:r>
      <w:r w:rsidR="001A0741">
        <w:rPr>
          <w:rFonts w:ascii="Times New Roman" w:hAnsi="Times New Roman" w:cs="Times New Roman"/>
          <w:sz w:val="28"/>
          <w:szCs w:val="28"/>
        </w:rPr>
        <w:t xml:space="preserve">                         </w:t>
      </w:r>
      <w:r w:rsidRPr="001A0741">
        <w:rPr>
          <w:rFonts w:ascii="Times New Roman" w:hAnsi="Times New Roman" w:cs="Times New Roman"/>
          <w:sz w:val="28"/>
          <w:szCs w:val="28"/>
        </w:rPr>
        <w:t>(приложение  №</w:t>
      </w:r>
      <w:r w:rsidR="001A0741">
        <w:rPr>
          <w:rFonts w:ascii="Times New Roman" w:hAnsi="Times New Roman" w:cs="Times New Roman"/>
          <w:sz w:val="28"/>
          <w:szCs w:val="28"/>
        </w:rPr>
        <w:t xml:space="preserve"> </w:t>
      </w:r>
      <w:r w:rsidRPr="001A0741">
        <w:rPr>
          <w:rFonts w:ascii="Times New Roman" w:hAnsi="Times New Roman" w:cs="Times New Roman"/>
          <w:sz w:val="28"/>
          <w:szCs w:val="28"/>
        </w:rPr>
        <w:t>1).</w:t>
      </w:r>
    </w:p>
    <w:p w:rsidR="00C424EA" w:rsidRPr="001A0741" w:rsidRDefault="00C424EA"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2.Назначить проведение  публичных слушаний  по теме: «Рассмотрение  проекта  бюджета  Алексеевского сельского поселения Тихорец</w:t>
      </w:r>
      <w:r w:rsidR="00D4441D">
        <w:rPr>
          <w:rFonts w:ascii="Times New Roman" w:hAnsi="Times New Roman" w:cs="Times New Roman"/>
          <w:sz w:val="28"/>
          <w:szCs w:val="28"/>
        </w:rPr>
        <w:t>кого района на 2016 год»  на  19</w:t>
      </w:r>
      <w:r w:rsidRPr="001A0741">
        <w:rPr>
          <w:rFonts w:ascii="Times New Roman" w:hAnsi="Times New Roman" w:cs="Times New Roman"/>
          <w:sz w:val="28"/>
          <w:szCs w:val="28"/>
        </w:rPr>
        <w:t xml:space="preserve"> декабря  2015 года.</w:t>
      </w:r>
    </w:p>
    <w:p w:rsidR="00C424EA" w:rsidRPr="001A0741" w:rsidRDefault="00C424EA"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3.Создать оргкомитет  по проведению  публичных  слушаний  по теме: «Рассмотрение  проекта  бюджета  Алексеевского сельского поселения  Тихорецкого района  на 2016 год» (приложение  № 2).</w:t>
      </w:r>
    </w:p>
    <w:p w:rsidR="00C424EA" w:rsidRPr="001A0741" w:rsidRDefault="00C424EA"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4.Организацию выполнения настоящего  решения возложить на  начальника финансово-</w:t>
      </w:r>
      <w:r w:rsidR="001A0741">
        <w:rPr>
          <w:rFonts w:ascii="Times New Roman" w:hAnsi="Times New Roman" w:cs="Times New Roman"/>
          <w:sz w:val="28"/>
          <w:szCs w:val="28"/>
        </w:rPr>
        <w:t>экономического</w:t>
      </w:r>
      <w:r w:rsidRPr="001A0741">
        <w:rPr>
          <w:rFonts w:ascii="Times New Roman" w:hAnsi="Times New Roman" w:cs="Times New Roman"/>
          <w:sz w:val="28"/>
          <w:szCs w:val="28"/>
        </w:rPr>
        <w:t xml:space="preserve"> отдела  администрации Алексеевск</w:t>
      </w:r>
      <w:r w:rsidR="001A0741">
        <w:rPr>
          <w:rFonts w:ascii="Times New Roman" w:hAnsi="Times New Roman" w:cs="Times New Roman"/>
          <w:sz w:val="28"/>
          <w:szCs w:val="28"/>
        </w:rPr>
        <w:t>ого сельского поселения А.В.Фадеева</w:t>
      </w:r>
      <w:r w:rsidRPr="001A0741">
        <w:rPr>
          <w:rFonts w:ascii="Times New Roman" w:hAnsi="Times New Roman" w:cs="Times New Roman"/>
          <w:sz w:val="28"/>
          <w:szCs w:val="28"/>
        </w:rPr>
        <w:t>.</w:t>
      </w:r>
    </w:p>
    <w:p w:rsidR="00C424EA" w:rsidRPr="001A0741" w:rsidRDefault="001F488E"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5</w:t>
      </w:r>
      <w:r w:rsidR="00C424EA" w:rsidRPr="001A0741">
        <w:rPr>
          <w:rFonts w:ascii="Times New Roman" w:hAnsi="Times New Roman" w:cs="Times New Roman"/>
          <w:sz w:val="28"/>
          <w:szCs w:val="28"/>
        </w:rPr>
        <w:t>.Опубликовать настоящее решение  в газете «Тихорецкие вести».</w:t>
      </w:r>
    </w:p>
    <w:p w:rsidR="00C424EA" w:rsidRPr="001A0741" w:rsidRDefault="001F488E"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6</w:t>
      </w:r>
      <w:r w:rsidR="00C424EA" w:rsidRPr="001A0741">
        <w:rPr>
          <w:rFonts w:ascii="Times New Roman" w:hAnsi="Times New Roman" w:cs="Times New Roman"/>
          <w:sz w:val="28"/>
          <w:szCs w:val="28"/>
        </w:rPr>
        <w:t>.</w:t>
      </w:r>
      <w:proofErr w:type="gramStart"/>
      <w:r w:rsidR="00C424EA" w:rsidRPr="001A0741">
        <w:rPr>
          <w:rFonts w:ascii="Times New Roman" w:hAnsi="Times New Roman" w:cs="Times New Roman"/>
          <w:sz w:val="28"/>
          <w:szCs w:val="28"/>
        </w:rPr>
        <w:t>Контроль за</w:t>
      </w:r>
      <w:proofErr w:type="gramEnd"/>
      <w:r w:rsidR="00C424EA" w:rsidRPr="001A0741">
        <w:rPr>
          <w:rFonts w:ascii="Times New Roman" w:hAnsi="Times New Roman" w:cs="Times New Roman"/>
          <w:sz w:val="28"/>
          <w:szCs w:val="28"/>
        </w:rPr>
        <w:t xml:space="preserve"> выполнением  </w:t>
      </w:r>
      <w:r w:rsidR="001A0741">
        <w:rPr>
          <w:rFonts w:ascii="Times New Roman" w:hAnsi="Times New Roman" w:cs="Times New Roman"/>
          <w:sz w:val="28"/>
          <w:szCs w:val="28"/>
        </w:rPr>
        <w:t>настоящего</w:t>
      </w:r>
      <w:r w:rsidR="00C424EA" w:rsidRPr="001A0741">
        <w:rPr>
          <w:rFonts w:ascii="Times New Roman" w:hAnsi="Times New Roman" w:cs="Times New Roman"/>
          <w:sz w:val="28"/>
          <w:szCs w:val="28"/>
        </w:rPr>
        <w:t xml:space="preserve"> решения возложить на  </w:t>
      </w:r>
      <w:r w:rsidR="001A0741">
        <w:rPr>
          <w:rFonts w:ascii="Times New Roman" w:hAnsi="Times New Roman" w:cs="Times New Roman"/>
          <w:sz w:val="28"/>
          <w:szCs w:val="28"/>
        </w:rPr>
        <w:t xml:space="preserve">постоянную планово-бюджетную комиссию Совета Алексеевского сельского </w:t>
      </w:r>
      <w:r w:rsidR="00A3574D">
        <w:rPr>
          <w:rFonts w:ascii="Times New Roman" w:hAnsi="Times New Roman" w:cs="Times New Roman"/>
          <w:sz w:val="28"/>
          <w:szCs w:val="28"/>
        </w:rPr>
        <w:t>поселения</w:t>
      </w:r>
      <w:r w:rsidR="001A0741">
        <w:rPr>
          <w:rFonts w:ascii="Times New Roman" w:hAnsi="Times New Roman" w:cs="Times New Roman"/>
          <w:sz w:val="28"/>
          <w:szCs w:val="28"/>
        </w:rPr>
        <w:t xml:space="preserve"> Тихорецкого района</w:t>
      </w:r>
      <w:r w:rsidR="00C424EA" w:rsidRPr="001A0741">
        <w:rPr>
          <w:rFonts w:ascii="Times New Roman" w:hAnsi="Times New Roman" w:cs="Times New Roman"/>
          <w:sz w:val="28"/>
          <w:szCs w:val="28"/>
        </w:rPr>
        <w:t xml:space="preserve"> </w:t>
      </w:r>
      <w:r w:rsidR="001A0741">
        <w:rPr>
          <w:rFonts w:ascii="Times New Roman" w:hAnsi="Times New Roman" w:cs="Times New Roman"/>
          <w:sz w:val="28"/>
          <w:szCs w:val="28"/>
        </w:rPr>
        <w:t>(</w:t>
      </w:r>
      <w:proofErr w:type="spellStart"/>
      <w:r w:rsidR="001A0741">
        <w:rPr>
          <w:rFonts w:ascii="Times New Roman" w:hAnsi="Times New Roman" w:cs="Times New Roman"/>
          <w:sz w:val="28"/>
          <w:szCs w:val="28"/>
        </w:rPr>
        <w:t>Губарь</w:t>
      </w:r>
      <w:proofErr w:type="spellEnd"/>
      <w:r w:rsidR="001A0741">
        <w:rPr>
          <w:rFonts w:ascii="Times New Roman" w:hAnsi="Times New Roman" w:cs="Times New Roman"/>
          <w:sz w:val="28"/>
          <w:szCs w:val="28"/>
        </w:rPr>
        <w:t>)</w:t>
      </w:r>
      <w:r w:rsidR="00A3574D">
        <w:rPr>
          <w:rFonts w:ascii="Times New Roman" w:hAnsi="Times New Roman" w:cs="Times New Roman"/>
          <w:sz w:val="28"/>
          <w:szCs w:val="28"/>
        </w:rPr>
        <w:t>.</w:t>
      </w:r>
    </w:p>
    <w:p w:rsidR="00C424EA" w:rsidRPr="001A0741" w:rsidRDefault="001F488E" w:rsidP="001F488E">
      <w:pPr>
        <w:spacing w:after="0" w:line="240" w:lineRule="auto"/>
        <w:ind w:firstLine="708"/>
        <w:jc w:val="both"/>
        <w:rPr>
          <w:rFonts w:ascii="Times New Roman" w:hAnsi="Times New Roman" w:cs="Times New Roman"/>
          <w:sz w:val="28"/>
          <w:szCs w:val="28"/>
        </w:rPr>
      </w:pPr>
      <w:r w:rsidRPr="001A0741">
        <w:rPr>
          <w:rFonts w:ascii="Times New Roman" w:hAnsi="Times New Roman" w:cs="Times New Roman"/>
          <w:sz w:val="28"/>
          <w:szCs w:val="28"/>
        </w:rPr>
        <w:t>7</w:t>
      </w:r>
      <w:r w:rsidR="00C424EA" w:rsidRPr="001A0741">
        <w:rPr>
          <w:rFonts w:ascii="Times New Roman" w:hAnsi="Times New Roman" w:cs="Times New Roman"/>
          <w:sz w:val="28"/>
          <w:szCs w:val="28"/>
        </w:rPr>
        <w:t>.Решение  вступает в силу  со дня его официального опубликования.</w:t>
      </w:r>
    </w:p>
    <w:p w:rsidR="001A0741" w:rsidRDefault="00C424EA" w:rsidP="00C424EA">
      <w:pPr>
        <w:spacing w:after="0" w:line="240" w:lineRule="auto"/>
        <w:jc w:val="both"/>
        <w:rPr>
          <w:rFonts w:ascii="Times New Roman" w:hAnsi="Times New Roman" w:cs="Times New Roman"/>
          <w:sz w:val="28"/>
          <w:szCs w:val="28"/>
        </w:rPr>
      </w:pPr>
      <w:r w:rsidRPr="001A0741">
        <w:rPr>
          <w:rFonts w:ascii="Times New Roman" w:hAnsi="Times New Roman" w:cs="Times New Roman"/>
          <w:sz w:val="28"/>
          <w:szCs w:val="28"/>
        </w:rPr>
        <w:t xml:space="preserve"> </w:t>
      </w:r>
    </w:p>
    <w:p w:rsidR="00EC75CE" w:rsidRDefault="00EC75CE" w:rsidP="00EC75CE">
      <w:pPr>
        <w:pStyle w:val="a7"/>
        <w:jc w:val="left"/>
        <w:rPr>
          <w:sz w:val="28"/>
          <w:szCs w:val="28"/>
        </w:rPr>
      </w:pPr>
      <w:r>
        <w:rPr>
          <w:sz w:val="28"/>
          <w:szCs w:val="28"/>
        </w:rPr>
        <w:t xml:space="preserve">Председатель Совета </w:t>
      </w:r>
    </w:p>
    <w:p w:rsidR="00EC75CE" w:rsidRDefault="00EC75CE" w:rsidP="00EC75CE">
      <w:pPr>
        <w:pStyle w:val="a7"/>
        <w:jc w:val="left"/>
        <w:rPr>
          <w:sz w:val="28"/>
          <w:szCs w:val="28"/>
        </w:rPr>
      </w:pPr>
      <w:r>
        <w:rPr>
          <w:sz w:val="28"/>
          <w:szCs w:val="28"/>
        </w:rPr>
        <w:t xml:space="preserve">Алексеевского сельского поселения </w:t>
      </w:r>
    </w:p>
    <w:p w:rsidR="00EC75CE" w:rsidRDefault="00EC75CE" w:rsidP="00EC75CE">
      <w:pPr>
        <w:pStyle w:val="a7"/>
        <w:jc w:val="left"/>
        <w:rPr>
          <w:sz w:val="28"/>
          <w:szCs w:val="28"/>
        </w:rPr>
      </w:pPr>
      <w:r>
        <w:rPr>
          <w:sz w:val="28"/>
          <w:szCs w:val="28"/>
        </w:rPr>
        <w:t>Тихорецкого района                                                                               Б.О.Стариков</w:t>
      </w:r>
    </w:p>
    <w:p w:rsidR="008727B3" w:rsidRPr="001A0741" w:rsidRDefault="008727B3" w:rsidP="00C424EA">
      <w:pPr>
        <w:spacing w:after="0" w:line="240" w:lineRule="auto"/>
        <w:jc w:val="both"/>
        <w:rPr>
          <w:rFonts w:ascii="Times New Roman" w:hAnsi="Times New Roman" w:cs="Times New Roman"/>
          <w:sz w:val="28"/>
          <w:szCs w:val="28"/>
        </w:rPr>
      </w:pPr>
    </w:p>
    <w:p w:rsidR="00FE0178" w:rsidRDefault="00C424EA" w:rsidP="009519FF">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Глава Алексеевского сельского</w:t>
      </w:r>
      <w:r w:rsidR="00FE0178">
        <w:rPr>
          <w:rFonts w:ascii="Times New Roman" w:hAnsi="Times New Roman" w:cs="Times New Roman"/>
          <w:sz w:val="28"/>
          <w:szCs w:val="28"/>
        </w:rPr>
        <w:t xml:space="preserve"> </w:t>
      </w:r>
      <w:r w:rsidRPr="001A0741">
        <w:rPr>
          <w:rFonts w:ascii="Times New Roman" w:hAnsi="Times New Roman" w:cs="Times New Roman"/>
          <w:sz w:val="28"/>
          <w:szCs w:val="28"/>
        </w:rPr>
        <w:t xml:space="preserve">поселения </w:t>
      </w:r>
    </w:p>
    <w:p w:rsidR="009519FF" w:rsidRPr="001A0741" w:rsidRDefault="00C424EA" w:rsidP="009519FF">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Тихорецкого района                            </w:t>
      </w:r>
      <w:r w:rsidR="001A0741">
        <w:rPr>
          <w:rFonts w:ascii="Times New Roman" w:hAnsi="Times New Roman" w:cs="Times New Roman"/>
          <w:sz w:val="28"/>
          <w:szCs w:val="28"/>
        </w:rPr>
        <w:t xml:space="preserve">                               </w:t>
      </w:r>
      <w:r w:rsidR="00FE0178">
        <w:rPr>
          <w:rFonts w:ascii="Times New Roman" w:hAnsi="Times New Roman" w:cs="Times New Roman"/>
          <w:sz w:val="28"/>
          <w:szCs w:val="28"/>
        </w:rPr>
        <w:t xml:space="preserve">                   </w:t>
      </w:r>
      <w:r w:rsidRPr="001A0741">
        <w:rPr>
          <w:rFonts w:ascii="Times New Roman" w:hAnsi="Times New Roman" w:cs="Times New Roman"/>
          <w:sz w:val="28"/>
          <w:szCs w:val="28"/>
        </w:rPr>
        <w:t>Д.А.Журавлев</w:t>
      </w:r>
    </w:p>
    <w:p w:rsidR="005F16A1" w:rsidRPr="001A0741" w:rsidRDefault="000371D8" w:rsidP="001A0741">
      <w:pPr>
        <w:pStyle w:val="2"/>
        <w:ind w:left="4248" w:firstLine="708"/>
        <w:jc w:val="left"/>
        <w:rPr>
          <w:rFonts w:cs="Times New Roman"/>
          <w:b w:val="0"/>
          <w:noProof/>
        </w:rPr>
      </w:pPr>
      <w:r>
        <w:rPr>
          <w:rFonts w:cs="Times New Roman"/>
          <w:b w:val="0"/>
          <w:noProof/>
        </w:rPr>
        <w:lastRenderedPageBreak/>
        <w:t xml:space="preserve">  </w:t>
      </w:r>
      <w:r w:rsidR="005F16A1" w:rsidRPr="001A0741">
        <w:rPr>
          <w:rFonts w:cs="Times New Roman"/>
          <w:b w:val="0"/>
          <w:noProof/>
        </w:rPr>
        <w:t>ПРИЛОЖЕНИЕ № 1</w:t>
      </w:r>
    </w:p>
    <w:p w:rsidR="005F16A1" w:rsidRPr="001A0741" w:rsidRDefault="000371D8" w:rsidP="001A0741">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5F16A1" w:rsidRPr="001A0741">
        <w:rPr>
          <w:rFonts w:ascii="Times New Roman" w:hAnsi="Times New Roman" w:cs="Times New Roman"/>
          <w:sz w:val="28"/>
          <w:szCs w:val="28"/>
        </w:rPr>
        <w:t>к решению Совета</w:t>
      </w:r>
    </w:p>
    <w:p w:rsidR="005F16A1" w:rsidRPr="001A0741" w:rsidRDefault="000371D8" w:rsidP="001A0741">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 xml:space="preserve">  </w:t>
      </w:r>
      <w:r w:rsidR="005F16A1" w:rsidRPr="001A0741">
        <w:rPr>
          <w:rFonts w:ascii="Times New Roman" w:hAnsi="Times New Roman" w:cs="Times New Roman"/>
          <w:sz w:val="28"/>
          <w:szCs w:val="28"/>
        </w:rPr>
        <w:t>Алексеевского сельского поселения</w:t>
      </w:r>
    </w:p>
    <w:p w:rsidR="005F16A1" w:rsidRPr="001A0741" w:rsidRDefault="000371D8" w:rsidP="001A0741">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5F16A1" w:rsidRPr="001A0741">
        <w:rPr>
          <w:rFonts w:ascii="Times New Roman" w:hAnsi="Times New Roman" w:cs="Times New Roman"/>
          <w:sz w:val="28"/>
          <w:szCs w:val="28"/>
        </w:rPr>
        <w:t>Тихорецкого района</w:t>
      </w:r>
    </w:p>
    <w:p w:rsidR="005F16A1" w:rsidRPr="001A0741" w:rsidRDefault="000371D8" w:rsidP="001A0741">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1A0741" w:rsidRPr="001A0741">
        <w:rPr>
          <w:rFonts w:ascii="Times New Roman" w:hAnsi="Times New Roman" w:cs="Times New Roman"/>
          <w:sz w:val="28"/>
          <w:szCs w:val="28"/>
        </w:rPr>
        <w:t>о</w:t>
      </w:r>
      <w:r w:rsidR="005F16A1" w:rsidRPr="001A0741">
        <w:rPr>
          <w:rFonts w:ascii="Times New Roman" w:hAnsi="Times New Roman" w:cs="Times New Roman"/>
          <w:sz w:val="28"/>
          <w:szCs w:val="28"/>
        </w:rPr>
        <w:t>т</w:t>
      </w:r>
      <w:r w:rsidR="001A0741" w:rsidRPr="001A0741">
        <w:rPr>
          <w:rFonts w:ascii="Times New Roman" w:hAnsi="Times New Roman" w:cs="Times New Roman"/>
          <w:sz w:val="28"/>
          <w:szCs w:val="28"/>
        </w:rPr>
        <w:t xml:space="preserve"> </w:t>
      </w:r>
      <w:r w:rsidR="00BF0AC6">
        <w:rPr>
          <w:rFonts w:ascii="Times New Roman" w:hAnsi="Times New Roman" w:cs="Times New Roman"/>
          <w:sz w:val="28"/>
          <w:szCs w:val="28"/>
        </w:rPr>
        <w:t>03.12</w:t>
      </w:r>
      <w:r w:rsidR="001A0741">
        <w:rPr>
          <w:rFonts w:ascii="Times New Roman" w:hAnsi="Times New Roman" w:cs="Times New Roman"/>
          <w:sz w:val="28"/>
          <w:szCs w:val="28"/>
        </w:rPr>
        <w:t>.2015</w:t>
      </w:r>
      <w:r w:rsidR="001A0741" w:rsidRPr="001A0741">
        <w:rPr>
          <w:rFonts w:ascii="Times New Roman" w:hAnsi="Times New Roman" w:cs="Times New Roman"/>
          <w:sz w:val="28"/>
          <w:szCs w:val="28"/>
        </w:rPr>
        <w:t xml:space="preserve"> года № 75</w:t>
      </w:r>
    </w:p>
    <w:p w:rsidR="005F16A1" w:rsidRPr="001A0741" w:rsidRDefault="005F16A1" w:rsidP="001A0741">
      <w:pPr>
        <w:shd w:val="clear" w:color="auto" w:fill="FFFFFF"/>
        <w:spacing w:after="0" w:line="240" w:lineRule="auto"/>
        <w:rPr>
          <w:rFonts w:ascii="Times New Roman" w:hAnsi="Times New Roman" w:cs="Times New Roman"/>
          <w:bCs/>
          <w:color w:val="000000"/>
          <w:spacing w:val="24"/>
          <w:sz w:val="28"/>
          <w:szCs w:val="28"/>
        </w:rPr>
      </w:pPr>
    </w:p>
    <w:p w:rsidR="005F16A1" w:rsidRPr="001A0741" w:rsidRDefault="005F16A1" w:rsidP="001A0741">
      <w:pPr>
        <w:shd w:val="clear" w:color="auto" w:fill="FFFFFF"/>
        <w:spacing w:after="0" w:line="240" w:lineRule="auto"/>
        <w:rPr>
          <w:rFonts w:ascii="Times New Roman" w:hAnsi="Times New Roman" w:cs="Times New Roman"/>
          <w:bCs/>
          <w:color w:val="000000"/>
          <w:spacing w:val="24"/>
          <w:sz w:val="28"/>
          <w:szCs w:val="28"/>
        </w:rPr>
      </w:pPr>
    </w:p>
    <w:p w:rsidR="005F16A1" w:rsidRPr="001A0741" w:rsidRDefault="005F16A1" w:rsidP="001A0741">
      <w:pPr>
        <w:shd w:val="clear" w:color="auto" w:fill="FFFFFF"/>
        <w:spacing w:after="0" w:line="240" w:lineRule="auto"/>
        <w:jc w:val="center"/>
        <w:rPr>
          <w:rFonts w:ascii="Times New Roman" w:hAnsi="Times New Roman" w:cs="Times New Roman"/>
          <w:b/>
          <w:bCs/>
          <w:color w:val="000000"/>
          <w:spacing w:val="24"/>
          <w:sz w:val="28"/>
          <w:szCs w:val="28"/>
        </w:rPr>
      </w:pPr>
      <w:r w:rsidRPr="001A0741">
        <w:rPr>
          <w:rFonts w:ascii="Times New Roman" w:hAnsi="Times New Roman" w:cs="Times New Roman"/>
          <w:b/>
          <w:bCs/>
          <w:color w:val="000000"/>
          <w:spacing w:val="24"/>
          <w:sz w:val="28"/>
          <w:szCs w:val="28"/>
        </w:rPr>
        <w:t>ПРОЕКТ РЕШЕНИЯ</w:t>
      </w:r>
    </w:p>
    <w:p w:rsidR="005F16A1" w:rsidRPr="001A0741" w:rsidRDefault="005F16A1" w:rsidP="001A0741">
      <w:pPr>
        <w:shd w:val="clear" w:color="auto" w:fill="FFFFFF"/>
        <w:spacing w:after="0" w:line="240" w:lineRule="auto"/>
        <w:jc w:val="center"/>
        <w:rPr>
          <w:rFonts w:ascii="Times New Roman" w:hAnsi="Times New Roman" w:cs="Times New Roman"/>
          <w:sz w:val="28"/>
          <w:szCs w:val="28"/>
        </w:rPr>
      </w:pPr>
    </w:p>
    <w:p w:rsidR="005F16A1" w:rsidRPr="001A0741" w:rsidRDefault="005F16A1" w:rsidP="001A0741">
      <w:pPr>
        <w:pStyle w:val="1"/>
        <w:spacing w:before="0" w:line="240" w:lineRule="auto"/>
        <w:jc w:val="center"/>
        <w:rPr>
          <w:rFonts w:ascii="Times New Roman" w:hAnsi="Times New Roman" w:cs="Times New Roman"/>
        </w:rPr>
      </w:pPr>
      <w:r w:rsidRPr="001A0741">
        <w:rPr>
          <w:rFonts w:ascii="Times New Roman" w:hAnsi="Times New Roman" w:cs="Times New Roman"/>
          <w:bCs w:val="0"/>
          <w:color w:val="000000"/>
          <w:spacing w:val="-18"/>
        </w:rPr>
        <w:t xml:space="preserve">от  _________                                                                                                   </w:t>
      </w:r>
      <w:r w:rsidR="00FE0178">
        <w:rPr>
          <w:rFonts w:ascii="Times New Roman" w:hAnsi="Times New Roman" w:cs="Times New Roman"/>
          <w:bCs w:val="0"/>
          <w:color w:val="000000"/>
          <w:spacing w:val="-18"/>
        </w:rPr>
        <w:t xml:space="preserve">             </w:t>
      </w:r>
      <w:r w:rsidRPr="001A0741">
        <w:rPr>
          <w:rFonts w:ascii="Times New Roman" w:hAnsi="Times New Roman" w:cs="Times New Roman"/>
          <w:bCs w:val="0"/>
          <w:color w:val="000000"/>
        </w:rPr>
        <w:t>№ _______</w:t>
      </w:r>
      <w:r w:rsidRPr="001A0741">
        <w:rPr>
          <w:rFonts w:ascii="Times New Roman" w:hAnsi="Times New Roman" w:cs="Times New Roman"/>
          <w:bCs w:val="0"/>
          <w:color w:val="000000"/>
        </w:rPr>
        <w:tab/>
      </w:r>
      <w:r w:rsidRPr="001A0741">
        <w:rPr>
          <w:rFonts w:ascii="Times New Roman" w:hAnsi="Times New Roman" w:cs="Times New Roman"/>
          <w:bCs w:val="0"/>
          <w:color w:val="000000"/>
        </w:rPr>
        <w:tab/>
      </w:r>
    </w:p>
    <w:p w:rsidR="005F16A1" w:rsidRPr="001A0741" w:rsidRDefault="005F16A1" w:rsidP="001A0741">
      <w:pPr>
        <w:pStyle w:val="1"/>
        <w:spacing w:before="0" w:line="240" w:lineRule="auto"/>
        <w:jc w:val="center"/>
        <w:rPr>
          <w:rFonts w:ascii="Times New Roman" w:hAnsi="Times New Roman" w:cs="Times New Roman"/>
          <w:b w:val="0"/>
        </w:rPr>
      </w:pPr>
    </w:p>
    <w:p w:rsidR="005F16A1" w:rsidRPr="001A0741" w:rsidRDefault="005F16A1" w:rsidP="001A0741">
      <w:pPr>
        <w:spacing w:after="0" w:line="240" w:lineRule="auto"/>
        <w:rPr>
          <w:rFonts w:ascii="Times New Roman" w:eastAsia="Calibri" w:hAnsi="Times New Roman" w:cs="Times New Roman"/>
          <w:sz w:val="28"/>
          <w:szCs w:val="28"/>
          <w:lang w:eastAsia="en-US"/>
        </w:rPr>
      </w:pPr>
    </w:p>
    <w:p w:rsidR="005F16A1" w:rsidRPr="00FE0178" w:rsidRDefault="005F16A1" w:rsidP="001A0741">
      <w:pPr>
        <w:pStyle w:val="1"/>
        <w:spacing w:before="0" w:line="240" w:lineRule="auto"/>
        <w:jc w:val="center"/>
        <w:rPr>
          <w:rFonts w:ascii="Times New Roman" w:eastAsia="Times New Roman" w:hAnsi="Times New Roman" w:cs="Times New Roman"/>
          <w:color w:val="auto"/>
        </w:rPr>
      </w:pPr>
      <w:r w:rsidRPr="00FE0178">
        <w:rPr>
          <w:rFonts w:ascii="Times New Roman" w:hAnsi="Times New Roman" w:cs="Times New Roman"/>
          <w:color w:val="auto"/>
        </w:rPr>
        <w:t>О бюджете Алексеевского сельского поселения</w:t>
      </w:r>
    </w:p>
    <w:p w:rsidR="005F16A1" w:rsidRPr="00FE0178" w:rsidRDefault="001A0741" w:rsidP="001A0741">
      <w:pPr>
        <w:pStyle w:val="1"/>
        <w:spacing w:before="0" w:line="240" w:lineRule="auto"/>
        <w:jc w:val="center"/>
        <w:rPr>
          <w:rFonts w:ascii="Times New Roman" w:hAnsi="Times New Roman" w:cs="Times New Roman"/>
          <w:color w:val="auto"/>
        </w:rPr>
      </w:pPr>
      <w:r w:rsidRPr="00FE0178">
        <w:rPr>
          <w:rFonts w:ascii="Times New Roman" w:hAnsi="Times New Roman" w:cs="Times New Roman"/>
          <w:color w:val="auto"/>
        </w:rPr>
        <w:t>Тихорецкого района на 2016</w:t>
      </w:r>
      <w:r w:rsidR="005F16A1" w:rsidRPr="00FE0178">
        <w:rPr>
          <w:rFonts w:ascii="Times New Roman" w:hAnsi="Times New Roman" w:cs="Times New Roman"/>
          <w:color w:val="auto"/>
        </w:rPr>
        <w:t xml:space="preserve"> год </w:t>
      </w:r>
    </w:p>
    <w:p w:rsidR="001A0741" w:rsidRPr="001A0741" w:rsidRDefault="001A0741" w:rsidP="001A0741">
      <w:pPr>
        <w:rPr>
          <w:rFonts w:ascii="Times New Roman" w:hAnsi="Times New Roman" w:cs="Times New Roman"/>
        </w:rPr>
      </w:pPr>
    </w:p>
    <w:p w:rsidR="001E7F48" w:rsidRPr="005D40C4" w:rsidRDefault="001E7F48" w:rsidP="00FE0178">
      <w:pPr>
        <w:pStyle w:val="a5"/>
        <w:widowControl w:val="0"/>
        <w:spacing w:after="0"/>
        <w:ind w:left="0" w:firstLine="771"/>
        <w:rPr>
          <w:rFonts w:ascii="Times New Roman" w:hAnsi="Times New Roman"/>
          <w:sz w:val="28"/>
          <w:szCs w:val="28"/>
        </w:rPr>
      </w:pPr>
      <w:r w:rsidRPr="005D40C4">
        <w:rPr>
          <w:rFonts w:ascii="Times New Roman" w:hAnsi="Times New Roman"/>
          <w:sz w:val="28"/>
          <w:szCs w:val="28"/>
        </w:rPr>
        <w:t xml:space="preserve">Рассмотрев и обсудив представленный главой Алексеевского сельского поселения Тихорецкого района проект бюджета Алексеевского сельского поселения Тихорецкого района на 2016 год, в соответствии со статьями 8, 26 Устава Алексеевского сельского поселения Тихорецкого района, Совет  Алексеевского сельского поселения Тихорецкого района,   </w:t>
      </w:r>
      <w:proofErr w:type="spellStart"/>
      <w:proofErr w:type="gramStart"/>
      <w:r w:rsidRPr="005D40C4">
        <w:rPr>
          <w:rFonts w:ascii="Times New Roman" w:hAnsi="Times New Roman"/>
          <w:sz w:val="28"/>
          <w:szCs w:val="28"/>
        </w:rPr>
        <w:t>р</w:t>
      </w:r>
      <w:proofErr w:type="spellEnd"/>
      <w:proofErr w:type="gramEnd"/>
      <w:r w:rsidRPr="005D40C4">
        <w:rPr>
          <w:rFonts w:ascii="Times New Roman" w:hAnsi="Times New Roman"/>
          <w:sz w:val="28"/>
          <w:szCs w:val="28"/>
        </w:rPr>
        <w:t xml:space="preserve"> е </w:t>
      </w:r>
      <w:proofErr w:type="spellStart"/>
      <w:r w:rsidRPr="005D40C4">
        <w:rPr>
          <w:rFonts w:ascii="Times New Roman" w:hAnsi="Times New Roman"/>
          <w:sz w:val="28"/>
          <w:szCs w:val="28"/>
        </w:rPr>
        <w:t>ш</w:t>
      </w:r>
      <w:proofErr w:type="spellEnd"/>
      <w:r w:rsidRPr="005D40C4">
        <w:rPr>
          <w:rFonts w:ascii="Times New Roman" w:hAnsi="Times New Roman"/>
          <w:sz w:val="28"/>
          <w:szCs w:val="28"/>
        </w:rPr>
        <w:t xml:space="preserve"> и л:</w:t>
      </w:r>
    </w:p>
    <w:p w:rsidR="001E7F48" w:rsidRPr="0027030D" w:rsidRDefault="001E7F48" w:rsidP="00FE0178">
      <w:pPr>
        <w:autoSpaceDE w:val="0"/>
        <w:autoSpaceDN w:val="0"/>
        <w:adjustRightInd w:val="0"/>
        <w:spacing w:after="0" w:line="240" w:lineRule="auto"/>
        <w:ind w:firstLine="771"/>
        <w:jc w:val="both"/>
        <w:rPr>
          <w:rFonts w:ascii="Times New Roman" w:hAnsi="Times New Roman"/>
          <w:sz w:val="28"/>
          <w:szCs w:val="28"/>
        </w:rPr>
      </w:pPr>
      <w:r w:rsidRPr="005D40C4">
        <w:rPr>
          <w:rFonts w:ascii="Times New Roman" w:hAnsi="Times New Roman"/>
          <w:sz w:val="28"/>
          <w:szCs w:val="28"/>
        </w:rPr>
        <w:t>1. Утвердить основные характеристики бюджета Алексеевского</w:t>
      </w:r>
      <w:r w:rsidRPr="005D40C4">
        <w:rPr>
          <w:rFonts w:ascii="Times New Roman" w:hAnsi="Times New Roman"/>
          <w:sz w:val="28"/>
          <w:szCs w:val="28"/>
          <w:shd w:val="clear" w:color="auto" w:fill="FF99CC"/>
        </w:rPr>
        <w:t xml:space="preserve"> </w:t>
      </w:r>
      <w:r w:rsidRPr="005D40C4">
        <w:rPr>
          <w:rFonts w:ascii="Times New Roman" w:hAnsi="Times New Roman"/>
          <w:sz w:val="28"/>
          <w:szCs w:val="28"/>
        </w:rPr>
        <w:t>сельского поселения Тихорецкого района (далее – бюджет поселения)</w:t>
      </w:r>
      <w:r w:rsidRPr="0027030D">
        <w:rPr>
          <w:rFonts w:ascii="Times New Roman" w:hAnsi="Times New Roman"/>
          <w:sz w:val="28"/>
          <w:szCs w:val="28"/>
        </w:rPr>
        <w:t xml:space="preserve"> </w:t>
      </w:r>
      <w:r>
        <w:rPr>
          <w:rFonts w:ascii="Times New Roman" w:hAnsi="Times New Roman"/>
          <w:sz w:val="28"/>
          <w:szCs w:val="28"/>
        </w:rPr>
        <w:t xml:space="preserve">              </w:t>
      </w:r>
      <w:r w:rsidRPr="0027030D">
        <w:rPr>
          <w:rFonts w:ascii="Times New Roman" w:hAnsi="Times New Roman"/>
          <w:sz w:val="28"/>
          <w:szCs w:val="28"/>
        </w:rPr>
        <w:t>на 201</w:t>
      </w:r>
      <w:r>
        <w:rPr>
          <w:rFonts w:ascii="Times New Roman" w:hAnsi="Times New Roman"/>
          <w:sz w:val="28"/>
          <w:szCs w:val="28"/>
        </w:rPr>
        <w:t>6</w:t>
      </w:r>
      <w:r w:rsidRPr="0027030D">
        <w:rPr>
          <w:rFonts w:ascii="Times New Roman" w:hAnsi="Times New Roman"/>
          <w:sz w:val="28"/>
          <w:szCs w:val="28"/>
        </w:rPr>
        <w:t xml:space="preserve"> год:</w:t>
      </w:r>
    </w:p>
    <w:p w:rsidR="001E7F48" w:rsidRPr="0027030D"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1) </w:t>
      </w:r>
      <w:r w:rsidRPr="0027030D">
        <w:rPr>
          <w:rFonts w:ascii="Times New Roman" w:hAnsi="Times New Roman"/>
          <w:sz w:val="28"/>
          <w:szCs w:val="28"/>
        </w:rPr>
        <w:t xml:space="preserve">общий объем доходов в сумме </w:t>
      </w:r>
      <w:r>
        <w:rPr>
          <w:rFonts w:ascii="Times New Roman" w:hAnsi="Times New Roman"/>
          <w:sz w:val="28"/>
          <w:szCs w:val="28"/>
        </w:rPr>
        <w:t xml:space="preserve"> </w:t>
      </w:r>
      <w:r>
        <w:rPr>
          <w:rFonts w:ascii="Times New Roman" w:hAnsi="Times New Roman"/>
          <w:color w:val="000000"/>
          <w:sz w:val="28"/>
          <w:szCs w:val="20"/>
        </w:rPr>
        <w:t xml:space="preserve">21700,2 </w:t>
      </w:r>
      <w:r w:rsidRPr="0027030D">
        <w:rPr>
          <w:rFonts w:ascii="Times New Roman" w:hAnsi="Times New Roman"/>
          <w:sz w:val="28"/>
          <w:szCs w:val="28"/>
        </w:rPr>
        <w:t>тыс. рублей;</w:t>
      </w:r>
    </w:p>
    <w:p w:rsidR="001E7F48" w:rsidRPr="0027030D"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2) </w:t>
      </w:r>
      <w:r w:rsidRPr="0027030D">
        <w:rPr>
          <w:rFonts w:ascii="Times New Roman" w:hAnsi="Times New Roman"/>
          <w:sz w:val="28"/>
          <w:szCs w:val="28"/>
        </w:rPr>
        <w:t xml:space="preserve">общий объем расходов в сумме </w:t>
      </w:r>
      <w:r>
        <w:rPr>
          <w:rFonts w:ascii="Times New Roman" w:hAnsi="Times New Roman"/>
          <w:color w:val="000000"/>
          <w:sz w:val="28"/>
          <w:szCs w:val="20"/>
        </w:rPr>
        <w:t>21700,2</w:t>
      </w:r>
      <w:r>
        <w:rPr>
          <w:rFonts w:ascii="Times New Roman" w:hAnsi="Times New Roman"/>
          <w:sz w:val="28"/>
          <w:szCs w:val="28"/>
        </w:rPr>
        <w:t xml:space="preserve"> </w:t>
      </w:r>
      <w:r w:rsidRPr="0027030D">
        <w:rPr>
          <w:rFonts w:ascii="Times New Roman" w:hAnsi="Times New Roman"/>
          <w:sz w:val="28"/>
          <w:szCs w:val="28"/>
        </w:rPr>
        <w:t>тыс. рублей;</w:t>
      </w:r>
    </w:p>
    <w:p w:rsidR="001E7F48" w:rsidRPr="0013061C"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3) </w:t>
      </w:r>
      <w:r w:rsidRPr="0013061C">
        <w:rPr>
          <w:rFonts w:ascii="Times New Roman" w:hAnsi="Times New Roman"/>
          <w:sz w:val="28"/>
          <w:szCs w:val="28"/>
        </w:rPr>
        <w:t xml:space="preserve">верхний предел </w:t>
      </w:r>
      <w:r>
        <w:rPr>
          <w:rFonts w:ascii="Times New Roman" w:hAnsi="Times New Roman"/>
          <w:sz w:val="28"/>
          <w:szCs w:val="28"/>
        </w:rPr>
        <w:t>муниципального</w:t>
      </w:r>
      <w:r w:rsidRPr="0013061C">
        <w:rPr>
          <w:rFonts w:ascii="Times New Roman" w:hAnsi="Times New Roman"/>
          <w:sz w:val="28"/>
          <w:szCs w:val="28"/>
        </w:rPr>
        <w:t xml:space="preserve"> долга </w:t>
      </w:r>
      <w:r w:rsidRPr="005D40C4">
        <w:rPr>
          <w:rFonts w:ascii="Times New Roman" w:hAnsi="Times New Roman"/>
          <w:sz w:val="28"/>
          <w:szCs w:val="28"/>
        </w:rPr>
        <w:t>Алексеевского</w:t>
      </w:r>
      <w:r>
        <w:rPr>
          <w:rFonts w:ascii="Times New Roman" w:hAnsi="Times New Roman"/>
          <w:sz w:val="28"/>
          <w:szCs w:val="28"/>
        </w:rPr>
        <w:t xml:space="preserve"> </w:t>
      </w:r>
      <w:r w:rsidRPr="00466C03">
        <w:rPr>
          <w:rFonts w:ascii="Times New Roman" w:hAnsi="Times New Roman"/>
          <w:sz w:val="28"/>
          <w:szCs w:val="28"/>
        </w:rPr>
        <w:t>сельского поселения Тихорецкого района</w:t>
      </w:r>
      <w:r w:rsidRPr="0013061C">
        <w:rPr>
          <w:rFonts w:ascii="Times New Roman" w:hAnsi="Times New Roman"/>
          <w:sz w:val="28"/>
          <w:szCs w:val="28"/>
        </w:rPr>
        <w:t xml:space="preserve"> на 1 января 201</w:t>
      </w:r>
      <w:r>
        <w:rPr>
          <w:rFonts w:ascii="Times New Roman" w:hAnsi="Times New Roman"/>
          <w:sz w:val="28"/>
          <w:szCs w:val="28"/>
        </w:rPr>
        <w:t>7</w:t>
      </w:r>
      <w:r w:rsidRPr="0013061C">
        <w:rPr>
          <w:rFonts w:ascii="Times New Roman" w:hAnsi="Times New Roman"/>
          <w:sz w:val="28"/>
          <w:szCs w:val="28"/>
        </w:rPr>
        <w:t xml:space="preserve"> года в сумме </w:t>
      </w:r>
      <w:r w:rsidRPr="005D40C4">
        <w:rPr>
          <w:rFonts w:ascii="Times New Roman" w:hAnsi="Times New Roman"/>
          <w:sz w:val="28"/>
          <w:szCs w:val="28"/>
        </w:rPr>
        <w:t>0,0</w:t>
      </w:r>
      <w:r w:rsidRPr="0013061C">
        <w:rPr>
          <w:rFonts w:ascii="Times New Roman" w:hAnsi="Times New Roman"/>
          <w:sz w:val="28"/>
          <w:szCs w:val="28"/>
        </w:rPr>
        <w:t xml:space="preserve"> тыс. рублей, в том числе верхний предел долга по </w:t>
      </w:r>
      <w:r>
        <w:rPr>
          <w:rFonts w:ascii="Times New Roman" w:hAnsi="Times New Roman"/>
          <w:sz w:val="28"/>
          <w:szCs w:val="28"/>
        </w:rPr>
        <w:t>муниципальным</w:t>
      </w:r>
      <w:r w:rsidRPr="0013061C">
        <w:rPr>
          <w:rFonts w:ascii="Times New Roman" w:hAnsi="Times New Roman"/>
          <w:sz w:val="28"/>
          <w:szCs w:val="28"/>
        </w:rPr>
        <w:t xml:space="preserve"> гарантиям </w:t>
      </w:r>
      <w:r w:rsidRPr="005D40C4">
        <w:rPr>
          <w:rFonts w:ascii="Times New Roman" w:hAnsi="Times New Roman"/>
          <w:sz w:val="28"/>
          <w:szCs w:val="28"/>
        </w:rPr>
        <w:t xml:space="preserve">Алексеевского </w:t>
      </w:r>
      <w:r w:rsidRPr="00466C03">
        <w:rPr>
          <w:rFonts w:ascii="Times New Roman" w:hAnsi="Times New Roman"/>
          <w:sz w:val="28"/>
          <w:szCs w:val="28"/>
        </w:rPr>
        <w:t>сельского поселения Тихорецкого района</w:t>
      </w:r>
      <w:r w:rsidRPr="0013061C">
        <w:rPr>
          <w:rFonts w:ascii="Times New Roman" w:hAnsi="Times New Roman"/>
          <w:sz w:val="28"/>
          <w:szCs w:val="28"/>
        </w:rPr>
        <w:t xml:space="preserve"> в сумме 0,0 тыс. рублей;</w:t>
      </w:r>
      <w:r>
        <w:rPr>
          <w:rFonts w:ascii="Times New Roman" w:hAnsi="Times New Roman"/>
          <w:sz w:val="28"/>
          <w:szCs w:val="28"/>
        </w:rPr>
        <w:t xml:space="preserve"> </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4) дефицит</w:t>
      </w:r>
      <w:r w:rsidRPr="0027030D">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профицит</w:t>
      </w:r>
      <w:proofErr w:type="spellEnd"/>
      <w:r>
        <w:rPr>
          <w:rFonts w:ascii="Times New Roman" w:hAnsi="Times New Roman"/>
          <w:sz w:val="28"/>
          <w:szCs w:val="28"/>
        </w:rPr>
        <w:t xml:space="preserve">) </w:t>
      </w:r>
      <w:r w:rsidRPr="0027030D">
        <w:rPr>
          <w:rFonts w:ascii="Times New Roman" w:hAnsi="Times New Roman"/>
          <w:sz w:val="28"/>
          <w:szCs w:val="28"/>
        </w:rPr>
        <w:t>бюджета</w:t>
      </w:r>
      <w:r>
        <w:rPr>
          <w:rFonts w:ascii="Times New Roman" w:hAnsi="Times New Roman"/>
          <w:sz w:val="28"/>
          <w:szCs w:val="28"/>
        </w:rPr>
        <w:t xml:space="preserve"> поселения</w:t>
      </w:r>
      <w:r w:rsidRPr="0027030D">
        <w:rPr>
          <w:rFonts w:ascii="Times New Roman" w:hAnsi="Times New Roman"/>
          <w:sz w:val="28"/>
          <w:szCs w:val="28"/>
        </w:rPr>
        <w:t xml:space="preserve"> в сумме </w:t>
      </w:r>
      <w:r w:rsidRPr="005D40C4">
        <w:rPr>
          <w:rFonts w:ascii="Times New Roman" w:hAnsi="Times New Roman"/>
          <w:sz w:val="28"/>
          <w:szCs w:val="28"/>
        </w:rPr>
        <w:t>0,0</w:t>
      </w:r>
      <w:r w:rsidRPr="0027030D">
        <w:rPr>
          <w:rFonts w:ascii="Times New Roman" w:hAnsi="Times New Roman"/>
          <w:sz w:val="28"/>
          <w:szCs w:val="28"/>
        </w:rPr>
        <w:t xml:space="preserve"> тыс. рублей.</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2. </w:t>
      </w:r>
      <w:r w:rsidRPr="000D71EB">
        <w:rPr>
          <w:rFonts w:ascii="Times New Roman" w:hAnsi="Times New Roman"/>
          <w:sz w:val="28"/>
          <w:szCs w:val="28"/>
        </w:rPr>
        <w:t xml:space="preserve">Утвердить </w:t>
      </w:r>
      <w:r>
        <w:rPr>
          <w:rFonts w:ascii="Times New Roman" w:hAnsi="Times New Roman"/>
          <w:sz w:val="28"/>
          <w:szCs w:val="28"/>
        </w:rPr>
        <w:t>п</w:t>
      </w:r>
      <w:r w:rsidRPr="005B4C23">
        <w:rPr>
          <w:rFonts w:ascii="Times New Roman" w:hAnsi="Times New Roman"/>
          <w:sz w:val="28"/>
          <w:szCs w:val="28"/>
        </w:rPr>
        <w:t>еречень главных администраторов доходов бюджета</w:t>
      </w:r>
      <w:r>
        <w:rPr>
          <w:rFonts w:ascii="Times New Roman" w:hAnsi="Times New Roman"/>
          <w:sz w:val="28"/>
          <w:szCs w:val="28"/>
        </w:rPr>
        <w:t xml:space="preserve"> поселения и </w:t>
      </w:r>
      <w:r w:rsidRPr="005B4C23">
        <w:rPr>
          <w:rFonts w:ascii="Times New Roman" w:hAnsi="Times New Roman"/>
          <w:sz w:val="28"/>
          <w:szCs w:val="28"/>
        </w:rPr>
        <w:t xml:space="preserve">закрепляемые за ними виды (подвиды) доходов бюджета </w:t>
      </w:r>
      <w:r>
        <w:rPr>
          <w:rFonts w:ascii="Times New Roman" w:hAnsi="Times New Roman"/>
          <w:sz w:val="28"/>
          <w:szCs w:val="28"/>
        </w:rPr>
        <w:t>поселения</w:t>
      </w:r>
      <w:r w:rsidRPr="005B4C23">
        <w:rPr>
          <w:rFonts w:ascii="Times New Roman" w:hAnsi="Times New Roman"/>
          <w:sz w:val="28"/>
          <w:szCs w:val="28"/>
        </w:rPr>
        <w:t xml:space="preserve">, </w:t>
      </w:r>
      <w:r>
        <w:rPr>
          <w:rFonts w:ascii="Times New Roman" w:hAnsi="Times New Roman"/>
          <w:sz w:val="28"/>
          <w:szCs w:val="28"/>
        </w:rPr>
        <w:t xml:space="preserve">и перечень главных </w:t>
      </w:r>
      <w:proofErr w:type="gramStart"/>
      <w:r>
        <w:rPr>
          <w:rFonts w:ascii="Times New Roman" w:hAnsi="Times New Roman"/>
          <w:sz w:val="28"/>
          <w:szCs w:val="28"/>
        </w:rPr>
        <w:t xml:space="preserve">администраторов </w:t>
      </w:r>
      <w:r w:rsidRPr="005B4C23">
        <w:rPr>
          <w:rFonts w:ascii="Times New Roman" w:hAnsi="Times New Roman"/>
          <w:sz w:val="28"/>
          <w:szCs w:val="28"/>
        </w:rPr>
        <w:t>источников финансирования дефицита бюджета</w:t>
      </w:r>
      <w:r>
        <w:rPr>
          <w:rFonts w:ascii="Times New Roman" w:hAnsi="Times New Roman"/>
          <w:sz w:val="28"/>
          <w:szCs w:val="28"/>
        </w:rPr>
        <w:t xml:space="preserve"> поселения</w:t>
      </w:r>
      <w:proofErr w:type="gramEnd"/>
      <w:r w:rsidRPr="005B4C23">
        <w:rPr>
          <w:rFonts w:ascii="Times New Roman" w:hAnsi="Times New Roman"/>
          <w:sz w:val="28"/>
          <w:szCs w:val="28"/>
        </w:rPr>
        <w:t xml:space="preserve"> </w:t>
      </w:r>
      <w:r>
        <w:rPr>
          <w:rFonts w:ascii="Times New Roman" w:hAnsi="Times New Roman"/>
          <w:sz w:val="28"/>
          <w:szCs w:val="28"/>
        </w:rPr>
        <w:t xml:space="preserve">согласно </w:t>
      </w:r>
      <w:r w:rsidRPr="00553CDD">
        <w:rPr>
          <w:rFonts w:ascii="Times New Roman" w:hAnsi="Times New Roman"/>
          <w:sz w:val="28"/>
          <w:szCs w:val="28"/>
        </w:rPr>
        <w:t xml:space="preserve">приложению </w:t>
      </w:r>
      <w:r>
        <w:rPr>
          <w:rFonts w:ascii="Times New Roman" w:hAnsi="Times New Roman"/>
          <w:sz w:val="28"/>
          <w:szCs w:val="28"/>
        </w:rPr>
        <w:t>№ </w:t>
      </w:r>
      <w:r w:rsidRPr="00553CDD">
        <w:rPr>
          <w:rFonts w:ascii="Times New Roman" w:hAnsi="Times New Roman"/>
          <w:sz w:val="28"/>
          <w:szCs w:val="28"/>
        </w:rPr>
        <w:t>1</w:t>
      </w:r>
      <w:r w:rsidRPr="000D71EB">
        <w:rPr>
          <w:rFonts w:ascii="Times New Roman" w:hAnsi="Times New Roman"/>
          <w:sz w:val="28"/>
          <w:szCs w:val="28"/>
        </w:rPr>
        <w:t xml:space="preserve"> к настоящему </w:t>
      </w:r>
      <w:r>
        <w:rPr>
          <w:rFonts w:ascii="Times New Roman" w:hAnsi="Times New Roman"/>
          <w:sz w:val="28"/>
          <w:szCs w:val="28"/>
        </w:rPr>
        <w:t>решению</w:t>
      </w:r>
      <w:r w:rsidRPr="000D71EB">
        <w:rPr>
          <w:rFonts w:ascii="Times New Roman" w:hAnsi="Times New Roman"/>
          <w:sz w:val="28"/>
          <w:szCs w:val="28"/>
        </w:rPr>
        <w:t>.</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3</w:t>
      </w:r>
      <w:r w:rsidRPr="003A0C18">
        <w:rPr>
          <w:rFonts w:ascii="Times New Roman" w:hAnsi="Times New Roman"/>
          <w:sz w:val="28"/>
          <w:szCs w:val="28"/>
        </w:rPr>
        <w:t>.</w:t>
      </w:r>
      <w:r>
        <w:rPr>
          <w:rFonts w:ascii="Times New Roman" w:hAnsi="Times New Roman"/>
          <w:sz w:val="28"/>
          <w:szCs w:val="28"/>
        </w:rPr>
        <w:t> </w:t>
      </w:r>
      <w:r w:rsidRPr="003A0C18">
        <w:rPr>
          <w:rFonts w:ascii="Times New Roman" w:hAnsi="Times New Roman"/>
          <w:sz w:val="28"/>
          <w:szCs w:val="28"/>
        </w:rPr>
        <w:t>Утвердить объем поступлений доходов в бюджет</w:t>
      </w:r>
      <w:r>
        <w:rPr>
          <w:rFonts w:ascii="Times New Roman" w:hAnsi="Times New Roman"/>
          <w:sz w:val="28"/>
          <w:szCs w:val="28"/>
        </w:rPr>
        <w:t xml:space="preserve"> поселения</w:t>
      </w:r>
      <w:r w:rsidRPr="003A0C18">
        <w:rPr>
          <w:rFonts w:ascii="Times New Roman" w:hAnsi="Times New Roman"/>
          <w:sz w:val="28"/>
          <w:szCs w:val="28"/>
        </w:rPr>
        <w:t xml:space="preserve"> </w:t>
      </w:r>
      <w:r>
        <w:rPr>
          <w:rFonts w:ascii="Times New Roman" w:hAnsi="Times New Roman"/>
          <w:sz w:val="28"/>
          <w:szCs w:val="28"/>
        </w:rPr>
        <w:t xml:space="preserve">по кодам видов (подвидов) доходов </w:t>
      </w:r>
      <w:r w:rsidRPr="003A0C18">
        <w:rPr>
          <w:rFonts w:ascii="Times New Roman" w:hAnsi="Times New Roman"/>
          <w:sz w:val="28"/>
          <w:szCs w:val="28"/>
        </w:rPr>
        <w:t>на 201</w:t>
      </w:r>
      <w:r>
        <w:rPr>
          <w:rFonts w:ascii="Times New Roman" w:hAnsi="Times New Roman"/>
          <w:sz w:val="28"/>
          <w:szCs w:val="28"/>
        </w:rPr>
        <w:t>6</w:t>
      </w:r>
      <w:r w:rsidRPr="003A0C18">
        <w:rPr>
          <w:rFonts w:ascii="Times New Roman" w:hAnsi="Times New Roman"/>
          <w:sz w:val="28"/>
          <w:szCs w:val="28"/>
        </w:rPr>
        <w:t xml:space="preserve"> год в суммах согласно </w:t>
      </w:r>
      <w:hyperlink r:id="rId7" w:history="1">
        <w:r w:rsidRPr="009B40B5">
          <w:rPr>
            <w:rFonts w:ascii="Times New Roman" w:hAnsi="Times New Roman"/>
            <w:sz w:val="28"/>
            <w:szCs w:val="28"/>
          </w:rPr>
          <w:t xml:space="preserve">приложению </w:t>
        </w:r>
        <w:r>
          <w:rPr>
            <w:rFonts w:ascii="Times New Roman" w:hAnsi="Times New Roman"/>
            <w:sz w:val="28"/>
            <w:szCs w:val="28"/>
          </w:rPr>
          <w:t>№ </w:t>
        </w:r>
        <w:r w:rsidRPr="009B40B5">
          <w:rPr>
            <w:rFonts w:ascii="Times New Roman" w:hAnsi="Times New Roman"/>
            <w:sz w:val="28"/>
            <w:szCs w:val="28"/>
          </w:rPr>
          <w:t>2</w:t>
        </w:r>
      </w:hyperlink>
      <w:r w:rsidRPr="003A0C18">
        <w:rPr>
          <w:rFonts w:ascii="Times New Roman" w:hAnsi="Times New Roman"/>
          <w:sz w:val="28"/>
          <w:szCs w:val="28"/>
        </w:rPr>
        <w:t xml:space="preserve"> к настоящему </w:t>
      </w:r>
      <w:r>
        <w:rPr>
          <w:rFonts w:ascii="Times New Roman" w:hAnsi="Times New Roman"/>
          <w:sz w:val="28"/>
          <w:szCs w:val="28"/>
        </w:rPr>
        <w:t>решению.</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4. </w:t>
      </w:r>
      <w:r w:rsidRPr="00DF229B">
        <w:rPr>
          <w:rFonts w:ascii="Times New Roman" w:hAnsi="Times New Roman"/>
          <w:sz w:val="28"/>
          <w:szCs w:val="28"/>
        </w:rPr>
        <w:t>Утвердить в составе доходов бюджета</w:t>
      </w:r>
      <w:r>
        <w:rPr>
          <w:rFonts w:ascii="Times New Roman" w:hAnsi="Times New Roman"/>
          <w:sz w:val="28"/>
          <w:szCs w:val="28"/>
        </w:rPr>
        <w:t xml:space="preserve"> поселения</w:t>
      </w:r>
      <w:r w:rsidRPr="00DF229B">
        <w:rPr>
          <w:rFonts w:ascii="Times New Roman" w:hAnsi="Times New Roman"/>
          <w:sz w:val="28"/>
          <w:szCs w:val="28"/>
        </w:rPr>
        <w:t xml:space="preserve"> </w:t>
      </w:r>
      <w:r w:rsidRPr="0056026D">
        <w:rPr>
          <w:rFonts w:ascii="Times New Roman" w:hAnsi="Times New Roman"/>
          <w:sz w:val="28"/>
          <w:szCs w:val="28"/>
        </w:rPr>
        <w:t>безвозмездные поступления из</w:t>
      </w:r>
      <w:r w:rsidRPr="00DF229B">
        <w:rPr>
          <w:rFonts w:ascii="Times New Roman" w:hAnsi="Times New Roman"/>
          <w:sz w:val="28"/>
          <w:szCs w:val="28"/>
        </w:rPr>
        <w:t xml:space="preserve"> </w:t>
      </w:r>
      <w:r>
        <w:rPr>
          <w:rFonts w:ascii="Times New Roman" w:hAnsi="Times New Roman"/>
          <w:sz w:val="28"/>
          <w:szCs w:val="28"/>
        </w:rPr>
        <w:t>краевого</w:t>
      </w:r>
      <w:r w:rsidRPr="00DF229B">
        <w:rPr>
          <w:rFonts w:ascii="Times New Roman" w:hAnsi="Times New Roman"/>
          <w:sz w:val="28"/>
          <w:szCs w:val="28"/>
        </w:rPr>
        <w:t xml:space="preserve"> бюджета </w:t>
      </w:r>
      <w:r>
        <w:rPr>
          <w:rFonts w:ascii="Times New Roman" w:hAnsi="Times New Roman"/>
          <w:sz w:val="28"/>
          <w:szCs w:val="28"/>
        </w:rPr>
        <w:t xml:space="preserve">и </w:t>
      </w:r>
      <w:r w:rsidRPr="00AB0409">
        <w:rPr>
          <w:rFonts w:ascii="Times New Roman" w:hAnsi="Times New Roman"/>
          <w:sz w:val="28"/>
          <w:szCs w:val="28"/>
        </w:rPr>
        <w:t>бюджет</w:t>
      </w:r>
      <w:r>
        <w:rPr>
          <w:rFonts w:ascii="Times New Roman" w:hAnsi="Times New Roman"/>
          <w:sz w:val="28"/>
          <w:szCs w:val="28"/>
        </w:rPr>
        <w:t>а муниципального образования Тихорецкий район</w:t>
      </w:r>
      <w:r w:rsidRPr="00DF229B">
        <w:rPr>
          <w:rFonts w:ascii="Times New Roman" w:hAnsi="Times New Roman"/>
          <w:sz w:val="28"/>
          <w:szCs w:val="28"/>
        </w:rPr>
        <w:t xml:space="preserve"> в 201</w:t>
      </w:r>
      <w:r>
        <w:rPr>
          <w:rFonts w:ascii="Times New Roman" w:hAnsi="Times New Roman"/>
          <w:sz w:val="28"/>
          <w:szCs w:val="28"/>
        </w:rPr>
        <w:t>6</w:t>
      </w:r>
      <w:r w:rsidRPr="00DF229B">
        <w:rPr>
          <w:rFonts w:ascii="Times New Roman" w:hAnsi="Times New Roman"/>
          <w:sz w:val="28"/>
          <w:szCs w:val="28"/>
        </w:rPr>
        <w:t xml:space="preserve"> году согласно </w:t>
      </w:r>
      <w:hyperlink r:id="rId8" w:history="1">
        <w:r w:rsidRPr="00DF229B">
          <w:rPr>
            <w:rFonts w:ascii="Times New Roman" w:hAnsi="Times New Roman"/>
            <w:sz w:val="28"/>
            <w:szCs w:val="28"/>
          </w:rPr>
          <w:t xml:space="preserve">приложению </w:t>
        </w:r>
        <w:r>
          <w:rPr>
            <w:rFonts w:ascii="Times New Roman" w:hAnsi="Times New Roman"/>
            <w:sz w:val="28"/>
            <w:szCs w:val="28"/>
          </w:rPr>
          <w:t>№ 3</w:t>
        </w:r>
      </w:hyperlink>
      <w:r w:rsidRPr="00DF229B">
        <w:rPr>
          <w:rFonts w:ascii="Times New Roman" w:hAnsi="Times New Roman"/>
          <w:sz w:val="28"/>
          <w:szCs w:val="28"/>
        </w:rPr>
        <w:t xml:space="preserve"> к настоящему </w:t>
      </w:r>
      <w:r>
        <w:rPr>
          <w:rFonts w:ascii="Times New Roman" w:hAnsi="Times New Roman"/>
          <w:sz w:val="28"/>
          <w:szCs w:val="28"/>
        </w:rPr>
        <w:t>решению.</w:t>
      </w:r>
    </w:p>
    <w:p w:rsidR="001E7F48" w:rsidRPr="00FE0178" w:rsidRDefault="001E7F48" w:rsidP="00FE0178">
      <w:pPr>
        <w:autoSpaceDE w:val="0"/>
        <w:autoSpaceDN w:val="0"/>
        <w:adjustRightInd w:val="0"/>
        <w:spacing w:after="0" w:line="240" w:lineRule="auto"/>
        <w:ind w:firstLine="770"/>
        <w:jc w:val="both"/>
        <w:rPr>
          <w:rFonts w:ascii="Times New Roman" w:hAnsi="Times New Roman"/>
          <w:color w:val="000000"/>
          <w:sz w:val="28"/>
          <w:szCs w:val="28"/>
        </w:rPr>
      </w:pPr>
      <w:r w:rsidRPr="00C06C37">
        <w:rPr>
          <w:rFonts w:ascii="Times New Roman" w:hAnsi="Times New Roman"/>
          <w:sz w:val="28"/>
          <w:szCs w:val="28"/>
        </w:rPr>
        <w:t xml:space="preserve">5. Установить нормативы распределения доходов в </w:t>
      </w:r>
      <w:r w:rsidRPr="00C06C37">
        <w:rPr>
          <w:rFonts w:ascii="Times New Roman" w:hAnsi="Times New Roman"/>
          <w:color w:val="000000"/>
          <w:sz w:val="28"/>
          <w:szCs w:val="28"/>
        </w:rPr>
        <w:t xml:space="preserve">бюджет </w:t>
      </w:r>
      <w:r w:rsidRPr="005D40C4">
        <w:rPr>
          <w:rFonts w:ascii="Times New Roman" w:hAnsi="Times New Roman"/>
          <w:color w:val="000000"/>
          <w:sz w:val="28"/>
          <w:szCs w:val="28"/>
        </w:rPr>
        <w:t>Алексеевского</w:t>
      </w:r>
      <w:r w:rsidRPr="00C06C37">
        <w:rPr>
          <w:rFonts w:ascii="Times New Roman" w:hAnsi="Times New Roman"/>
          <w:color w:val="000000"/>
          <w:sz w:val="28"/>
          <w:szCs w:val="28"/>
        </w:rPr>
        <w:t xml:space="preserve"> сельского поселения</w:t>
      </w:r>
      <w:r w:rsidRPr="00C06C37">
        <w:rPr>
          <w:rFonts w:ascii="Times New Roman" w:hAnsi="Times New Roman"/>
          <w:sz w:val="28"/>
          <w:szCs w:val="28"/>
        </w:rPr>
        <w:t xml:space="preserve"> на 2016 год и согласно приложению </w:t>
      </w:r>
      <w:r w:rsidRPr="004B50D2">
        <w:rPr>
          <w:rFonts w:ascii="Times New Roman" w:hAnsi="Times New Roman"/>
          <w:sz w:val="28"/>
          <w:szCs w:val="28"/>
        </w:rPr>
        <w:t>№ 4</w:t>
      </w:r>
      <w:r w:rsidRPr="00C06C37">
        <w:rPr>
          <w:rFonts w:ascii="Times New Roman" w:hAnsi="Times New Roman"/>
          <w:sz w:val="28"/>
          <w:szCs w:val="28"/>
        </w:rPr>
        <w:t xml:space="preserve"> к настоящему </w:t>
      </w:r>
      <w:r w:rsidRPr="00C06C37">
        <w:rPr>
          <w:rFonts w:ascii="Times New Roman" w:hAnsi="Times New Roman"/>
          <w:color w:val="000000"/>
          <w:sz w:val="28"/>
          <w:szCs w:val="28"/>
        </w:rPr>
        <w:t>решению.</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lastRenderedPageBreak/>
        <w:t>6. </w:t>
      </w:r>
      <w:r w:rsidRPr="00ED6A38">
        <w:rPr>
          <w:rFonts w:ascii="Times New Roman" w:hAnsi="Times New Roman"/>
          <w:sz w:val="28"/>
          <w:szCs w:val="28"/>
        </w:rPr>
        <w:t xml:space="preserve">Установить, что </w:t>
      </w:r>
      <w:r w:rsidRPr="0056026D">
        <w:rPr>
          <w:rFonts w:ascii="Times New Roman" w:hAnsi="Times New Roman"/>
          <w:sz w:val="28"/>
          <w:szCs w:val="28"/>
        </w:rPr>
        <w:t>добровольные взносы и пожертвования</w:t>
      </w:r>
      <w:r w:rsidRPr="00ED6A38">
        <w:rPr>
          <w:rFonts w:ascii="Times New Roman" w:hAnsi="Times New Roman"/>
          <w:sz w:val="28"/>
          <w:szCs w:val="28"/>
        </w:rPr>
        <w:t>, поступившие в бюджет</w:t>
      </w:r>
      <w:r>
        <w:rPr>
          <w:rFonts w:ascii="Times New Roman" w:hAnsi="Times New Roman"/>
          <w:sz w:val="28"/>
          <w:szCs w:val="28"/>
        </w:rPr>
        <w:t xml:space="preserve"> поселения</w:t>
      </w:r>
      <w:r w:rsidRPr="00ED6A38">
        <w:rPr>
          <w:rFonts w:ascii="Times New Roman" w:hAnsi="Times New Roman"/>
          <w:sz w:val="28"/>
          <w:szCs w:val="28"/>
        </w:rPr>
        <w:t>, направляются в установленном порядке на увеличение расходов бюджета</w:t>
      </w:r>
      <w:r>
        <w:rPr>
          <w:rFonts w:ascii="Times New Roman" w:hAnsi="Times New Roman"/>
          <w:sz w:val="28"/>
          <w:szCs w:val="28"/>
        </w:rPr>
        <w:t xml:space="preserve"> поселения</w:t>
      </w:r>
      <w:r w:rsidRPr="00ED6A38">
        <w:rPr>
          <w:rFonts w:ascii="Times New Roman" w:hAnsi="Times New Roman"/>
          <w:sz w:val="28"/>
          <w:szCs w:val="28"/>
        </w:rPr>
        <w:t xml:space="preserve"> соответственно целям их предоставления.</w:t>
      </w:r>
      <w:r>
        <w:rPr>
          <w:rFonts w:ascii="Times New Roman" w:hAnsi="Times New Roman"/>
          <w:sz w:val="28"/>
          <w:szCs w:val="28"/>
        </w:rPr>
        <w:t xml:space="preserve"> </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7. </w:t>
      </w:r>
      <w:r w:rsidRPr="003A0C18">
        <w:rPr>
          <w:rFonts w:ascii="Times New Roman" w:hAnsi="Times New Roman"/>
          <w:sz w:val="28"/>
          <w:szCs w:val="28"/>
        </w:rPr>
        <w:t>Утвердить распределение бюджетных ассигнований по разделам и подразделам классификации расходов бюджетов на 201</w:t>
      </w:r>
      <w:r w:rsidRPr="0047565D">
        <w:rPr>
          <w:rFonts w:ascii="Times New Roman" w:hAnsi="Times New Roman"/>
          <w:color w:val="0D0D0D"/>
          <w:sz w:val="28"/>
          <w:szCs w:val="28"/>
        </w:rPr>
        <w:t>6</w:t>
      </w:r>
      <w:r>
        <w:rPr>
          <w:rFonts w:ascii="Times New Roman" w:hAnsi="Times New Roman"/>
          <w:sz w:val="28"/>
          <w:szCs w:val="28"/>
        </w:rPr>
        <w:t xml:space="preserve"> </w:t>
      </w:r>
      <w:r w:rsidRPr="003A0C18">
        <w:rPr>
          <w:rFonts w:ascii="Times New Roman" w:hAnsi="Times New Roman"/>
          <w:sz w:val="28"/>
          <w:szCs w:val="28"/>
        </w:rPr>
        <w:t xml:space="preserve">год согласно </w:t>
      </w:r>
      <w:hyperlink r:id="rId9" w:history="1">
        <w:r w:rsidRPr="00245F0B">
          <w:rPr>
            <w:rFonts w:ascii="Times New Roman" w:hAnsi="Times New Roman"/>
            <w:sz w:val="28"/>
            <w:szCs w:val="28"/>
          </w:rPr>
          <w:t xml:space="preserve">приложению </w:t>
        </w:r>
      </w:hyperlink>
      <w:r>
        <w:rPr>
          <w:rFonts w:ascii="Times New Roman" w:hAnsi="Times New Roman"/>
          <w:sz w:val="28"/>
          <w:szCs w:val="28"/>
        </w:rPr>
        <w:t>№ 5</w:t>
      </w:r>
      <w:r w:rsidRPr="003A0C18">
        <w:rPr>
          <w:rFonts w:ascii="Times New Roman" w:hAnsi="Times New Roman"/>
          <w:sz w:val="28"/>
          <w:szCs w:val="28"/>
        </w:rPr>
        <w:t xml:space="preserve"> к настоящему </w:t>
      </w:r>
      <w:r>
        <w:rPr>
          <w:rFonts w:ascii="Times New Roman" w:hAnsi="Times New Roman"/>
          <w:sz w:val="28"/>
          <w:szCs w:val="28"/>
        </w:rPr>
        <w:t>решению.</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8. </w:t>
      </w:r>
      <w:r w:rsidRPr="0056026D">
        <w:rPr>
          <w:rFonts w:ascii="Times New Roman" w:hAnsi="Times New Roman"/>
          <w:sz w:val="28"/>
          <w:szCs w:val="28"/>
        </w:rPr>
        <w:t>Утвердить распределение бюджетных ассигнований по целевым статьям (</w:t>
      </w:r>
      <w:r>
        <w:rPr>
          <w:rFonts w:ascii="Times New Roman" w:hAnsi="Times New Roman"/>
          <w:sz w:val="28"/>
          <w:szCs w:val="28"/>
        </w:rPr>
        <w:t>муниципаль</w:t>
      </w:r>
      <w:r w:rsidRPr="0056026D">
        <w:rPr>
          <w:rFonts w:ascii="Times New Roman" w:hAnsi="Times New Roman"/>
          <w:sz w:val="28"/>
          <w:szCs w:val="28"/>
        </w:rPr>
        <w:t xml:space="preserve">ным программам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6026D">
        <w:rPr>
          <w:rFonts w:ascii="Times New Roman" w:hAnsi="Times New Roman"/>
          <w:sz w:val="28"/>
          <w:szCs w:val="28"/>
        </w:rPr>
        <w:t xml:space="preserve"> и </w:t>
      </w:r>
      <w:proofErr w:type="spellStart"/>
      <w:r w:rsidRPr="0056026D">
        <w:rPr>
          <w:rFonts w:ascii="Times New Roman" w:hAnsi="Times New Roman"/>
          <w:sz w:val="28"/>
          <w:szCs w:val="28"/>
        </w:rPr>
        <w:t>непрограммным</w:t>
      </w:r>
      <w:proofErr w:type="spellEnd"/>
      <w:r w:rsidRPr="0056026D">
        <w:rPr>
          <w:rFonts w:ascii="Times New Roman" w:hAnsi="Times New Roman"/>
          <w:sz w:val="28"/>
          <w:szCs w:val="28"/>
        </w:rPr>
        <w:t xml:space="preserve"> направлениям деятельности), группам </w:t>
      </w:r>
      <w:proofErr w:type="gramStart"/>
      <w:r w:rsidRPr="0056026D">
        <w:rPr>
          <w:rFonts w:ascii="Times New Roman" w:hAnsi="Times New Roman"/>
          <w:sz w:val="28"/>
          <w:szCs w:val="28"/>
        </w:rPr>
        <w:t>видов расходов классификации расходов бюджетов</w:t>
      </w:r>
      <w:proofErr w:type="gramEnd"/>
      <w:r w:rsidRPr="0056026D">
        <w:rPr>
          <w:rFonts w:ascii="Times New Roman" w:hAnsi="Times New Roman"/>
          <w:sz w:val="28"/>
          <w:szCs w:val="28"/>
        </w:rPr>
        <w:t xml:space="preserve"> на 201</w:t>
      </w:r>
      <w:r>
        <w:rPr>
          <w:rFonts w:ascii="Times New Roman" w:hAnsi="Times New Roman"/>
          <w:sz w:val="28"/>
          <w:szCs w:val="28"/>
        </w:rPr>
        <w:t>6</w:t>
      </w:r>
      <w:r w:rsidRPr="0056026D">
        <w:rPr>
          <w:rFonts w:ascii="Times New Roman" w:hAnsi="Times New Roman"/>
          <w:sz w:val="28"/>
          <w:szCs w:val="28"/>
        </w:rPr>
        <w:t xml:space="preserve"> год согласно </w:t>
      </w:r>
      <w:hyperlink r:id="rId10" w:history="1">
        <w:r w:rsidRPr="0056026D">
          <w:rPr>
            <w:rFonts w:ascii="Times New Roman" w:hAnsi="Times New Roman"/>
            <w:sz w:val="28"/>
            <w:szCs w:val="28"/>
          </w:rPr>
          <w:t xml:space="preserve">приложению </w:t>
        </w:r>
        <w:r>
          <w:rPr>
            <w:rFonts w:ascii="Times New Roman" w:hAnsi="Times New Roman"/>
            <w:sz w:val="28"/>
            <w:szCs w:val="28"/>
          </w:rPr>
          <w:t>№ 6</w:t>
        </w:r>
      </w:hyperlink>
      <w:r w:rsidRPr="0056026D">
        <w:rPr>
          <w:rFonts w:ascii="Times New Roman" w:hAnsi="Times New Roman"/>
          <w:sz w:val="28"/>
          <w:szCs w:val="28"/>
        </w:rPr>
        <w:t xml:space="preserve"> к настоящему </w:t>
      </w:r>
      <w:r>
        <w:rPr>
          <w:rFonts w:ascii="Times New Roman" w:hAnsi="Times New Roman"/>
          <w:sz w:val="28"/>
          <w:szCs w:val="28"/>
        </w:rPr>
        <w:t>решению.</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9. </w:t>
      </w:r>
      <w:r w:rsidRPr="0056026D">
        <w:rPr>
          <w:rFonts w:ascii="Times New Roman" w:hAnsi="Times New Roman"/>
          <w:sz w:val="28"/>
          <w:szCs w:val="28"/>
        </w:rPr>
        <w:t>Утвердить ведомственную структуру расходов бюджета</w:t>
      </w:r>
      <w:r>
        <w:rPr>
          <w:rFonts w:ascii="Times New Roman" w:hAnsi="Times New Roman"/>
          <w:sz w:val="28"/>
          <w:szCs w:val="28"/>
        </w:rPr>
        <w:t xml:space="preserve"> поселения</w:t>
      </w:r>
      <w:r w:rsidRPr="0056026D">
        <w:rPr>
          <w:rFonts w:ascii="Times New Roman" w:hAnsi="Times New Roman"/>
          <w:sz w:val="28"/>
          <w:szCs w:val="28"/>
        </w:rPr>
        <w:t xml:space="preserve"> на 201</w:t>
      </w:r>
      <w:r w:rsidRPr="0047565D">
        <w:rPr>
          <w:rFonts w:ascii="Times New Roman" w:hAnsi="Times New Roman"/>
          <w:color w:val="0D0D0D"/>
          <w:sz w:val="28"/>
          <w:szCs w:val="28"/>
        </w:rPr>
        <w:t>6</w:t>
      </w:r>
      <w:r w:rsidRPr="0056026D">
        <w:rPr>
          <w:rFonts w:ascii="Times New Roman" w:hAnsi="Times New Roman"/>
          <w:sz w:val="28"/>
          <w:szCs w:val="28"/>
        </w:rPr>
        <w:t xml:space="preserve"> год согласно </w:t>
      </w:r>
      <w:hyperlink r:id="rId11" w:history="1">
        <w:r w:rsidRPr="005D40C4">
          <w:rPr>
            <w:rFonts w:ascii="Times New Roman" w:hAnsi="Times New Roman"/>
            <w:sz w:val="28"/>
            <w:szCs w:val="28"/>
          </w:rPr>
          <w:t>приложению № 7</w:t>
        </w:r>
      </w:hyperlink>
      <w:r w:rsidRPr="0056026D">
        <w:rPr>
          <w:rFonts w:ascii="Times New Roman" w:hAnsi="Times New Roman"/>
          <w:sz w:val="28"/>
          <w:szCs w:val="28"/>
        </w:rPr>
        <w:t xml:space="preserve"> к настоящему </w:t>
      </w:r>
      <w:r>
        <w:rPr>
          <w:rFonts w:ascii="Times New Roman" w:hAnsi="Times New Roman"/>
          <w:sz w:val="28"/>
          <w:szCs w:val="28"/>
        </w:rPr>
        <w:t>решению.</w:t>
      </w:r>
    </w:p>
    <w:p w:rsidR="001E7F48" w:rsidRDefault="001E7F48" w:rsidP="00FE0178">
      <w:pPr>
        <w:pStyle w:val="ConsPlusNormal"/>
        <w:ind w:firstLine="709"/>
        <w:jc w:val="both"/>
        <w:rPr>
          <w:rFonts w:ascii="Times New Roman" w:hAnsi="Times New Roman" w:cs="Times New Roman"/>
          <w:sz w:val="28"/>
          <w:szCs w:val="28"/>
        </w:rPr>
      </w:pPr>
      <w:r>
        <w:rPr>
          <w:rFonts w:ascii="Times New Roman" w:hAnsi="Times New Roman"/>
          <w:sz w:val="28"/>
          <w:szCs w:val="28"/>
        </w:rPr>
        <w:t>10. </w:t>
      </w:r>
      <w:r w:rsidRPr="0056026D">
        <w:rPr>
          <w:rFonts w:ascii="Times New Roman" w:hAnsi="Times New Roman" w:cs="Times New Roman"/>
          <w:sz w:val="28"/>
          <w:szCs w:val="28"/>
        </w:rPr>
        <w:t xml:space="preserve">Утвердить в составе ведомственной структуры расходов бюджета </w:t>
      </w:r>
      <w:r>
        <w:rPr>
          <w:rFonts w:ascii="Times New Roman" w:hAnsi="Times New Roman" w:cs="Times New Roman"/>
          <w:sz w:val="28"/>
          <w:szCs w:val="28"/>
        </w:rPr>
        <w:t xml:space="preserve">поселения </w:t>
      </w:r>
      <w:r w:rsidRPr="0056026D">
        <w:rPr>
          <w:rFonts w:ascii="Times New Roman" w:hAnsi="Times New Roman" w:cs="Times New Roman"/>
          <w:sz w:val="28"/>
          <w:szCs w:val="28"/>
        </w:rPr>
        <w:t xml:space="preserve">на 2016 год перечень главных распорядителей средств бюджета </w:t>
      </w:r>
      <w:r>
        <w:rPr>
          <w:rFonts w:ascii="Times New Roman" w:hAnsi="Times New Roman" w:cs="Times New Roman"/>
          <w:sz w:val="28"/>
          <w:szCs w:val="28"/>
        </w:rPr>
        <w:t>поселения</w:t>
      </w:r>
      <w:r w:rsidRPr="0056026D">
        <w:rPr>
          <w:rFonts w:ascii="Times New Roman" w:hAnsi="Times New Roman" w:cs="Times New Roman"/>
          <w:sz w:val="28"/>
          <w:szCs w:val="28"/>
        </w:rPr>
        <w:t>, перечень разделов, подразделов, целевых статей (</w:t>
      </w:r>
      <w:r>
        <w:rPr>
          <w:rFonts w:ascii="Times New Roman" w:hAnsi="Times New Roman" w:cs="Times New Roman"/>
          <w:sz w:val="28"/>
          <w:szCs w:val="28"/>
        </w:rPr>
        <w:t>муниципаль</w:t>
      </w:r>
      <w:r w:rsidRPr="0056026D">
        <w:rPr>
          <w:rFonts w:ascii="Times New Roman" w:hAnsi="Times New Roman" w:cs="Times New Roman"/>
          <w:sz w:val="28"/>
          <w:szCs w:val="28"/>
        </w:rPr>
        <w:t xml:space="preserve">ных программ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6026D">
        <w:rPr>
          <w:rFonts w:ascii="Times New Roman" w:hAnsi="Times New Roman" w:cs="Times New Roman"/>
          <w:sz w:val="28"/>
          <w:szCs w:val="28"/>
        </w:rPr>
        <w:t xml:space="preserve"> и </w:t>
      </w:r>
      <w:proofErr w:type="spellStart"/>
      <w:r w:rsidRPr="0056026D">
        <w:rPr>
          <w:rFonts w:ascii="Times New Roman" w:hAnsi="Times New Roman" w:cs="Times New Roman"/>
          <w:sz w:val="28"/>
          <w:szCs w:val="28"/>
        </w:rPr>
        <w:t>непрограммных</w:t>
      </w:r>
      <w:proofErr w:type="spellEnd"/>
      <w:r w:rsidRPr="0056026D">
        <w:rPr>
          <w:rFonts w:ascii="Times New Roman" w:hAnsi="Times New Roman" w:cs="Times New Roman"/>
          <w:sz w:val="28"/>
          <w:szCs w:val="28"/>
        </w:rPr>
        <w:t xml:space="preserve"> направлений деятельности), групп видов расходов бюджета </w:t>
      </w:r>
      <w:r>
        <w:rPr>
          <w:rFonts w:ascii="Times New Roman" w:hAnsi="Times New Roman" w:cs="Times New Roman"/>
          <w:sz w:val="28"/>
          <w:szCs w:val="28"/>
        </w:rPr>
        <w:t>поселения</w:t>
      </w:r>
      <w:r w:rsidRPr="0056026D">
        <w:rPr>
          <w:rFonts w:ascii="Times New Roman" w:hAnsi="Times New Roman" w:cs="Times New Roman"/>
          <w:sz w:val="28"/>
          <w:szCs w:val="28"/>
        </w:rPr>
        <w:t>.</w:t>
      </w:r>
      <w:r>
        <w:rPr>
          <w:rFonts w:ascii="Times New Roman" w:hAnsi="Times New Roman" w:cs="Times New Roman"/>
          <w:sz w:val="28"/>
          <w:szCs w:val="28"/>
        </w:rPr>
        <w:t xml:space="preserve"> </w:t>
      </w:r>
    </w:p>
    <w:p w:rsidR="001E7F48" w:rsidRPr="0056026D"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Pr="0056026D">
        <w:rPr>
          <w:rFonts w:ascii="Times New Roman" w:hAnsi="Times New Roman" w:cs="Times New Roman"/>
          <w:sz w:val="28"/>
          <w:szCs w:val="28"/>
        </w:rPr>
        <w:t xml:space="preserve">Утвердить в составе ведомственной структуры расходов бюджета </w:t>
      </w:r>
      <w:r>
        <w:rPr>
          <w:rFonts w:ascii="Times New Roman" w:hAnsi="Times New Roman" w:cs="Times New Roman"/>
          <w:sz w:val="28"/>
          <w:szCs w:val="28"/>
        </w:rPr>
        <w:t>поселения</w:t>
      </w:r>
      <w:r w:rsidRPr="0056026D">
        <w:rPr>
          <w:rFonts w:ascii="Times New Roman" w:hAnsi="Times New Roman" w:cs="Times New Roman"/>
          <w:sz w:val="28"/>
          <w:szCs w:val="28"/>
        </w:rPr>
        <w:t xml:space="preserve"> на 2016</w:t>
      </w:r>
      <w:r>
        <w:rPr>
          <w:rFonts w:ascii="Times New Roman" w:hAnsi="Times New Roman" w:cs="Times New Roman"/>
          <w:sz w:val="28"/>
          <w:szCs w:val="28"/>
        </w:rPr>
        <w:t xml:space="preserve"> </w:t>
      </w:r>
      <w:r w:rsidRPr="0056026D">
        <w:rPr>
          <w:rFonts w:ascii="Times New Roman" w:hAnsi="Times New Roman" w:cs="Times New Roman"/>
          <w:sz w:val="28"/>
          <w:szCs w:val="28"/>
        </w:rPr>
        <w:t>год:</w:t>
      </w:r>
    </w:p>
    <w:p w:rsidR="001E7F48" w:rsidRPr="0056026D"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56026D">
        <w:rPr>
          <w:rFonts w:ascii="Times New Roman" w:hAnsi="Times New Roman" w:cs="Times New Roman"/>
          <w:sz w:val="28"/>
          <w:szCs w:val="28"/>
        </w:rPr>
        <w:t xml:space="preserve">общий объем бюджетных ассигнований, направляемых на исполнение публичных нормативных обязательств, в сумме </w:t>
      </w:r>
      <w:r>
        <w:rPr>
          <w:rFonts w:ascii="Times New Roman" w:hAnsi="Times New Roman" w:cs="Times New Roman"/>
          <w:sz w:val="28"/>
          <w:szCs w:val="28"/>
        </w:rPr>
        <w:t>325,0</w:t>
      </w:r>
      <w:r w:rsidRPr="0056026D">
        <w:rPr>
          <w:rFonts w:ascii="Times New Roman" w:hAnsi="Times New Roman" w:cs="Times New Roman"/>
          <w:sz w:val="28"/>
          <w:szCs w:val="28"/>
        </w:rPr>
        <w:t xml:space="preserve"> тыс. рублей;</w:t>
      </w:r>
    </w:p>
    <w:p w:rsidR="001E7F48"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56026D">
        <w:rPr>
          <w:rFonts w:ascii="Times New Roman" w:hAnsi="Times New Roman" w:cs="Times New Roman"/>
          <w:sz w:val="28"/>
          <w:szCs w:val="28"/>
        </w:rPr>
        <w:t xml:space="preserve">резервный фонд администрации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6026D">
        <w:rPr>
          <w:rFonts w:ascii="Times New Roman" w:hAnsi="Times New Roman" w:cs="Times New Roman"/>
          <w:sz w:val="28"/>
          <w:szCs w:val="28"/>
        </w:rPr>
        <w:t xml:space="preserve"> в сумме </w:t>
      </w:r>
      <w:r>
        <w:rPr>
          <w:rFonts w:ascii="Times New Roman" w:hAnsi="Times New Roman" w:cs="Times New Roman"/>
          <w:sz w:val="28"/>
          <w:szCs w:val="28"/>
        </w:rPr>
        <w:t xml:space="preserve">10,0 тыс. рублей. </w:t>
      </w:r>
    </w:p>
    <w:p w:rsidR="001E7F48"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Pr="0056026D">
        <w:rPr>
          <w:rFonts w:ascii="Times New Roman" w:hAnsi="Times New Roman" w:cs="Times New Roman"/>
          <w:sz w:val="28"/>
          <w:szCs w:val="28"/>
        </w:rPr>
        <w:t xml:space="preserve">Утвердить источники внутреннего финансирования дефицита бюджета </w:t>
      </w:r>
      <w:r>
        <w:rPr>
          <w:rFonts w:ascii="Times New Roman" w:hAnsi="Times New Roman" w:cs="Times New Roman"/>
          <w:sz w:val="28"/>
          <w:szCs w:val="28"/>
        </w:rPr>
        <w:t>поселения</w:t>
      </w:r>
      <w:r w:rsidRPr="0056026D">
        <w:rPr>
          <w:rFonts w:ascii="Times New Roman" w:hAnsi="Times New Roman" w:cs="Times New Roman"/>
          <w:sz w:val="28"/>
          <w:szCs w:val="28"/>
        </w:rPr>
        <w:t xml:space="preserve">, перечень </w:t>
      </w:r>
      <w:proofErr w:type="gramStart"/>
      <w:r w:rsidRPr="0056026D">
        <w:rPr>
          <w:rFonts w:ascii="Times New Roman" w:hAnsi="Times New Roman" w:cs="Times New Roman"/>
          <w:sz w:val="28"/>
          <w:szCs w:val="28"/>
        </w:rPr>
        <w:t>статей источников финансирования дефицитов бюджетов</w:t>
      </w:r>
      <w:proofErr w:type="gramEnd"/>
      <w:r w:rsidRPr="0056026D">
        <w:rPr>
          <w:rFonts w:ascii="Times New Roman" w:hAnsi="Times New Roman" w:cs="Times New Roman"/>
          <w:sz w:val="28"/>
          <w:szCs w:val="28"/>
        </w:rPr>
        <w:t xml:space="preserve"> на 201</w:t>
      </w:r>
      <w:r>
        <w:rPr>
          <w:rFonts w:ascii="Times New Roman" w:hAnsi="Times New Roman" w:cs="Times New Roman"/>
          <w:sz w:val="28"/>
          <w:szCs w:val="28"/>
        </w:rPr>
        <w:t>6</w:t>
      </w:r>
      <w:r w:rsidRPr="0056026D">
        <w:rPr>
          <w:rFonts w:ascii="Times New Roman" w:hAnsi="Times New Roman" w:cs="Times New Roman"/>
          <w:sz w:val="28"/>
          <w:szCs w:val="28"/>
        </w:rPr>
        <w:t xml:space="preserve"> год согласно </w:t>
      </w:r>
      <w:hyperlink r:id="rId12" w:history="1">
        <w:r w:rsidRPr="0056026D">
          <w:rPr>
            <w:rFonts w:ascii="Times New Roman" w:hAnsi="Times New Roman" w:cs="Times New Roman"/>
            <w:sz w:val="28"/>
            <w:szCs w:val="28"/>
          </w:rPr>
          <w:t xml:space="preserve">приложению </w:t>
        </w:r>
        <w:r>
          <w:rPr>
            <w:rFonts w:ascii="Times New Roman" w:hAnsi="Times New Roman" w:cs="Times New Roman"/>
            <w:sz w:val="28"/>
            <w:szCs w:val="28"/>
          </w:rPr>
          <w:t>№ 8</w:t>
        </w:r>
      </w:hyperlink>
      <w:r w:rsidRPr="0056026D">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33603">
        <w:rPr>
          <w:rFonts w:ascii="Times New Roman" w:hAnsi="Times New Roman" w:cs="Times New Roman"/>
          <w:sz w:val="28"/>
          <w:szCs w:val="28"/>
        </w:rPr>
        <w:t xml:space="preserve"> </w:t>
      </w:r>
    </w:p>
    <w:p w:rsidR="001E7F48"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Pr="0056026D">
        <w:rPr>
          <w:rFonts w:ascii="Times New Roman" w:hAnsi="Times New Roman" w:cs="Times New Roman"/>
          <w:sz w:val="28"/>
          <w:szCs w:val="28"/>
        </w:rPr>
        <w:t>Утвердить объем межбюджетных трансфертов, предоставляемых другим бюджетам бюджетной системы Российской Федерации, на 201</w:t>
      </w:r>
      <w:r>
        <w:rPr>
          <w:rFonts w:ascii="Times New Roman" w:hAnsi="Times New Roman" w:cs="Times New Roman"/>
          <w:sz w:val="28"/>
          <w:szCs w:val="28"/>
        </w:rPr>
        <w:t>6</w:t>
      </w:r>
      <w:r w:rsidRPr="0056026D">
        <w:rPr>
          <w:rFonts w:ascii="Times New Roman" w:hAnsi="Times New Roman" w:cs="Times New Roman"/>
          <w:sz w:val="28"/>
          <w:szCs w:val="28"/>
        </w:rPr>
        <w:t xml:space="preserve"> год согласно </w:t>
      </w:r>
      <w:hyperlink r:id="rId13" w:history="1">
        <w:r w:rsidRPr="0056026D">
          <w:rPr>
            <w:rFonts w:ascii="Times New Roman" w:hAnsi="Times New Roman" w:cs="Times New Roman"/>
            <w:sz w:val="28"/>
            <w:szCs w:val="28"/>
          </w:rPr>
          <w:t xml:space="preserve">приложению </w:t>
        </w:r>
        <w:r>
          <w:rPr>
            <w:rFonts w:ascii="Times New Roman" w:hAnsi="Times New Roman" w:cs="Times New Roman"/>
            <w:sz w:val="28"/>
            <w:szCs w:val="28"/>
          </w:rPr>
          <w:t>№ 9</w:t>
        </w:r>
      </w:hyperlink>
      <w:r w:rsidRPr="0056026D">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p>
    <w:p w:rsidR="001E7F48" w:rsidRDefault="001E7F48" w:rsidP="00FE0178">
      <w:pPr>
        <w:pStyle w:val="ConsPlusNormal"/>
        <w:shd w:val="clear" w:color="auto" w:fill="FFFFFF"/>
        <w:ind w:firstLine="709"/>
        <w:jc w:val="both"/>
        <w:rPr>
          <w:rFonts w:ascii="Times New Roman" w:hAnsi="Times New Roman" w:cs="Times New Roman"/>
          <w:color w:val="0D0D0D"/>
          <w:sz w:val="28"/>
          <w:szCs w:val="28"/>
        </w:rPr>
      </w:pPr>
      <w:r>
        <w:rPr>
          <w:rFonts w:ascii="Times New Roman" w:hAnsi="Times New Roman" w:cs="Times New Roman"/>
          <w:sz w:val="28"/>
          <w:szCs w:val="28"/>
        </w:rPr>
        <w:t>14. </w:t>
      </w:r>
      <w:proofErr w:type="gramStart"/>
      <w:r w:rsidRPr="00AE4DA7">
        <w:rPr>
          <w:rFonts w:ascii="Times New Roman" w:hAnsi="Times New Roman" w:cs="Times New Roman"/>
          <w:sz w:val="28"/>
          <w:szCs w:val="28"/>
        </w:rPr>
        <w:t xml:space="preserve">Утвердить распределение бюджетных ассигнований на осуществление бюджетных инвестиций в форме капитальных вложений в объекты </w:t>
      </w:r>
      <w:r>
        <w:rPr>
          <w:rFonts w:ascii="Times New Roman" w:hAnsi="Times New Roman" w:cs="Times New Roman"/>
          <w:sz w:val="28"/>
          <w:szCs w:val="28"/>
        </w:rPr>
        <w:t>муниципаль</w:t>
      </w:r>
      <w:r w:rsidRPr="00AE4DA7">
        <w:rPr>
          <w:rFonts w:ascii="Times New Roman" w:hAnsi="Times New Roman" w:cs="Times New Roman"/>
          <w:sz w:val="28"/>
          <w:szCs w:val="28"/>
        </w:rPr>
        <w:t xml:space="preserve">ной собственности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AE4DA7">
        <w:rPr>
          <w:rFonts w:ascii="Times New Roman" w:hAnsi="Times New Roman" w:cs="Times New Roman"/>
          <w:sz w:val="28"/>
          <w:szCs w:val="28"/>
        </w:rPr>
        <w:t xml:space="preserve"> и предоставление </w:t>
      </w:r>
      <w:r>
        <w:rPr>
          <w:rFonts w:ascii="Times New Roman" w:hAnsi="Times New Roman" w:cs="Times New Roman"/>
          <w:sz w:val="28"/>
          <w:szCs w:val="28"/>
        </w:rPr>
        <w:t>муниципаль</w:t>
      </w:r>
      <w:r w:rsidRPr="00AE4DA7">
        <w:rPr>
          <w:rFonts w:ascii="Times New Roman" w:hAnsi="Times New Roman" w:cs="Times New Roman"/>
          <w:sz w:val="28"/>
          <w:szCs w:val="28"/>
        </w:rPr>
        <w:t>ным бюджетным учреждениям,</w:t>
      </w:r>
      <w:r>
        <w:rPr>
          <w:rFonts w:ascii="Times New Roman" w:hAnsi="Times New Roman" w:cs="Times New Roman"/>
          <w:sz w:val="28"/>
          <w:szCs w:val="28"/>
        </w:rPr>
        <w:t xml:space="preserve">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AE4DA7">
        <w:rPr>
          <w:rFonts w:ascii="Times New Roman" w:hAnsi="Times New Roman" w:cs="Times New Roman"/>
          <w:sz w:val="28"/>
          <w:szCs w:val="28"/>
        </w:rPr>
        <w:t xml:space="preserve"> субсидий на осуществление </w:t>
      </w:r>
      <w:r w:rsidRPr="0047565D">
        <w:rPr>
          <w:rFonts w:ascii="Times New Roman" w:hAnsi="Times New Roman" w:cs="Times New Roman"/>
          <w:color w:val="0D0D0D"/>
          <w:sz w:val="28"/>
          <w:szCs w:val="28"/>
        </w:rPr>
        <w:t xml:space="preserve">капитальных вложений в объекты </w:t>
      </w:r>
      <w:r>
        <w:rPr>
          <w:rFonts w:ascii="Times New Roman" w:hAnsi="Times New Roman" w:cs="Times New Roman"/>
          <w:color w:val="0D0D0D"/>
          <w:sz w:val="28"/>
          <w:szCs w:val="28"/>
        </w:rPr>
        <w:t>муниципаль</w:t>
      </w:r>
      <w:r w:rsidRPr="0047565D">
        <w:rPr>
          <w:rFonts w:ascii="Times New Roman" w:hAnsi="Times New Roman" w:cs="Times New Roman"/>
          <w:color w:val="0D0D0D"/>
          <w:sz w:val="28"/>
          <w:szCs w:val="28"/>
        </w:rPr>
        <w:t xml:space="preserve">ной собственности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47565D">
        <w:rPr>
          <w:rFonts w:ascii="Times New Roman" w:hAnsi="Times New Roman" w:cs="Times New Roman"/>
          <w:color w:val="0D0D0D"/>
          <w:sz w:val="28"/>
          <w:szCs w:val="28"/>
        </w:rPr>
        <w:t xml:space="preserve">, </w:t>
      </w:r>
      <w:proofErr w:type="spellStart"/>
      <w:r w:rsidRPr="0047565D">
        <w:rPr>
          <w:rFonts w:ascii="Times New Roman" w:hAnsi="Times New Roman" w:cs="Times New Roman"/>
          <w:color w:val="0D0D0D"/>
          <w:sz w:val="28"/>
          <w:szCs w:val="28"/>
        </w:rPr>
        <w:t>софинансирование</w:t>
      </w:r>
      <w:proofErr w:type="spellEnd"/>
      <w:r w:rsidRPr="0047565D">
        <w:rPr>
          <w:rFonts w:ascii="Times New Roman" w:hAnsi="Times New Roman" w:cs="Times New Roman"/>
          <w:color w:val="0D0D0D"/>
          <w:sz w:val="28"/>
          <w:szCs w:val="28"/>
        </w:rPr>
        <w:t xml:space="preserve"> капитальных вложений в которые осуществляется за счет межбюджетных субсидий из </w:t>
      </w:r>
      <w:r>
        <w:rPr>
          <w:rFonts w:ascii="Times New Roman" w:hAnsi="Times New Roman" w:cs="Times New Roman"/>
          <w:color w:val="0D0D0D"/>
          <w:sz w:val="28"/>
          <w:szCs w:val="28"/>
        </w:rPr>
        <w:t>краев</w:t>
      </w:r>
      <w:r w:rsidRPr="0047565D">
        <w:rPr>
          <w:rFonts w:ascii="Times New Roman" w:hAnsi="Times New Roman" w:cs="Times New Roman"/>
          <w:color w:val="0D0D0D"/>
          <w:sz w:val="28"/>
          <w:szCs w:val="28"/>
        </w:rPr>
        <w:t>ого бюджета, по объектам</w:t>
      </w:r>
      <w:proofErr w:type="gramEnd"/>
      <w:r w:rsidRPr="0047565D">
        <w:rPr>
          <w:rFonts w:ascii="Times New Roman" w:hAnsi="Times New Roman" w:cs="Times New Roman"/>
          <w:color w:val="0D0D0D"/>
          <w:sz w:val="28"/>
          <w:szCs w:val="28"/>
        </w:rPr>
        <w:t xml:space="preserve"> в 2016 году согласно </w:t>
      </w:r>
      <w:hyperlink r:id="rId14" w:history="1">
        <w:r w:rsidRPr="0047565D">
          <w:rPr>
            <w:rFonts w:ascii="Times New Roman" w:hAnsi="Times New Roman" w:cs="Times New Roman"/>
            <w:color w:val="0D0D0D"/>
            <w:sz w:val="28"/>
            <w:szCs w:val="28"/>
          </w:rPr>
          <w:t xml:space="preserve">приложению </w:t>
        </w:r>
      </w:hyperlink>
      <w:r>
        <w:rPr>
          <w:rFonts w:ascii="Times New Roman" w:hAnsi="Times New Roman" w:cs="Times New Roman"/>
          <w:sz w:val="28"/>
          <w:szCs w:val="28"/>
        </w:rPr>
        <w:t>№</w:t>
      </w:r>
      <w:r>
        <w:t> </w:t>
      </w:r>
      <w:r>
        <w:rPr>
          <w:rFonts w:ascii="Times New Roman" w:hAnsi="Times New Roman" w:cs="Times New Roman"/>
          <w:color w:val="0D0D0D"/>
          <w:sz w:val="28"/>
          <w:szCs w:val="28"/>
        </w:rPr>
        <w:t>10</w:t>
      </w:r>
      <w:r w:rsidRPr="0047565D">
        <w:rPr>
          <w:rFonts w:ascii="Times New Roman" w:hAnsi="Times New Roman" w:cs="Times New Roman"/>
          <w:color w:val="0D0D0D"/>
          <w:sz w:val="28"/>
          <w:szCs w:val="28"/>
        </w:rPr>
        <w:t xml:space="preserve"> к настоящему </w:t>
      </w:r>
      <w:r>
        <w:rPr>
          <w:rFonts w:ascii="Times New Roman" w:hAnsi="Times New Roman" w:cs="Times New Roman"/>
          <w:color w:val="0D0D0D"/>
          <w:sz w:val="28"/>
          <w:szCs w:val="28"/>
        </w:rPr>
        <w:t>решению</w:t>
      </w:r>
      <w:r w:rsidRPr="0047565D">
        <w:rPr>
          <w:rFonts w:ascii="Times New Roman" w:hAnsi="Times New Roman" w:cs="Times New Roman"/>
          <w:color w:val="0D0D0D"/>
          <w:sz w:val="28"/>
          <w:szCs w:val="28"/>
        </w:rPr>
        <w:t>.</w:t>
      </w:r>
    </w:p>
    <w:p w:rsidR="001E7F48" w:rsidRDefault="001E7F48" w:rsidP="00FE01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15. </w:t>
      </w:r>
      <w:proofErr w:type="gramStart"/>
      <w:r w:rsidRPr="00D107E7">
        <w:rPr>
          <w:rFonts w:ascii="Times New Roman" w:hAnsi="Times New Roman" w:cs="Times New Roman"/>
          <w:sz w:val="28"/>
          <w:szCs w:val="28"/>
        </w:rPr>
        <w:t xml:space="preserve">Установить, что неиспользованные в отчетном финансовом году остатки средств, предоставленные </w:t>
      </w:r>
      <w:r>
        <w:rPr>
          <w:rFonts w:ascii="Times New Roman" w:hAnsi="Times New Roman" w:cs="Times New Roman"/>
          <w:color w:val="0D0D0D"/>
          <w:sz w:val="28"/>
          <w:szCs w:val="28"/>
        </w:rPr>
        <w:t>муниципаль</w:t>
      </w:r>
      <w:r w:rsidRPr="00D107E7">
        <w:rPr>
          <w:rFonts w:ascii="Times New Roman" w:hAnsi="Times New Roman" w:cs="Times New Roman"/>
          <w:color w:val="0D0D0D"/>
          <w:sz w:val="28"/>
          <w:szCs w:val="28"/>
        </w:rPr>
        <w:t xml:space="preserve">ным бюджетным учреждениям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D107E7">
        <w:rPr>
          <w:rFonts w:ascii="Times New Roman" w:hAnsi="Times New Roman" w:cs="Times New Roman"/>
          <w:color w:val="0D0D0D"/>
          <w:sz w:val="28"/>
          <w:szCs w:val="28"/>
        </w:rPr>
        <w:t xml:space="preserve"> в соответствии с </w:t>
      </w:r>
      <w:hyperlink r:id="rId15" w:history="1">
        <w:r w:rsidRPr="00D107E7">
          <w:rPr>
            <w:rFonts w:ascii="Times New Roman" w:hAnsi="Times New Roman" w:cs="Times New Roman"/>
            <w:color w:val="0D0D0D"/>
            <w:sz w:val="28"/>
            <w:szCs w:val="28"/>
          </w:rPr>
          <w:t>абзацем вторым пункта 1 статьи 78.1</w:t>
        </w:r>
      </w:hyperlink>
      <w:r w:rsidRPr="00D107E7">
        <w:rPr>
          <w:rFonts w:ascii="Times New Roman" w:hAnsi="Times New Roman" w:cs="Times New Roman"/>
          <w:color w:val="0D0D0D"/>
          <w:sz w:val="28"/>
          <w:szCs w:val="28"/>
        </w:rPr>
        <w:t xml:space="preserve"> Бюджетного кодекса Российской Федерации и перечисленные ими в бюджет</w:t>
      </w:r>
      <w:r>
        <w:rPr>
          <w:rFonts w:ascii="Times New Roman" w:hAnsi="Times New Roman" w:cs="Times New Roman"/>
          <w:color w:val="0D0D0D"/>
          <w:sz w:val="28"/>
          <w:szCs w:val="28"/>
        </w:rPr>
        <w:t xml:space="preserve"> поселения</w:t>
      </w:r>
      <w:r w:rsidRPr="00D107E7">
        <w:rPr>
          <w:rFonts w:ascii="Times New Roman" w:hAnsi="Times New Roman" w:cs="Times New Roman"/>
          <w:color w:val="0D0D0D"/>
          <w:sz w:val="28"/>
          <w:szCs w:val="28"/>
        </w:rPr>
        <w:t xml:space="preserve">, возвращаются </w:t>
      </w:r>
      <w:r>
        <w:rPr>
          <w:rFonts w:ascii="Times New Roman" w:hAnsi="Times New Roman" w:cs="Times New Roman"/>
          <w:color w:val="0D0D0D"/>
          <w:sz w:val="28"/>
          <w:szCs w:val="28"/>
        </w:rPr>
        <w:t>муниципаль</w:t>
      </w:r>
      <w:r w:rsidRPr="00D107E7">
        <w:rPr>
          <w:rFonts w:ascii="Times New Roman" w:hAnsi="Times New Roman" w:cs="Times New Roman"/>
          <w:color w:val="0D0D0D"/>
          <w:sz w:val="28"/>
          <w:szCs w:val="28"/>
        </w:rPr>
        <w:t xml:space="preserve">ным бюджетным учреждениям </w:t>
      </w:r>
      <w:r w:rsidRPr="005D40C4">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D107E7">
        <w:rPr>
          <w:rFonts w:ascii="Times New Roman" w:hAnsi="Times New Roman" w:cs="Times New Roman"/>
          <w:sz w:val="28"/>
          <w:szCs w:val="28"/>
        </w:rPr>
        <w:t xml:space="preserve"> в текущем финансовом году при наличии потребности в </w:t>
      </w:r>
      <w:r w:rsidRPr="00D107E7">
        <w:rPr>
          <w:rFonts w:ascii="Times New Roman" w:hAnsi="Times New Roman" w:cs="Times New Roman"/>
          <w:sz w:val="28"/>
          <w:szCs w:val="28"/>
        </w:rPr>
        <w:lastRenderedPageBreak/>
        <w:t>направлении их на те же цели</w:t>
      </w:r>
      <w:proofErr w:type="gramEnd"/>
      <w:r w:rsidRPr="00D107E7">
        <w:rPr>
          <w:rFonts w:ascii="Times New Roman" w:hAnsi="Times New Roman" w:cs="Times New Roman"/>
          <w:sz w:val="28"/>
          <w:szCs w:val="28"/>
        </w:rPr>
        <w:t xml:space="preserve"> в соответствии с решением главного распорядителя средств бюджета</w:t>
      </w:r>
      <w:r>
        <w:rPr>
          <w:rFonts w:ascii="Times New Roman" w:hAnsi="Times New Roman" w:cs="Times New Roman"/>
          <w:sz w:val="28"/>
          <w:szCs w:val="28"/>
        </w:rPr>
        <w:t xml:space="preserve"> поселения</w:t>
      </w:r>
      <w:r w:rsidRPr="00D107E7">
        <w:rPr>
          <w:rFonts w:ascii="Times New Roman" w:hAnsi="Times New Roman" w:cs="Times New Roman"/>
          <w:sz w:val="28"/>
          <w:szCs w:val="28"/>
        </w:rPr>
        <w:t>, осуществляющего в отношении них функции и полномочия учредителя, после внесения соответствующих изменений в настоящ</w:t>
      </w:r>
      <w:r>
        <w:rPr>
          <w:rFonts w:ascii="Times New Roman" w:hAnsi="Times New Roman" w:cs="Times New Roman"/>
          <w:sz w:val="28"/>
          <w:szCs w:val="28"/>
        </w:rPr>
        <w:t>ее</w:t>
      </w:r>
      <w:r w:rsidRPr="00D107E7">
        <w:rPr>
          <w:rFonts w:ascii="Times New Roman" w:hAnsi="Times New Roman" w:cs="Times New Roman"/>
          <w:sz w:val="28"/>
          <w:szCs w:val="28"/>
        </w:rPr>
        <w:t xml:space="preserve"> </w:t>
      </w:r>
      <w:r>
        <w:rPr>
          <w:rFonts w:ascii="Times New Roman" w:hAnsi="Times New Roman" w:cs="Times New Roman"/>
          <w:sz w:val="28"/>
          <w:szCs w:val="28"/>
        </w:rPr>
        <w:t>решение</w:t>
      </w:r>
      <w:r w:rsidRPr="00D107E7">
        <w:rPr>
          <w:rFonts w:ascii="Times New Roman" w:hAnsi="Times New Roman" w:cs="Times New Roman"/>
          <w:sz w:val="28"/>
          <w:szCs w:val="28"/>
        </w:rPr>
        <w:t>.</w:t>
      </w:r>
    </w:p>
    <w:p w:rsidR="001E7F48" w:rsidRPr="00E91AB3" w:rsidRDefault="001E7F48" w:rsidP="00FE0178">
      <w:pPr>
        <w:pStyle w:val="ConsNormal"/>
        <w:widowControl/>
        <w:ind w:right="0"/>
        <w:jc w:val="both"/>
        <w:rPr>
          <w:rFonts w:ascii="Times New Roman" w:hAnsi="Times New Roman" w:cs="Times New Roman"/>
          <w:sz w:val="28"/>
          <w:szCs w:val="28"/>
        </w:rPr>
      </w:pPr>
      <w:r w:rsidRPr="00E91AB3">
        <w:rPr>
          <w:rFonts w:ascii="Times New Roman" w:hAnsi="Times New Roman" w:cs="Times New Roman"/>
          <w:sz w:val="28"/>
          <w:szCs w:val="28"/>
        </w:rPr>
        <w:t>1</w:t>
      </w:r>
      <w:r>
        <w:rPr>
          <w:rFonts w:ascii="Times New Roman" w:hAnsi="Times New Roman" w:cs="Times New Roman"/>
          <w:sz w:val="28"/>
          <w:szCs w:val="28"/>
        </w:rPr>
        <w:t>6</w:t>
      </w:r>
      <w:r w:rsidRPr="00E91AB3">
        <w:rPr>
          <w:rFonts w:ascii="Times New Roman" w:hAnsi="Times New Roman" w:cs="Times New Roman"/>
          <w:sz w:val="28"/>
          <w:szCs w:val="28"/>
        </w:rPr>
        <w:t>. </w:t>
      </w:r>
      <w:proofErr w:type="gramStart"/>
      <w:r w:rsidRPr="00E91AB3">
        <w:rPr>
          <w:rFonts w:ascii="Times New Roman" w:hAnsi="Times New Roman" w:cs="Times New Roman"/>
          <w:sz w:val="28"/>
          <w:szCs w:val="28"/>
        </w:rPr>
        <w:t xml:space="preserve">Остатки средств бюджета </w:t>
      </w:r>
      <w:r>
        <w:rPr>
          <w:rFonts w:ascii="Times New Roman" w:hAnsi="Times New Roman" w:cs="Times New Roman"/>
          <w:sz w:val="28"/>
          <w:szCs w:val="28"/>
        </w:rPr>
        <w:t>поселения</w:t>
      </w:r>
      <w:r w:rsidRPr="00E91AB3">
        <w:rPr>
          <w:rFonts w:ascii="Times New Roman" w:hAnsi="Times New Roman" w:cs="Times New Roman"/>
          <w:sz w:val="28"/>
          <w:szCs w:val="28"/>
        </w:rPr>
        <w:t xml:space="preserve">, сложившиеся на начало текущего финансового года направляются на оплату заключенных от имени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w:t>
      </w:r>
      <w:proofErr w:type="gramEnd"/>
      <w:r w:rsidRPr="00E91AB3">
        <w:rPr>
          <w:rFonts w:ascii="Times New Roman" w:hAnsi="Times New Roman" w:cs="Times New Roman"/>
          <w:sz w:val="28"/>
          <w:szCs w:val="28"/>
        </w:rPr>
        <w:t xml:space="preserve">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1E7F48" w:rsidRPr="00E91AB3" w:rsidRDefault="001E7F48" w:rsidP="00FE01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17</w:t>
      </w:r>
      <w:r w:rsidRPr="00E91AB3">
        <w:rPr>
          <w:rFonts w:ascii="Times New Roman" w:hAnsi="Times New Roman" w:cs="Times New Roman"/>
          <w:sz w:val="28"/>
          <w:szCs w:val="28"/>
        </w:rPr>
        <w:t xml:space="preserve">. Утвердить объем бюджетных ассигнований дорожного фонда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 xml:space="preserve"> на 2016 год в сумме </w:t>
      </w:r>
      <w:r>
        <w:rPr>
          <w:rFonts w:ascii="Times New Roman" w:hAnsi="Times New Roman" w:cs="Times New Roman"/>
          <w:sz w:val="28"/>
          <w:szCs w:val="28"/>
        </w:rPr>
        <w:t>4078,2</w:t>
      </w:r>
      <w:r w:rsidRPr="00E91AB3">
        <w:rPr>
          <w:rFonts w:ascii="Times New Roman" w:hAnsi="Times New Roman" w:cs="Times New Roman"/>
          <w:sz w:val="28"/>
          <w:szCs w:val="28"/>
        </w:rPr>
        <w:t xml:space="preserve"> тыс. рублей. </w:t>
      </w:r>
    </w:p>
    <w:p w:rsidR="001E7F48" w:rsidRDefault="001E7F48" w:rsidP="00FE0178">
      <w:pPr>
        <w:pStyle w:val="ConsNormal"/>
        <w:widowControl/>
        <w:ind w:right="0"/>
        <w:jc w:val="both"/>
      </w:pPr>
      <w:r>
        <w:rPr>
          <w:rFonts w:ascii="Times New Roman" w:hAnsi="Times New Roman" w:cs="Times New Roman"/>
          <w:sz w:val="28"/>
          <w:szCs w:val="28"/>
        </w:rPr>
        <w:t>18</w:t>
      </w:r>
      <w:r w:rsidRPr="00E91AB3">
        <w:rPr>
          <w:rFonts w:ascii="Times New Roman" w:hAnsi="Times New Roman" w:cs="Times New Roman"/>
          <w:sz w:val="28"/>
          <w:szCs w:val="28"/>
        </w:rPr>
        <w:t xml:space="preserve">. Установить, что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осуществляется в случаях, </w:t>
      </w:r>
      <w:r w:rsidRPr="00E91AB3">
        <w:rPr>
          <w:rFonts w:ascii="Times New Roman" w:hAnsi="Times New Roman" w:cs="Times New Roman"/>
          <w:color w:val="0D0D0D"/>
          <w:sz w:val="28"/>
          <w:szCs w:val="28"/>
        </w:rPr>
        <w:t xml:space="preserve">предусмотренных </w:t>
      </w:r>
      <w:hyperlink w:anchor="Par159" w:history="1">
        <w:r w:rsidRPr="00E91AB3">
          <w:rPr>
            <w:rFonts w:ascii="Times New Roman" w:hAnsi="Times New Roman" w:cs="Times New Roman"/>
            <w:color w:val="0D0D0D"/>
            <w:sz w:val="28"/>
            <w:szCs w:val="28"/>
          </w:rPr>
          <w:t>пунктом</w:t>
        </w:r>
      </w:hyperlink>
      <w:r w:rsidRPr="00E91AB3">
        <w:rPr>
          <w:rFonts w:ascii="Times New Roman" w:hAnsi="Times New Roman" w:cs="Times New Roman"/>
          <w:sz w:val="28"/>
          <w:szCs w:val="28"/>
        </w:rPr>
        <w:t xml:space="preserve"> </w:t>
      </w:r>
      <w:r>
        <w:rPr>
          <w:rFonts w:ascii="Times New Roman" w:hAnsi="Times New Roman" w:cs="Times New Roman"/>
          <w:sz w:val="28"/>
          <w:szCs w:val="28"/>
        </w:rPr>
        <w:t>18</w:t>
      </w:r>
      <w:r w:rsidRPr="00E91AB3">
        <w:rPr>
          <w:rFonts w:ascii="Times New Roman" w:hAnsi="Times New Roman" w:cs="Times New Roman"/>
          <w:color w:val="0D0D0D"/>
          <w:sz w:val="28"/>
          <w:szCs w:val="28"/>
        </w:rPr>
        <w:t xml:space="preserve"> настоящего </w:t>
      </w:r>
      <w:r w:rsidRPr="00E91AB3">
        <w:rPr>
          <w:rFonts w:ascii="Times New Roman" w:hAnsi="Times New Roman" w:cs="Times New Roman"/>
          <w:sz w:val="28"/>
          <w:szCs w:val="28"/>
        </w:rPr>
        <w:t xml:space="preserve">решения, и в порядке, предусмотренном принимаемыми в соответствии с настоящим решением постановлениями 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w:t>
      </w:r>
    </w:p>
    <w:p w:rsidR="001E7F48" w:rsidRPr="00AE4DA7" w:rsidRDefault="001E7F48" w:rsidP="00FE0178">
      <w:pPr>
        <w:pStyle w:val="ConsPlusNormal"/>
        <w:widowControl w:val="0"/>
        <w:ind w:firstLine="720"/>
        <w:jc w:val="both"/>
        <w:rPr>
          <w:rFonts w:ascii="Times New Roman" w:hAnsi="Times New Roman" w:cs="Times New Roman"/>
          <w:sz w:val="28"/>
          <w:szCs w:val="28"/>
        </w:rPr>
      </w:pPr>
      <w:r>
        <w:rPr>
          <w:rFonts w:ascii="Times New Roman" w:hAnsi="Times New Roman"/>
          <w:sz w:val="28"/>
          <w:szCs w:val="28"/>
        </w:rPr>
        <w:t>19. </w:t>
      </w:r>
      <w:r w:rsidRPr="00AE4DA7">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осуществляется в случаях:</w:t>
      </w:r>
    </w:p>
    <w:p w:rsidR="001E7F48" w:rsidRPr="004412C7" w:rsidRDefault="001E7F48" w:rsidP="00FE0178">
      <w:pPr>
        <w:pStyle w:val="ConsPlusNormal"/>
        <w:widowControl w:val="0"/>
        <w:ind w:firstLine="720"/>
        <w:jc w:val="both"/>
        <w:rPr>
          <w:rFonts w:ascii="Times New Roman" w:hAnsi="Times New Roman" w:cs="Times New Roman"/>
          <w:sz w:val="28"/>
          <w:szCs w:val="28"/>
        </w:rPr>
      </w:pPr>
      <w:r w:rsidRPr="004412C7">
        <w:rPr>
          <w:rFonts w:ascii="Times New Roman" w:hAnsi="Times New Roman" w:cs="Times New Roman"/>
          <w:sz w:val="28"/>
          <w:szCs w:val="28"/>
        </w:rPr>
        <w:t>1) оказания государственной поддержки субъектам агропромышленного комплекса;</w:t>
      </w:r>
    </w:p>
    <w:p w:rsidR="001E7F48" w:rsidRPr="004412C7" w:rsidRDefault="001E7F48" w:rsidP="00FE0178">
      <w:pPr>
        <w:pStyle w:val="ConsPlusNormal"/>
        <w:widowControl w:val="0"/>
        <w:ind w:firstLine="720"/>
        <w:jc w:val="both"/>
        <w:rPr>
          <w:rFonts w:ascii="Times New Roman" w:hAnsi="Times New Roman" w:cs="Times New Roman"/>
          <w:sz w:val="28"/>
          <w:szCs w:val="28"/>
        </w:rPr>
      </w:pPr>
      <w:r w:rsidRPr="004412C7">
        <w:rPr>
          <w:rFonts w:ascii="Times New Roman" w:hAnsi="Times New Roman" w:cs="Times New Roman"/>
          <w:sz w:val="28"/>
          <w:szCs w:val="28"/>
        </w:rPr>
        <w:t>2) оказания государственной поддержки субъектам малого и среднего предпринимательства;</w:t>
      </w:r>
    </w:p>
    <w:p w:rsidR="001E7F48" w:rsidRPr="00AE4DA7" w:rsidRDefault="001E7F48" w:rsidP="00FE0178">
      <w:pPr>
        <w:pStyle w:val="ConsPlusNormal"/>
        <w:widowControl w:val="0"/>
        <w:ind w:firstLine="720"/>
        <w:jc w:val="both"/>
        <w:rPr>
          <w:rFonts w:ascii="Times New Roman" w:hAnsi="Times New Roman" w:cs="Times New Roman"/>
          <w:sz w:val="28"/>
          <w:szCs w:val="28"/>
        </w:rPr>
      </w:pPr>
      <w:r>
        <w:rPr>
          <w:rFonts w:ascii="Times New Roman" w:hAnsi="Times New Roman" w:cs="Times New Roman"/>
          <w:sz w:val="28"/>
          <w:szCs w:val="28"/>
        </w:rPr>
        <w:t>3</w:t>
      </w:r>
      <w:r w:rsidRPr="004412C7">
        <w:rPr>
          <w:rFonts w:ascii="Times New Roman" w:hAnsi="Times New Roman" w:cs="Times New Roman"/>
          <w:sz w:val="28"/>
          <w:szCs w:val="28"/>
        </w:rPr>
        <w:t>) оказания мер социальной поддержки отдельным категориям граждан.</w:t>
      </w:r>
    </w:p>
    <w:p w:rsidR="001E7F48" w:rsidRDefault="001E7F48" w:rsidP="00FE0178">
      <w:pPr>
        <w:pStyle w:val="ConsPlusNormal"/>
        <w:widowControl w:val="0"/>
        <w:ind w:firstLine="720"/>
        <w:jc w:val="both"/>
        <w:rPr>
          <w:rFonts w:ascii="Times New Roman" w:hAnsi="Times New Roman"/>
          <w:sz w:val="28"/>
          <w:szCs w:val="28"/>
        </w:rPr>
      </w:pPr>
      <w:r>
        <w:rPr>
          <w:rFonts w:ascii="Times New Roman" w:hAnsi="Times New Roman" w:cs="Times New Roman"/>
          <w:sz w:val="28"/>
          <w:szCs w:val="28"/>
        </w:rPr>
        <w:t>20. </w:t>
      </w:r>
      <w:r w:rsidRPr="00071EE8">
        <w:rPr>
          <w:rFonts w:ascii="Times New Roman" w:hAnsi="Times New Roman"/>
          <w:sz w:val="28"/>
          <w:szCs w:val="28"/>
        </w:rPr>
        <w:t>Установить, что предоставление грантов в форме субсидий, в том числе предоставляемых на конку</w:t>
      </w:r>
      <w:r>
        <w:rPr>
          <w:rFonts w:ascii="Times New Roman" w:hAnsi="Times New Roman"/>
          <w:sz w:val="28"/>
          <w:szCs w:val="28"/>
        </w:rPr>
        <w:t xml:space="preserve">рсной основе, юридическим лицам </w:t>
      </w:r>
      <w:r w:rsidRPr="00071EE8">
        <w:rPr>
          <w:rFonts w:ascii="Times New Roman" w:hAnsi="Times New Roman"/>
          <w:sz w:val="28"/>
          <w:szCs w:val="28"/>
        </w:rPr>
        <w:t>(</w:t>
      </w:r>
      <w:r>
        <w:rPr>
          <w:rFonts w:ascii="Times New Roman" w:hAnsi="Times New Roman"/>
          <w:sz w:val="28"/>
          <w:szCs w:val="28"/>
        </w:rPr>
        <w:t>за исключением муниципальных учреждений)</w:t>
      </w:r>
      <w:r w:rsidRPr="00071EE8">
        <w:rPr>
          <w:rFonts w:ascii="Times New Roman" w:hAnsi="Times New Roman"/>
          <w:sz w:val="28"/>
          <w:szCs w:val="28"/>
        </w:rPr>
        <w:t>,</w:t>
      </w:r>
      <w:r>
        <w:rPr>
          <w:rFonts w:ascii="Times New Roman" w:hAnsi="Times New Roman"/>
          <w:sz w:val="28"/>
          <w:szCs w:val="28"/>
        </w:rPr>
        <w:t xml:space="preserve"> </w:t>
      </w:r>
      <w:r w:rsidRPr="00071EE8">
        <w:rPr>
          <w:rFonts w:ascii="Times New Roman" w:hAnsi="Times New Roman"/>
          <w:sz w:val="28"/>
          <w:szCs w:val="28"/>
        </w:rPr>
        <w:t xml:space="preserve">индивидуальным предпринимателям, физическим лицам за счет бюджетных ассигнований, предусмотренных настоящим </w:t>
      </w:r>
      <w:r>
        <w:rPr>
          <w:rFonts w:ascii="Times New Roman" w:hAnsi="Times New Roman"/>
          <w:sz w:val="28"/>
          <w:szCs w:val="28"/>
        </w:rPr>
        <w:t>решением на указанные цели</w:t>
      </w:r>
      <w:r w:rsidRPr="00071EE8">
        <w:rPr>
          <w:rFonts w:ascii="Times New Roman" w:hAnsi="Times New Roman"/>
          <w:sz w:val="28"/>
          <w:szCs w:val="28"/>
        </w:rPr>
        <w:t xml:space="preserve">, осуществляется в соответствии с решениями и </w:t>
      </w:r>
      <w:r>
        <w:rPr>
          <w:rFonts w:ascii="Times New Roman" w:hAnsi="Times New Roman"/>
          <w:sz w:val="28"/>
          <w:szCs w:val="28"/>
        </w:rPr>
        <w:t xml:space="preserve">в </w:t>
      </w:r>
      <w:r w:rsidRPr="00071EE8">
        <w:rPr>
          <w:rFonts w:ascii="Times New Roman" w:hAnsi="Times New Roman"/>
          <w:sz w:val="28"/>
          <w:szCs w:val="28"/>
        </w:rPr>
        <w:t>порядке, установленн</w:t>
      </w:r>
      <w:r>
        <w:rPr>
          <w:rFonts w:ascii="Times New Roman" w:hAnsi="Times New Roman"/>
          <w:sz w:val="28"/>
          <w:szCs w:val="28"/>
        </w:rPr>
        <w:t>ом</w:t>
      </w:r>
      <w:r w:rsidRPr="00071EE8">
        <w:rPr>
          <w:rFonts w:ascii="Times New Roman" w:hAnsi="Times New Roman"/>
          <w:sz w:val="28"/>
          <w:szCs w:val="28"/>
        </w:rPr>
        <w:t xml:space="preserve"> </w:t>
      </w:r>
      <w:r>
        <w:rPr>
          <w:rFonts w:ascii="Times New Roman" w:hAnsi="Times New Roman"/>
          <w:sz w:val="28"/>
          <w:szCs w:val="28"/>
        </w:rPr>
        <w:t>постановлением</w:t>
      </w:r>
      <w:r w:rsidRPr="00503E00">
        <w:rPr>
          <w:rFonts w:ascii="Times New Roman" w:hAnsi="Times New Roman"/>
          <w:sz w:val="28"/>
          <w:szCs w:val="28"/>
        </w:rPr>
        <w:t xml:space="preserve"> </w:t>
      </w:r>
      <w:r>
        <w:rPr>
          <w:rFonts w:ascii="Times New Roman" w:hAnsi="Times New Roman"/>
          <w:sz w:val="28"/>
          <w:szCs w:val="28"/>
        </w:rPr>
        <w:t xml:space="preserve">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071EE8">
        <w:rPr>
          <w:rFonts w:ascii="Times New Roman" w:hAnsi="Times New Roman"/>
          <w:sz w:val="28"/>
          <w:szCs w:val="28"/>
        </w:rPr>
        <w:t>.</w:t>
      </w:r>
    </w:p>
    <w:p w:rsidR="001E7F48" w:rsidRDefault="001E7F48" w:rsidP="00FE0178">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21. </w:t>
      </w:r>
      <w:r w:rsidRPr="00980DA0">
        <w:rPr>
          <w:rFonts w:ascii="Times New Roman" w:hAnsi="Times New Roman"/>
          <w:sz w:val="28"/>
          <w:szCs w:val="28"/>
        </w:rPr>
        <w:t xml:space="preserve">Установить, что субсидии </w:t>
      </w:r>
      <w:r>
        <w:rPr>
          <w:rFonts w:ascii="Times New Roman" w:hAnsi="Times New Roman"/>
          <w:sz w:val="28"/>
          <w:szCs w:val="28"/>
        </w:rPr>
        <w:t>иным некоммерческим организациям, не являющимся муниципальными учреждениями, в соответствии с пунктом 2</w:t>
      </w:r>
      <w:r w:rsidRPr="00980DA0">
        <w:rPr>
          <w:rFonts w:ascii="Times New Roman" w:hAnsi="Times New Roman"/>
          <w:sz w:val="28"/>
          <w:szCs w:val="28"/>
        </w:rPr>
        <w:t xml:space="preserve"> </w:t>
      </w:r>
      <w:hyperlink r:id="rId16" w:history="1">
        <w:r>
          <w:rPr>
            <w:rFonts w:ascii="Times New Roman" w:hAnsi="Times New Roman"/>
            <w:sz w:val="28"/>
            <w:szCs w:val="28"/>
          </w:rPr>
          <w:t>статьи</w:t>
        </w:r>
      </w:hyperlink>
      <w:r>
        <w:rPr>
          <w:rFonts w:ascii="Times New Roman" w:hAnsi="Times New Roman"/>
          <w:sz w:val="28"/>
          <w:szCs w:val="28"/>
        </w:rPr>
        <w:t xml:space="preserve"> 78.1</w:t>
      </w:r>
      <w:r w:rsidRPr="00980DA0">
        <w:rPr>
          <w:rFonts w:ascii="Times New Roman" w:hAnsi="Times New Roman"/>
          <w:sz w:val="28"/>
          <w:szCs w:val="28"/>
        </w:rPr>
        <w:t xml:space="preserve"> Бюджетного кодекса Российской Федерации </w:t>
      </w:r>
      <w:r w:rsidRPr="00C8250C">
        <w:rPr>
          <w:rFonts w:ascii="Times New Roman" w:hAnsi="Times New Roman"/>
          <w:sz w:val="28"/>
          <w:szCs w:val="28"/>
        </w:rPr>
        <w:t xml:space="preserve">предоставляются в пределах бюджетных ассигнований, предусмотренных </w:t>
      </w:r>
      <w:hyperlink r:id="rId17" w:history="1">
        <w:r w:rsidRPr="001673FD">
          <w:rPr>
            <w:rFonts w:ascii="Times New Roman" w:hAnsi="Times New Roman"/>
            <w:sz w:val="28"/>
            <w:szCs w:val="28"/>
          </w:rPr>
          <w:t>приложением № </w:t>
        </w:r>
      </w:hyperlink>
      <w:r w:rsidRPr="001673FD">
        <w:rPr>
          <w:rFonts w:ascii="Times New Roman" w:hAnsi="Times New Roman"/>
          <w:sz w:val="28"/>
          <w:szCs w:val="28"/>
        </w:rPr>
        <w:t>7</w:t>
      </w:r>
      <w:r w:rsidRPr="00C8250C">
        <w:rPr>
          <w:rFonts w:ascii="Times New Roman" w:hAnsi="Times New Roman"/>
          <w:sz w:val="28"/>
          <w:szCs w:val="28"/>
        </w:rPr>
        <w:t xml:space="preserve"> к настоящему </w:t>
      </w:r>
      <w:r>
        <w:rPr>
          <w:rFonts w:ascii="Times New Roman" w:hAnsi="Times New Roman"/>
          <w:sz w:val="28"/>
          <w:szCs w:val="28"/>
        </w:rPr>
        <w:t>решению.</w:t>
      </w:r>
      <w:r w:rsidRPr="00980DA0">
        <w:rPr>
          <w:rFonts w:ascii="Times New Roman" w:hAnsi="Times New Roman"/>
          <w:sz w:val="28"/>
          <w:szCs w:val="28"/>
        </w:rPr>
        <w:t xml:space="preserve"> </w:t>
      </w:r>
      <w:r>
        <w:rPr>
          <w:rFonts w:ascii="Times New Roman" w:hAnsi="Times New Roman"/>
          <w:sz w:val="28"/>
          <w:szCs w:val="28"/>
        </w:rPr>
        <w:t xml:space="preserve">Порядок определения объема и предоставления </w:t>
      </w:r>
      <w:r>
        <w:rPr>
          <w:rFonts w:ascii="Times New Roman" w:hAnsi="Times New Roman"/>
          <w:sz w:val="28"/>
          <w:szCs w:val="28"/>
        </w:rPr>
        <w:lastRenderedPageBreak/>
        <w:t xml:space="preserve">указанных субсидий устанавливается </w:t>
      </w:r>
      <w:r>
        <w:rPr>
          <w:rFonts w:ascii="Times New Roman" w:hAnsi="Times New Roman"/>
          <w:color w:val="000000"/>
          <w:sz w:val="28"/>
          <w:szCs w:val="28"/>
        </w:rPr>
        <w:t>постановлениями</w:t>
      </w:r>
      <w:r w:rsidRPr="007700B1">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980DA0">
        <w:rPr>
          <w:rFonts w:ascii="Times New Roman" w:hAnsi="Times New Roman"/>
          <w:sz w:val="28"/>
          <w:szCs w:val="28"/>
        </w:rPr>
        <w:t>.</w:t>
      </w:r>
      <w:r>
        <w:rPr>
          <w:rFonts w:ascii="Times New Roman" w:hAnsi="Times New Roman"/>
          <w:sz w:val="28"/>
          <w:szCs w:val="28"/>
        </w:rPr>
        <w:t xml:space="preserve"> </w:t>
      </w:r>
    </w:p>
    <w:p w:rsidR="001E7F48" w:rsidRDefault="001E7F48" w:rsidP="00FE0178">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22. </w:t>
      </w:r>
      <w:r w:rsidRPr="00892F6A">
        <w:rPr>
          <w:rFonts w:ascii="Times New Roman" w:hAnsi="Times New Roman"/>
          <w:color w:val="000000"/>
          <w:sz w:val="28"/>
          <w:szCs w:val="28"/>
        </w:rPr>
        <w:t xml:space="preserve">Установить, что предоставление грантов в форме субсидий, в том числе предоставляемых на конкурсной основе, некоммерческим организациям, не являющимся казенными учреждениями, </w:t>
      </w:r>
      <w:r>
        <w:rPr>
          <w:rFonts w:ascii="Times New Roman" w:hAnsi="Times New Roman"/>
          <w:color w:val="000000"/>
          <w:sz w:val="28"/>
          <w:szCs w:val="28"/>
        </w:rPr>
        <w:t xml:space="preserve">за счет бюджетных ассигнований, предусмотренных настоящим решением, </w:t>
      </w:r>
      <w:r w:rsidRPr="00892F6A">
        <w:rPr>
          <w:rFonts w:ascii="Times New Roman" w:hAnsi="Times New Roman"/>
          <w:color w:val="000000"/>
          <w:sz w:val="28"/>
          <w:szCs w:val="28"/>
        </w:rPr>
        <w:t xml:space="preserve">осуществляется в соответствии с решениями </w:t>
      </w:r>
      <w:r>
        <w:rPr>
          <w:rFonts w:ascii="Times New Roman" w:hAnsi="Times New Roman"/>
          <w:color w:val="000000"/>
          <w:sz w:val="28"/>
          <w:szCs w:val="28"/>
        </w:rPr>
        <w:t xml:space="preserve">и в </w:t>
      </w:r>
      <w:r w:rsidRPr="00892F6A">
        <w:rPr>
          <w:rFonts w:ascii="Times New Roman" w:hAnsi="Times New Roman"/>
          <w:color w:val="000000"/>
          <w:sz w:val="28"/>
          <w:szCs w:val="28"/>
        </w:rPr>
        <w:t>порядке, установленн</w:t>
      </w:r>
      <w:r>
        <w:rPr>
          <w:rFonts w:ascii="Times New Roman" w:hAnsi="Times New Roman"/>
          <w:color w:val="000000"/>
          <w:sz w:val="28"/>
          <w:szCs w:val="28"/>
        </w:rPr>
        <w:t>ом</w:t>
      </w:r>
      <w:r w:rsidRPr="00892F6A">
        <w:rPr>
          <w:rFonts w:ascii="Times New Roman" w:hAnsi="Times New Roman"/>
          <w:color w:val="000000"/>
          <w:sz w:val="28"/>
          <w:szCs w:val="28"/>
        </w:rPr>
        <w:t xml:space="preserve"> </w:t>
      </w:r>
      <w:r>
        <w:rPr>
          <w:rFonts w:ascii="Times New Roman" w:hAnsi="Times New Roman"/>
          <w:color w:val="000000"/>
          <w:sz w:val="28"/>
          <w:szCs w:val="28"/>
        </w:rPr>
        <w:t>постановлениями</w:t>
      </w:r>
      <w:r w:rsidRPr="00892F6A">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892F6A">
        <w:rPr>
          <w:rFonts w:ascii="Times New Roman" w:hAnsi="Times New Roman"/>
          <w:color w:val="000000"/>
          <w:sz w:val="28"/>
          <w:szCs w:val="28"/>
        </w:rPr>
        <w:t>.</w:t>
      </w:r>
    </w:p>
    <w:p w:rsidR="001E7F48" w:rsidRDefault="001E7F48" w:rsidP="00FE0178">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color w:val="000000"/>
          <w:sz w:val="28"/>
          <w:szCs w:val="28"/>
        </w:rPr>
        <w:t>23. </w:t>
      </w:r>
      <w:proofErr w:type="gramStart"/>
      <w:r>
        <w:rPr>
          <w:rFonts w:ascii="Times New Roman" w:hAnsi="Times New Roman"/>
          <w:sz w:val="28"/>
          <w:szCs w:val="28"/>
        </w:rPr>
        <w:t xml:space="preserve">Установить, что в 2016 году не осуществляется индексация размеров денежного вознаграждения лиц, </w:t>
      </w:r>
      <w:r w:rsidRPr="00BC1ED0">
        <w:rPr>
          <w:rFonts w:ascii="Times New Roman" w:hAnsi="Times New Roman"/>
          <w:sz w:val="28"/>
          <w:szCs w:val="28"/>
        </w:rPr>
        <w:t xml:space="preserve">замещающих муниципальные должности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BC1ED0">
        <w:rPr>
          <w:rFonts w:ascii="Times New Roman" w:hAnsi="Times New Roman"/>
          <w:sz w:val="28"/>
          <w:szCs w:val="28"/>
        </w:rPr>
        <w:t xml:space="preserve">, а также размеры должностных окладов муниципальных служащих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BC1ED0">
        <w:rPr>
          <w:rFonts w:ascii="Times New Roman" w:hAnsi="Times New Roman"/>
          <w:sz w:val="28"/>
          <w:szCs w:val="28"/>
        </w:rPr>
        <w:t xml:space="preserve"> в соответствии с замещаемыми ими должностями муниципальной службы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BC1ED0">
        <w:rPr>
          <w:rFonts w:ascii="Times New Roman" w:hAnsi="Times New Roman"/>
          <w:sz w:val="28"/>
          <w:szCs w:val="28"/>
        </w:rPr>
        <w:t xml:space="preserve"> и размеры должностных окладов за классный чин муниципальных служащих</w:t>
      </w:r>
      <w:r>
        <w:rPr>
          <w:rFonts w:ascii="Times New Roman" w:hAnsi="Times New Roman"/>
          <w:sz w:val="28"/>
          <w:szCs w:val="28"/>
        </w:rPr>
        <w:t xml:space="preserve">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 </w:t>
      </w:r>
      <w:r w:rsidRPr="00B12055">
        <w:rPr>
          <w:rFonts w:ascii="Times New Roman" w:hAnsi="Times New Roman"/>
          <w:sz w:val="28"/>
          <w:szCs w:val="28"/>
        </w:rPr>
        <w:t>а</w:t>
      </w:r>
      <w:proofErr w:type="gramEnd"/>
      <w:r w:rsidRPr="00B12055">
        <w:rPr>
          <w:rFonts w:ascii="Times New Roman" w:hAnsi="Times New Roman"/>
          <w:sz w:val="28"/>
          <w:szCs w:val="28"/>
        </w:rPr>
        <w:t xml:space="preserve"> также должностные оклады работников органов местного самоуправления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B12055">
        <w:rPr>
          <w:rFonts w:ascii="Times New Roman" w:hAnsi="Times New Roman"/>
          <w:sz w:val="28"/>
          <w:szCs w:val="28"/>
        </w:rPr>
        <w:t xml:space="preserve">, замещающих должности, не </w:t>
      </w:r>
      <w:r>
        <w:rPr>
          <w:rFonts w:ascii="Times New Roman" w:hAnsi="Times New Roman"/>
          <w:sz w:val="28"/>
          <w:szCs w:val="28"/>
        </w:rPr>
        <w:t>относящиеся к</w:t>
      </w:r>
      <w:r w:rsidRPr="00B12055">
        <w:rPr>
          <w:rFonts w:ascii="Times New Roman" w:hAnsi="Times New Roman"/>
          <w:sz w:val="28"/>
          <w:szCs w:val="28"/>
        </w:rPr>
        <w:t xml:space="preserve"> должностям муниципальной службы</w:t>
      </w:r>
      <w:r>
        <w:rPr>
          <w:rFonts w:ascii="Times New Roman" w:hAnsi="Times New Roman"/>
          <w:sz w:val="28"/>
          <w:szCs w:val="28"/>
        </w:rPr>
        <w:t>.</w:t>
      </w:r>
    </w:p>
    <w:p w:rsidR="001E7F48" w:rsidRDefault="001E7F48" w:rsidP="00FE0178">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24. </w:t>
      </w:r>
      <w:r w:rsidRPr="001A40D2">
        <w:rPr>
          <w:rFonts w:ascii="Times New Roman" w:hAnsi="Times New Roman"/>
          <w:color w:val="000000"/>
          <w:sz w:val="28"/>
          <w:szCs w:val="28"/>
        </w:rPr>
        <w:t xml:space="preserve">Установить, что </w:t>
      </w:r>
      <w:r>
        <w:rPr>
          <w:rFonts w:ascii="Times New Roman" w:hAnsi="Times New Roman"/>
          <w:color w:val="000000"/>
          <w:sz w:val="28"/>
          <w:szCs w:val="28"/>
        </w:rPr>
        <w:t xml:space="preserve">администрация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1A40D2">
        <w:rPr>
          <w:rFonts w:ascii="Times New Roman" w:hAnsi="Times New Roman"/>
          <w:color w:val="000000"/>
          <w:sz w:val="28"/>
          <w:szCs w:val="28"/>
        </w:rPr>
        <w:t xml:space="preserve"> не вправе принимать решения, приводящие к увеличению в </w:t>
      </w:r>
      <w:r>
        <w:rPr>
          <w:rFonts w:ascii="Times New Roman" w:hAnsi="Times New Roman"/>
          <w:color w:val="000000"/>
          <w:sz w:val="28"/>
          <w:szCs w:val="28"/>
        </w:rPr>
        <w:t>2016 году</w:t>
      </w:r>
      <w:r w:rsidRPr="001A40D2">
        <w:rPr>
          <w:rFonts w:ascii="Times New Roman" w:hAnsi="Times New Roman"/>
          <w:color w:val="000000"/>
          <w:sz w:val="28"/>
          <w:szCs w:val="28"/>
        </w:rPr>
        <w:t xml:space="preserve"> штатной численности </w:t>
      </w:r>
      <w:r>
        <w:rPr>
          <w:rFonts w:ascii="Times New Roman" w:hAnsi="Times New Roman"/>
          <w:color w:val="000000"/>
          <w:sz w:val="28"/>
          <w:szCs w:val="28"/>
        </w:rPr>
        <w:t xml:space="preserve">муниципальных </w:t>
      </w:r>
      <w:r w:rsidRPr="001A40D2">
        <w:rPr>
          <w:rFonts w:ascii="Times New Roman" w:hAnsi="Times New Roman"/>
          <w:color w:val="000000"/>
          <w:sz w:val="28"/>
          <w:szCs w:val="28"/>
        </w:rPr>
        <w:t>служащих</w:t>
      </w:r>
      <w:r>
        <w:rPr>
          <w:rFonts w:ascii="Times New Roman" w:hAnsi="Times New Roman"/>
          <w:color w:val="000000"/>
          <w:sz w:val="28"/>
          <w:szCs w:val="28"/>
        </w:rPr>
        <w:t xml:space="preserve">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Pr>
          <w:rFonts w:ascii="Times New Roman" w:hAnsi="Times New Roman"/>
          <w:color w:val="000000"/>
          <w:sz w:val="28"/>
          <w:szCs w:val="28"/>
        </w:rPr>
        <w:t>.</w:t>
      </w:r>
    </w:p>
    <w:p w:rsidR="001E7F48" w:rsidRDefault="001E7F48" w:rsidP="00FE0178">
      <w:pPr>
        <w:autoSpaceDE w:val="0"/>
        <w:autoSpaceDN w:val="0"/>
        <w:adjustRightInd w:val="0"/>
        <w:spacing w:after="0" w:line="240" w:lineRule="auto"/>
        <w:ind w:firstLine="720"/>
        <w:jc w:val="both"/>
        <w:rPr>
          <w:rFonts w:ascii="Times New Roman" w:hAnsi="Times New Roman"/>
          <w:sz w:val="28"/>
          <w:szCs w:val="28"/>
        </w:rPr>
      </w:pPr>
      <w:r w:rsidRPr="001673FD">
        <w:rPr>
          <w:rFonts w:ascii="Times New Roman" w:hAnsi="Times New Roman"/>
          <w:color w:val="000000"/>
          <w:sz w:val="28"/>
          <w:szCs w:val="28"/>
        </w:rPr>
        <w:t>25. </w:t>
      </w:r>
      <w:r w:rsidRPr="001673FD">
        <w:rPr>
          <w:rFonts w:ascii="Times New Roman" w:hAnsi="Times New Roman"/>
          <w:sz w:val="28"/>
          <w:szCs w:val="28"/>
        </w:rPr>
        <w:t>Предусмотреть бюджетные ассигнования в целях повышения средней заработной платы отдельным категориям работников бюджетной сферы с          1 января 2016 года в соответствии с указами Президента Российской Федерации от 7 мая 2012 года № 597 «О мероприятиях по реализации государственной социальной политики».</w:t>
      </w:r>
      <w:r w:rsidRPr="00495ED6">
        <w:rPr>
          <w:rFonts w:ascii="Times New Roman" w:hAnsi="Times New Roman"/>
          <w:sz w:val="28"/>
          <w:szCs w:val="28"/>
        </w:rPr>
        <w:t xml:space="preserve"> </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26. </w:t>
      </w:r>
      <w:proofErr w:type="gramStart"/>
      <w:r w:rsidRPr="00D8186A">
        <w:rPr>
          <w:rFonts w:ascii="Times New Roman" w:hAnsi="Times New Roman"/>
          <w:sz w:val="28"/>
          <w:szCs w:val="28"/>
        </w:rPr>
        <w:t>Установить, что в соответствии с пунктом 11 статьи 93.2 Бюджетного кодекса</w:t>
      </w:r>
      <w:r>
        <w:rPr>
          <w:rFonts w:ascii="Times New Roman" w:hAnsi="Times New Roman"/>
          <w:sz w:val="28"/>
          <w:szCs w:val="28"/>
        </w:rPr>
        <w:t xml:space="preserve"> Российской Федерации, в</w:t>
      </w:r>
      <w:r w:rsidRPr="006A26CB">
        <w:rPr>
          <w:rFonts w:ascii="Times New Roman" w:hAnsi="Times New Roman"/>
          <w:sz w:val="28"/>
          <w:szCs w:val="28"/>
        </w:rPr>
        <w:t xml:space="preserve">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w:t>
      </w:r>
      <w:r>
        <w:rPr>
          <w:rFonts w:ascii="Times New Roman" w:hAnsi="Times New Roman"/>
          <w:sz w:val="28"/>
          <w:szCs w:val="28"/>
        </w:rPr>
        <w:t xml:space="preserve">администрация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6A26CB">
        <w:rPr>
          <w:rFonts w:ascii="Times New Roman" w:hAnsi="Times New Roman"/>
          <w:sz w:val="28"/>
          <w:szCs w:val="28"/>
        </w:rPr>
        <w:t xml:space="preserve">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r w:rsidRPr="001673FD">
        <w:rPr>
          <w:rFonts w:ascii="Times New Roman" w:hAnsi="Times New Roman"/>
          <w:sz w:val="28"/>
          <w:szCs w:val="28"/>
        </w:rPr>
        <w:t>Алексеевским</w:t>
      </w:r>
      <w:r>
        <w:rPr>
          <w:rFonts w:ascii="Times New Roman" w:hAnsi="Times New Roman"/>
          <w:sz w:val="28"/>
          <w:szCs w:val="28"/>
        </w:rPr>
        <w:t xml:space="preserve"> сельским поселением Тихорецкого района</w:t>
      </w:r>
      <w:r w:rsidRPr="006A26CB">
        <w:rPr>
          <w:rFonts w:ascii="Times New Roman" w:hAnsi="Times New Roman"/>
          <w:sz w:val="28"/>
          <w:szCs w:val="28"/>
        </w:rPr>
        <w:t xml:space="preserve">. </w:t>
      </w:r>
      <w:proofErr w:type="gramEnd"/>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sidRPr="006A26CB">
        <w:rPr>
          <w:rFonts w:ascii="Times New Roman" w:hAnsi="Times New Roman"/>
          <w:sz w:val="28"/>
          <w:szCs w:val="28"/>
        </w:rPr>
        <w:t xml:space="preserve">Способами урегулирования задолженности является предоставление отсрочки и рассрочки платежей в соответствии с бюджетным законодательством Российской Федерации и </w:t>
      </w:r>
      <w:r>
        <w:rPr>
          <w:rFonts w:ascii="Times New Roman" w:hAnsi="Times New Roman"/>
          <w:sz w:val="28"/>
          <w:szCs w:val="28"/>
        </w:rPr>
        <w:t>муниципальными</w:t>
      </w:r>
      <w:r w:rsidRPr="006A26CB">
        <w:rPr>
          <w:rFonts w:ascii="Times New Roman" w:hAnsi="Times New Roman"/>
          <w:sz w:val="28"/>
          <w:szCs w:val="28"/>
        </w:rPr>
        <w:t xml:space="preserve"> правовыми актами </w:t>
      </w:r>
      <w:r>
        <w:rPr>
          <w:rFonts w:ascii="Times New Roman" w:hAnsi="Times New Roman"/>
          <w:sz w:val="28"/>
          <w:szCs w:val="28"/>
        </w:rPr>
        <w:t xml:space="preserve">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6A26CB">
        <w:rPr>
          <w:rFonts w:ascii="Times New Roman" w:hAnsi="Times New Roman"/>
          <w:sz w:val="28"/>
          <w:szCs w:val="28"/>
        </w:rPr>
        <w:t>.</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27. </w:t>
      </w:r>
      <w:r w:rsidRPr="00503E00">
        <w:rPr>
          <w:rFonts w:ascii="Times New Roman" w:hAnsi="Times New Roman"/>
          <w:sz w:val="28"/>
          <w:szCs w:val="28"/>
        </w:rPr>
        <w:t xml:space="preserve">Утвердить программу </w:t>
      </w:r>
      <w:r>
        <w:rPr>
          <w:rFonts w:ascii="Times New Roman" w:hAnsi="Times New Roman"/>
          <w:sz w:val="28"/>
          <w:szCs w:val="28"/>
        </w:rPr>
        <w:t>муниципаль</w:t>
      </w:r>
      <w:r w:rsidRPr="00503E00">
        <w:rPr>
          <w:rFonts w:ascii="Times New Roman" w:hAnsi="Times New Roman"/>
          <w:sz w:val="28"/>
          <w:szCs w:val="28"/>
        </w:rPr>
        <w:t xml:space="preserve">ных внутренних заимствований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03E00">
        <w:rPr>
          <w:rFonts w:ascii="Times New Roman" w:hAnsi="Times New Roman"/>
          <w:sz w:val="28"/>
          <w:szCs w:val="28"/>
        </w:rPr>
        <w:t xml:space="preserve"> на 201</w:t>
      </w:r>
      <w:r>
        <w:rPr>
          <w:rFonts w:ascii="Times New Roman" w:hAnsi="Times New Roman"/>
          <w:sz w:val="28"/>
          <w:szCs w:val="28"/>
        </w:rPr>
        <w:t>6</w:t>
      </w:r>
      <w:r w:rsidRPr="00503E00">
        <w:rPr>
          <w:rFonts w:ascii="Times New Roman" w:hAnsi="Times New Roman"/>
          <w:sz w:val="28"/>
          <w:szCs w:val="28"/>
        </w:rPr>
        <w:t xml:space="preserve"> год согласно </w:t>
      </w:r>
      <w:hyperlink r:id="rId18" w:history="1">
        <w:r w:rsidRPr="00503E00">
          <w:rPr>
            <w:rFonts w:ascii="Times New Roman" w:hAnsi="Times New Roman"/>
            <w:sz w:val="28"/>
            <w:szCs w:val="28"/>
          </w:rPr>
          <w:t xml:space="preserve">приложению </w:t>
        </w:r>
        <w:r>
          <w:rPr>
            <w:rFonts w:ascii="Times New Roman" w:hAnsi="Times New Roman"/>
            <w:sz w:val="28"/>
            <w:szCs w:val="28"/>
          </w:rPr>
          <w:t>№ 11</w:t>
        </w:r>
      </w:hyperlink>
      <w:r w:rsidRPr="00503E00">
        <w:rPr>
          <w:rFonts w:ascii="Times New Roman" w:hAnsi="Times New Roman"/>
          <w:sz w:val="28"/>
          <w:szCs w:val="28"/>
        </w:rPr>
        <w:t xml:space="preserve"> к настоящему </w:t>
      </w:r>
      <w:r>
        <w:rPr>
          <w:rFonts w:ascii="Times New Roman" w:hAnsi="Times New Roman"/>
          <w:sz w:val="28"/>
          <w:szCs w:val="28"/>
        </w:rPr>
        <w:t>решению</w:t>
      </w:r>
      <w:r w:rsidRPr="00503E00">
        <w:rPr>
          <w:rFonts w:ascii="Times New Roman" w:hAnsi="Times New Roman"/>
          <w:sz w:val="28"/>
          <w:szCs w:val="28"/>
        </w:rPr>
        <w:t>.</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28. </w:t>
      </w:r>
      <w:r w:rsidRPr="00503E00">
        <w:rPr>
          <w:rFonts w:ascii="Times New Roman" w:hAnsi="Times New Roman"/>
          <w:sz w:val="28"/>
          <w:szCs w:val="28"/>
        </w:rPr>
        <w:t xml:space="preserve">Утвердить </w:t>
      </w:r>
      <w:hyperlink r:id="rId19" w:history="1">
        <w:r w:rsidRPr="00503E00">
          <w:rPr>
            <w:rFonts w:ascii="Times New Roman" w:hAnsi="Times New Roman"/>
            <w:sz w:val="28"/>
            <w:szCs w:val="28"/>
          </w:rPr>
          <w:t>программу</w:t>
        </w:r>
      </w:hyperlink>
      <w:r w:rsidRPr="00503E00">
        <w:rPr>
          <w:rFonts w:ascii="Times New Roman" w:hAnsi="Times New Roman"/>
          <w:sz w:val="28"/>
          <w:szCs w:val="28"/>
        </w:rPr>
        <w:t xml:space="preserve"> </w:t>
      </w:r>
      <w:r>
        <w:rPr>
          <w:rFonts w:ascii="Times New Roman" w:hAnsi="Times New Roman"/>
          <w:sz w:val="28"/>
          <w:szCs w:val="28"/>
        </w:rPr>
        <w:t>муниципаль</w:t>
      </w:r>
      <w:r w:rsidRPr="00503E00">
        <w:rPr>
          <w:rFonts w:ascii="Times New Roman" w:hAnsi="Times New Roman"/>
          <w:sz w:val="28"/>
          <w:szCs w:val="28"/>
        </w:rPr>
        <w:t xml:space="preserve">ных гарантий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03E00">
        <w:rPr>
          <w:rFonts w:ascii="Times New Roman" w:hAnsi="Times New Roman"/>
          <w:sz w:val="28"/>
          <w:szCs w:val="28"/>
        </w:rPr>
        <w:t xml:space="preserve"> в валюте Российской Федерации на 201</w:t>
      </w:r>
      <w:r>
        <w:rPr>
          <w:rFonts w:ascii="Times New Roman" w:hAnsi="Times New Roman"/>
          <w:sz w:val="28"/>
          <w:szCs w:val="28"/>
        </w:rPr>
        <w:t>6</w:t>
      </w:r>
      <w:r w:rsidRPr="00503E00">
        <w:rPr>
          <w:rFonts w:ascii="Times New Roman" w:hAnsi="Times New Roman"/>
          <w:sz w:val="28"/>
          <w:szCs w:val="28"/>
        </w:rPr>
        <w:t xml:space="preserve"> год </w:t>
      </w:r>
      <w:r>
        <w:rPr>
          <w:rFonts w:ascii="Times New Roman" w:hAnsi="Times New Roman"/>
          <w:sz w:val="28"/>
          <w:szCs w:val="28"/>
        </w:rPr>
        <w:t xml:space="preserve">согласно приложению № 12 </w:t>
      </w:r>
      <w:r w:rsidRPr="00503E00">
        <w:rPr>
          <w:rFonts w:ascii="Times New Roman" w:hAnsi="Times New Roman"/>
          <w:sz w:val="28"/>
          <w:szCs w:val="28"/>
        </w:rPr>
        <w:t xml:space="preserve">к настоящему </w:t>
      </w:r>
      <w:r>
        <w:rPr>
          <w:rFonts w:ascii="Times New Roman" w:hAnsi="Times New Roman"/>
          <w:sz w:val="28"/>
          <w:szCs w:val="28"/>
        </w:rPr>
        <w:t>решению</w:t>
      </w:r>
      <w:r w:rsidRPr="00503E00">
        <w:rPr>
          <w:rFonts w:ascii="Times New Roman" w:hAnsi="Times New Roman"/>
          <w:sz w:val="28"/>
          <w:szCs w:val="28"/>
        </w:rPr>
        <w:t>.</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lastRenderedPageBreak/>
        <w:t>29. </w:t>
      </w:r>
      <w:r w:rsidRPr="00503E00">
        <w:rPr>
          <w:rFonts w:ascii="Times New Roman" w:hAnsi="Times New Roman"/>
          <w:sz w:val="28"/>
          <w:szCs w:val="28"/>
        </w:rPr>
        <w:t xml:space="preserve">Установить предельный объем </w:t>
      </w:r>
      <w:r>
        <w:rPr>
          <w:rFonts w:ascii="Times New Roman" w:hAnsi="Times New Roman"/>
          <w:sz w:val="28"/>
          <w:szCs w:val="28"/>
        </w:rPr>
        <w:t>муниципаль</w:t>
      </w:r>
      <w:r w:rsidRPr="00503E00">
        <w:rPr>
          <w:rFonts w:ascii="Times New Roman" w:hAnsi="Times New Roman"/>
          <w:sz w:val="28"/>
          <w:szCs w:val="28"/>
        </w:rPr>
        <w:t xml:space="preserve">ного долга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03E00">
        <w:rPr>
          <w:rFonts w:ascii="Times New Roman" w:hAnsi="Times New Roman"/>
          <w:sz w:val="28"/>
          <w:szCs w:val="28"/>
        </w:rPr>
        <w:t xml:space="preserve"> на 201</w:t>
      </w:r>
      <w:r>
        <w:rPr>
          <w:rFonts w:ascii="Times New Roman" w:hAnsi="Times New Roman"/>
          <w:sz w:val="28"/>
          <w:szCs w:val="28"/>
        </w:rPr>
        <w:t>6</w:t>
      </w:r>
      <w:r w:rsidRPr="00503E00">
        <w:rPr>
          <w:rFonts w:ascii="Times New Roman" w:hAnsi="Times New Roman"/>
          <w:sz w:val="28"/>
          <w:szCs w:val="28"/>
        </w:rPr>
        <w:t xml:space="preserve"> год в сумме </w:t>
      </w:r>
      <w:r>
        <w:rPr>
          <w:rFonts w:ascii="Times New Roman" w:hAnsi="Times New Roman"/>
          <w:sz w:val="28"/>
          <w:szCs w:val="28"/>
        </w:rPr>
        <w:t xml:space="preserve">0,0 </w:t>
      </w:r>
      <w:r w:rsidRPr="00503E00">
        <w:rPr>
          <w:rFonts w:ascii="Times New Roman" w:hAnsi="Times New Roman"/>
          <w:sz w:val="28"/>
          <w:szCs w:val="28"/>
        </w:rPr>
        <w:t>тыс. рублей</w:t>
      </w:r>
      <w:r>
        <w:rPr>
          <w:rFonts w:ascii="Times New Roman" w:hAnsi="Times New Roman"/>
          <w:sz w:val="28"/>
          <w:szCs w:val="28"/>
        </w:rPr>
        <w:t xml:space="preserve">. </w:t>
      </w:r>
    </w:p>
    <w:p w:rsidR="001E7F48" w:rsidRDefault="001E7F48" w:rsidP="00FE0178">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30. </w:t>
      </w:r>
      <w:r w:rsidRPr="004D3AB9">
        <w:rPr>
          <w:rFonts w:ascii="Times New Roman" w:hAnsi="Times New Roman"/>
          <w:sz w:val="28"/>
          <w:szCs w:val="28"/>
        </w:rPr>
        <w:t xml:space="preserve">Установить в соответствии с </w:t>
      </w:r>
      <w:hyperlink r:id="rId20" w:history="1">
        <w:r w:rsidRPr="004D3AB9">
          <w:rPr>
            <w:rFonts w:ascii="Times New Roman" w:hAnsi="Times New Roman"/>
            <w:sz w:val="28"/>
            <w:szCs w:val="28"/>
          </w:rPr>
          <w:t xml:space="preserve">пунктом </w:t>
        </w:r>
        <w:r>
          <w:rPr>
            <w:rFonts w:ascii="Times New Roman" w:hAnsi="Times New Roman"/>
            <w:sz w:val="28"/>
            <w:szCs w:val="28"/>
          </w:rPr>
          <w:t>8</w:t>
        </w:r>
        <w:r w:rsidRPr="004D3AB9">
          <w:rPr>
            <w:rFonts w:ascii="Times New Roman" w:hAnsi="Times New Roman"/>
            <w:sz w:val="28"/>
            <w:szCs w:val="28"/>
          </w:rPr>
          <w:t xml:space="preserve"> статьи 217</w:t>
        </w:r>
      </w:hyperlink>
      <w:r w:rsidRPr="004D3AB9">
        <w:rPr>
          <w:rFonts w:ascii="Times New Roman" w:hAnsi="Times New Roman"/>
          <w:sz w:val="28"/>
          <w:szCs w:val="28"/>
        </w:rPr>
        <w:t xml:space="preserve"> Бюджетного кодекса Российской Федерации, следующие </w:t>
      </w:r>
      <w:r>
        <w:rPr>
          <w:rFonts w:ascii="Times New Roman" w:hAnsi="Times New Roman"/>
          <w:sz w:val="28"/>
          <w:szCs w:val="28"/>
        </w:rPr>
        <w:t xml:space="preserve">дополнительные </w:t>
      </w:r>
      <w:r w:rsidRPr="004D3AB9">
        <w:rPr>
          <w:rFonts w:ascii="Times New Roman" w:hAnsi="Times New Roman"/>
          <w:sz w:val="28"/>
          <w:szCs w:val="28"/>
        </w:rPr>
        <w:t>основания для внесения изменений в сводн</w:t>
      </w:r>
      <w:r>
        <w:rPr>
          <w:rFonts w:ascii="Times New Roman" w:hAnsi="Times New Roman"/>
          <w:sz w:val="28"/>
          <w:szCs w:val="28"/>
        </w:rPr>
        <w:t>ую</w:t>
      </w:r>
      <w:r w:rsidRPr="004D3AB9">
        <w:rPr>
          <w:rFonts w:ascii="Times New Roman" w:hAnsi="Times New Roman"/>
          <w:sz w:val="28"/>
          <w:szCs w:val="28"/>
        </w:rPr>
        <w:t xml:space="preserve"> бюджетн</w:t>
      </w:r>
      <w:r>
        <w:rPr>
          <w:rFonts w:ascii="Times New Roman" w:hAnsi="Times New Roman"/>
          <w:sz w:val="28"/>
          <w:szCs w:val="28"/>
        </w:rPr>
        <w:t>ую</w:t>
      </w:r>
      <w:r w:rsidRPr="004D3AB9">
        <w:rPr>
          <w:rFonts w:ascii="Times New Roman" w:hAnsi="Times New Roman"/>
          <w:sz w:val="28"/>
          <w:szCs w:val="28"/>
        </w:rPr>
        <w:t xml:space="preserve"> роспис</w:t>
      </w:r>
      <w:r>
        <w:rPr>
          <w:rFonts w:ascii="Times New Roman" w:hAnsi="Times New Roman"/>
          <w:sz w:val="28"/>
          <w:szCs w:val="28"/>
        </w:rPr>
        <w:t>ь</w:t>
      </w:r>
      <w:r w:rsidRPr="004D3AB9">
        <w:rPr>
          <w:rFonts w:ascii="Times New Roman" w:hAnsi="Times New Roman"/>
          <w:sz w:val="28"/>
          <w:szCs w:val="28"/>
        </w:rPr>
        <w:t xml:space="preserve"> </w:t>
      </w:r>
      <w:r>
        <w:rPr>
          <w:rFonts w:ascii="Times New Roman" w:hAnsi="Times New Roman"/>
          <w:sz w:val="28"/>
          <w:szCs w:val="28"/>
        </w:rPr>
        <w:t xml:space="preserve">бюджета поселения </w:t>
      </w:r>
      <w:r w:rsidRPr="004D3AB9">
        <w:rPr>
          <w:rFonts w:ascii="Times New Roman" w:hAnsi="Times New Roman"/>
          <w:sz w:val="28"/>
          <w:szCs w:val="28"/>
        </w:rPr>
        <w:t>без внесения изменений в настоящ</w:t>
      </w:r>
      <w:r>
        <w:rPr>
          <w:rFonts w:ascii="Times New Roman" w:hAnsi="Times New Roman"/>
          <w:sz w:val="28"/>
          <w:szCs w:val="28"/>
        </w:rPr>
        <w:t>ее</w:t>
      </w:r>
      <w:r w:rsidRPr="004D3AB9">
        <w:rPr>
          <w:rFonts w:ascii="Times New Roman" w:hAnsi="Times New Roman"/>
          <w:sz w:val="28"/>
          <w:szCs w:val="28"/>
        </w:rPr>
        <w:t xml:space="preserve"> </w:t>
      </w:r>
      <w:r>
        <w:rPr>
          <w:rFonts w:ascii="Times New Roman" w:hAnsi="Times New Roman"/>
          <w:sz w:val="28"/>
          <w:szCs w:val="28"/>
        </w:rPr>
        <w:t>решение</w:t>
      </w:r>
      <w:r w:rsidRPr="004D3AB9">
        <w:rPr>
          <w:rFonts w:ascii="Times New Roman" w:hAnsi="Times New Roman"/>
          <w:sz w:val="28"/>
          <w:szCs w:val="28"/>
        </w:rPr>
        <w:t>:</w:t>
      </w:r>
    </w:p>
    <w:p w:rsidR="001E7F48" w:rsidRPr="00D9337C" w:rsidRDefault="001E7F48" w:rsidP="00FE0178">
      <w:pPr>
        <w:autoSpaceDE w:val="0"/>
        <w:autoSpaceDN w:val="0"/>
        <w:adjustRightInd w:val="0"/>
        <w:spacing w:after="0" w:line="240" w:lineRule="auto"/>
        <w:ind w:firstLine="720"/>
        <w:jc w:val="both"/>
        <w:rPr>
          <w:rFonts w:ascii="Arial" w:hAnsi="Arial"/>
          <w:sz w:val="24"/>
          <w:szCs w:val="24"/>
        </w:rPr>
      </w:pPr>
      <w:r>
        <w:rPr>
          <w:rFonts w:ascii="Times New Roman" w:hAnsi="Times New Roman"/>
          <w:sz w:val="28"/>
          <w:szCs w:val="28"/>
        </w:rPr>
        <w:t>1) </w:t>
      </w:r>
      <w:r w:rsidRPr="004D3AB9">
        <w:rPr>
          <w:rFonts w:ascii="Times New Roman" w:hAnsi="Times New Roman"/>
          <w:sz w:val="28"/>
          <w:szCs w:val="28"/>
        </w:rPr>
        <w:t xml:space="preserve">изменение наименования главного распорядителя бюджетных средств и (или) изменение </w:t>
      </w:r>
      <w:r>
        <w:rPr>
          <w:rFonts w:ascii="Times New Roman" w:hAnsi="Times New Roman"/>
          <w:sz w:val="28"/>
          <w:szCs w:val="28"/>
        </w:rPr>
        <w:t xml:space="preserve">системы органов местного самоуправления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 структуры 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17671B">
        <w:rPr>
          <w:rFonts w:ascii="Times New Roman" w:hAnsi="Times New Roman"/>
          <w:sz w:val="28"/>
          <w:szCs w:val="28"/>
        </w:rPr>
        <w:t>;</w:t>
      </w:r>
    </w:p>
    <w:p w:rsidR="001E7F48" w:rsidRPr="005B1ACF" w:rsidRDefault="001E7F48" w:rsidP="00FE017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color w:val="000000"/>
          <w:sz w:val="28"/>
          <w:szCs w:val="28"/>
        </w:rPr>
        <w:t>2) </w:t>
      </w:r>
      <w:r w:rsidRPr="005B1ACF">
        <w:rPr>
          <w:rFonts w:ascii="Times New Roman" w:hAnsi="Times New Roman"/>
          <w:color w:val="000000"/>
          <w:sz w:val="28"/>
          <w:szCs w:val="28"/>
        </w:rPr>
        <w:t xml:space="preserve">внесение изменений в </w:t>
      </w:r>
      <w:r>
        <w:rPr>
          <w:rFonts w:ascii="Times New Roman" w:hAnsi="Times New Roman"/>
          <w:color w:val="000000"/>
          <w:sz w:val="28"/>
          <w:szCs w:val="28"/>
        </w:rPr>
        <w:t>муниципаль</w:t>
      </w:r>
      <w:r w:rsidRPr="005B1ACF">
        <w:rPr>
          <w:rFonts w:ascii="Times New Roman" w:hAnsi="Times New Roman"/>
          <w:color w:val="000000"/>
          <w:sz w:val="28"/>
          <w:szCs w:val="28"/>
        </w:rPr>
        <w:t xml:space="preserve">ные программы (подпрограммы) в части изменения мероприятий (подпрограмм) (включая изменение участника </w:t>
      </w:r>
      <w:r>
        <w:rPr>
          <w:rFonts w:ascii="Times New Roman" w:hAnsi="Times New Roman"/>
          <w:color w:val="000000"/>
          <w:sz w:val="28"/>
          <w:szCs w:val="28"/>
        </w:rPr>
        <w:t>муниципаль</w:t>
      </w:r>
      <w:r w:rsidRPr="005B1ACF">
        <w:rPr>
          <w:rFonts w:ascii="Times New Roman" w:hAnsi="Times New Roman"/>
          <w:color w:val="000000"/>
          <w:sz w:val="28"/>
          <w:szCs w:val="28"/>
        </w:rPr>
        <w:t xml:space="preserve">ной 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w:t>
      </w:r>
      <w:r>
        <w:rPr>
          <w:rFonts w:ascii="Times New Roman" w:hAnsi="Times New Roman"/>
          <w:color w:val="000000"/>
          <w:sz w:val="28"/>
          <w:szCs w:val="28"/>
        </w:rPr>
        <w:t>муниципаль</w:t>
      </w:r>
      <w:r w:rsidRPr="005B1ACF">
        <w:rPr>
          <w:rFonts w:ascii="Times New Roman" w:hAnsi="Times New Roman"/>
          <w:color w:val="000000"/>
          <w:sz w:val="28"/>
          <w:szCs w:val="28"/>
        </w:rPr>
        <w:t xml:space="preserve">ной программы, мероприятиями (подпрограммами), объектами капитального строительства, объектами недвижимого имущества, требующих изменения </w:t>
      </w:r>
      <w:hyperlink r:id="rId21" w:history="1">
        <w:r w:rsidRPr="005B1ACF">
          <w:rPr>
            <w:rFonts w:ascii="Times New Roman" w:hAnsi="Times New Roman"/>
            <w:sz w:val="28"/>
            <w:szCs w:val="28"/>
          </w:rPr>
          <w:t>кодов бюджетной классификации</w:t>
        </w:r>
      </w:hyperlink>
      <w:r w:rsidRPr="005B1ACF">
        <w:rPr>
          <w:rFonts w:ascii="Times New Roman" w:hAnsi="Times New Roman"/>
          <w:color w:val="000000"/>
          <w:sz w:val="28"/>
          <w:szCs w:val="28"/>
        </w:rPr>
        <w:t xml:space="preserve"> в связи с указанным изменением и (или) перераспределением бюджетных ассигнований;</w:t>
      </w:r>
      <w:proofErr w:type="gramEnd"/>
    </w:p>
    <w:p w:rsidR="001E7F48" w:rsidRPr="0080675C" w:rsidRDefault="001E7F48" w:rsidP="00FE0178">
      <w:pPr>
        <w:autoSpaceDE w:val="0"/>
        <w:autoSpaceDN w:val="0"/>
        <w:adjustRightInd w:val="0"/>
        <w:spacing w:after="0" w:line="240" w:lineRule="auto"/>
        <w:ind w:firstLine="720"/>
        <w:jc w:val="both"/>
        <w:rPr>
          <w:rFonts w:ascii="Times New Roman" w:hAnsi="Times New Roman"/>
          <w:sz w:val="28"/>
          <w:szCs w:val="28"/>
        </w:rPr>
      </w:pPr>
      <w:r w:rsidRPr="0080675C">
        <w:rPr>
          <w:rFonts w:ascii="Times New Roman" w:hAnsi="Times New Roman"/>
          <w:sz w:val="28"/>
          <w:szCs w:val="28"/>
        </w:rPr>
        <w:t xml:space="preserve">3) перераспределение бюджетных ассигнований между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муниципальным правовым актом администрации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80675C">
        <w:rPr>
          <w:rFonts w:ascii="Times New Roman" w:hAnsi="Times New Roman"/>
          <w:sz w:val="28"/>
          <w:szCs w:val="28"/>
        </w:rPr>
        <w:t>;</w:t>
      </w:r>
    </w:p>
    <w:p w:rsidR="001E7F48" w:rsidRDefault="001E7F48" w:rsidP="00FE0178">
      <w:pPr>
        <w:pStyle w:val="ConsPlusNormal"/>
        <w:ind w:firstLine="709"/>
        <w:jc w:val="both"/>
        <w:rPr>
          <w:rFonts w:ascii="Times New Roman" w:hAnsi="Times New Roman" w:cs="Times New Roman"/>
          <w:sz w:val="28"/>
          <w:szCs w:val="28"/>
        </w:rPr>
      </w:pPr>
      <w:r w:rsidRPr="00C873C7">
        <w:rPr>
          <w:rFonts w:ascii="Times New Roman" w:hAnsi="Times New Roman" w:cs="Times New Roman"/>
          <w:sz w:val="28"/>
          <w:szCs w:val="28"/>
        </w:rPr>
        <w:t>4)</w:t>
      </w:r>
      <w:r w:rsidRPr="003153D4">
        <w:rPr>
          <w:rFonts w:ascii="Times New Roman" w:hAnsi="Times New Roman" w:cs="Times New Roman"/>
          <w:sz w:val="28"/>
          <w:szCs w:val="28"/>
        </w:rPr>
        <w:t xml:space="preserve"> перераспределение бюджетных ассигнований между подгруппами </w:t>
      </w:r>
      <w:proofErr w:type="gramStart"/>
      <w:r w:rsidRPr="003153D4">
        <w:rPr>
          <w:rFonts w:ascii="Times New Roman" w:hAnsi="Times New Roman" w:cs="Times New Roman"/>
          <w:sz w:val="28"/>
          <w:szCs w:val="28"/>
        </w:rPr>
        <w:t>вида расходов классификации расходов бюджетов</w:t>
      </w:r>
      <w:proofErr w:type="gramEnd"/>
      <w:r w:rsidRPr="003153D4">
        <w:rPr>
          <w:rFonts w:ascii="Times New Roman" w:hAnsi="Times New Roman" w:cs="Times New Roman"/>
          <w:sz w:val="28"/>
          <w:szCs w:val="28"/>
        </w:rPr>
        <w:t xml:space="preserve"> в пределах, предусмотренных главному распорядителю средств бюджета</w:t>
      </w:r>
      <w:r>
        <w:rPr>
          <w:rFonts w:ascii="Times New Roman" w:hAnsi="Times New Roman" w:cs="Times New Roman"/>
          <w:sz w:val="28"/>
          <w:szCs w:val="28"/>
        </w:rPr>
        <w:t xml:space="preserve"> поселения</w:t>
      </w:r>
      <w:r w:rsidRPr="003153D4">
        <w:rPr>
          <w:rFonts w:ascii="Times New Roman" w:hAnsi="Times New Roman" w:cs="Times New Roman"/>
          <w:sz w:val="28"/>
          <w:szCs w:val="28"/>
        </w:rPr>
        <w:t xml:space="preserve"> по соответствующей группе вида расходов </w:t>
      </w:r>
      <w:r>
        <w:rPr>
          <w:rFonts w:ascii="Times New Roman" w:hAnsi="Times New Roman" w:cs="Times New Roman"/>
          <w:sz w:val="28"/>
          <w:szCs w:val="28"/>
        </w:rPr>
        <w:t>классификации расходов бюджетов</w:t>
      </w:r>
      <w:r w:rsidRPr="003153D4">
        <w:rPr>
          <w:rFonts w:ascii="Times New Roman" w:hAnsi="Times New Roman" w:cs="Times New Roman"/>
          <w:sz w:val="28"/>
          <w:szCs w:val="28"/>
        </w:rPr>
        <w:t>;</w:t>
      </w:r>
    </w:p>
    <w:p w:rsidR="001E7F48"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153D4">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w:t>
      </w:r>
    </w:p>
    <w:p w:rsidR="001E7F48" w:rsidRPr="00C873C7" w:rsidRDefault="001E7F48" w:rsidP="00FE0178">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rPr>
        <w:t>6</w:t>
      </w:r>
      <w:r w:rsidRPr="00C873C7">
        <w:rPr>
          <w:rFonts w:ascii="Times New Roman" w:hAnsi="Times New Roman" w:cs="Times New Roman"/>
          <w:sz w:val="28"/>
          <w:szCs w:val="28"/>
        </w:rPr>
        <w:t>) </w:t>
      </w:r>
      <w:r w:rsidRPr="00C873C7">
        <w:rPr>
          <w:rFonts w:ascii="Times New Roman" w:hAnsi="Times New Roman" w:cs="Times New Roman"/>
          <w:sz w:val="28"/>
          <w:szCs w:val="28"/>
          <w:lang w:eastAsia="ru-RU"/>
        </w:rPr>
        <w:t>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бюджета</w:t>
      </w:r>
      <w:r>
        <w:rPr>
          <w:rFonts w:ascii="Times New Roman" w:hAnsi="Times New Roman" w:cs="Times New Roman"/>
          <w:sz w:val="28"/>
          <w:szCs w:val="28"/>
          <w:lang w:eastAsia="ru-RU"/>
        </w:rPr>
        <w:t xml:space="preserve"> поселения</w:t>
      </w:r>
      <w:r w:rsidRPr="00C873C7">
        <w:rPr>
          <w:rFonts w:ascii="Times New Roman" w:hAnsi="Times New Roman" w:cs="Times New Roman"/>
          <w:sz w:val="28"/>
          <w:szCs w:val="28"/>
          <w:lang w:eastAsia="ru-RU"/>
        </w:rPr>
        <w:t xml:space="preserve"> направленных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1E7F48" w:rsidRDefault="001E7F48" w:rsidP="00FE0178">
      <w:pPr>
        <w:autoSpaceDE w:val="0"/>
        <w:autoSpaceDN w:val="0"/>
        <w:adjustRightInd w:val="0"/>
        <w:spacing w:after="0" w:line="240" w:lineRule="auto"/>
        <w:ind w:firstLine="720"/>
        <w:jc w:val="both"/>
        <w:rPr>
          <w:rFonts w:ascii="Times New Roman" w:hAnsi="Times New Roman"/>
          <w:color w:val="000000"/>
          <w:sz w:val="28"/>
          <w:szCs w:val="28"/>
        </w:rPr>
      </w:pPr>
      <w:proofErr w:type="gramStart"/>
      <w:r>
        <w:rPr>
          <w:rFonts w:ascii="Times New Roman" w:hAnsi="Times New Roman"/>
          <w:color w:val="000000"/>
          <w:sz w:val="28"/>
          <w:szCs w:val="28"/>
        </w:rPr>
        <w:t>7</w:t>
      </w:r>
      <w:r w:rsidRPr="00C80D5E">
        <w:rPr>
          <w:rFonts w:ascii="Times New Roman" w:hAnsi="Times New Roman"/>
          <w:color w:val="000000"/>
          <w:sz w:val="28"/>
          <w:szCs w:val="28"/>
        </w:rPr>
        <w:t>)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бюджета, предусмотренных главн</w:t>
      </w:r>
      <w:r>
        <w:rPr>
          <w:rFonts w:ascii="Times New Roman" w:hAnsi="Times New Roman"/>
          <w:color w:val="000000"/>
          <w:sz w:val="28"/>
          <w:szCs w:val="28"/>
        </w:rPr>
        <w:t>ому</w:t>
      </w:r>
      <w:r w:rsidRPr="00C80D5E">
        <w:rPr>
          <w:rFonts w:ascii="Times New Roman" w:hAnsi="Times New Roman"/>
          <w:color w:val="000000"/>
          <w:sz w:val="28"/>
          <w:szCs w:val="28"/>
        </w:rPr>
        <w:t xml:space="preserve"> распорядител</w:t>
      </w:r>
      <w:r>
        <w:rPr>
          <w:rFonts w:ascii="Times New Roman" w:hAnsi="Times New Roman"/>
          <w:color w:val="000000"/>
          <w:sz w:val="28"/>
          <w:szCs w:val="28"/>
        </w:rPr>
        <w:t>ю</w:t>
      </w:r>
      <w:r w:rsidRPr="00C80D5E">
        <w:rPr>
          <w:rFonts w:ascii="Times New Roman" w:hAnsi="Times New Roman"/>
          <w:color w:val="000000"/>
          <w:sz w:val="28"/>
          <w:szCs w:val="28"/>
        </w:rPr>
        <w:t xml:space="preserve"> средств бюджета</w:t>
      </w:r>
      <w:r>
        <w:rPr>
          <w:rFonts w:ascii="Times New Roman" w:hAnsi="Times New Roman"/>
          <w:color w:val="000000"/>
          <w:sz w:val="28"/>
          <w:szCs w:val="28"/>
        </w:rPr>
        <w:t xml:space="preserve"> поселения</w:t>
      </w:r>
      <w:r w:rsidRPr="00C80D5E">
        <w:rPr>
          <w:rFonts w:ascii="Times New Roman" w:hAnsi="Times New Roman"/>
          <w:color w:val="000000"/>
          <w:sz w:val="28"/>
          <w:szCs w:val="28"/>
        </w:rPr>
        <w:t xml:space="preserve"> на предоставление грантов в форме субсидий, в том числе предоставляемых на конкурсной основе, в соответствии с </w:t>
      </w:r>
      <w:hyperlink r:id="rId22" w:history="1">
        <w:r w:rsidRPr="00C80D5E">
          <w:rPr>
            <w:rFonts w:ascii="Times New Roman" w:hAnsi="Times New Roman"/>
            <w:sz w:val="28"/>
            <w:szCs w:val="28"/>
          </w:rPr>
          <w:t>пунктом 7 статьи 78</w:t>
        </w:r>
      </w:hyperlink>
      <w:r w:rsidRPr="00C80D5E">
        <w:rPr>
          <w:rFonts w:ascii="Times New Roman" w:hAnsi="Times New Roman"/>
          <w:color w:val="000000"/>
          <w:sz w:val="28"/>
          <w:szCs w:val="28"/>
        </w:rPr>
        <w:t xml:space="preserve"> и </w:t>
      </w:r>
      <w:hyperlink r:id="rId23" w:history="1">
        <w:r w:rsidRPr="00C80D5E">
          <w:rPr>
            <w:rFonts w:ascii="Times New Roman" w:hAnsi="Times New Roman"/>
            <w:sz w:val="28"/>
            <w:szCs w:val="28"/>
          </w:rPr>
          <w:t>пунктом 4 статьи 78.1</w:t>
        </w:r>
      </w:hyperlink>
      <w:r w:rsidRPr="00C80D5E">
        <w:rPr>
          <w:rFonts w:ascii="Times New Roman" w:hAnsi="Times New Roman"/>
          <w:color w:val="000000"/>
          <w:sz w:val="28"/>
          <w:szCs w:val="28"/>
        </w:rPr>
        <w:t xml:space="preserve"> Бюджетного кодекса Российской Федерации.</w:t>
      </w:r>
      <w:proofErr w:type="gramEnd"/>
    </w:p>
    <w:p w:rsidR="001E7F48" w:rsidRPr="0056026D" w:rsidRDefault="001E7F48" w:rsidP="00FE0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Муниципальные</w:t>
      </w:r>
      <w:r w:rsidRPr="0056026D">
        <w:rPr>
          <w:rFonts w:ascii="Times New Roman" w:hAnsi="Times New Roman" w:cs="Times New Roman"/>
          <w:sz w:val="28"/>
          <w:szCs w:val="28"/>
        </w:rPr>
        <w:t xml:space="preserve"> правовые акты </w:t>
      </w:r>
      <w:r w:rsidRPr="001673FD">
        <w:rPr>
          <w:rFonts w:ascii="Times New Roman" w:hAnsi="Times New Roman"/>
          <w:sz w:val="28"/>
          <w:szCs w:val="28"/>
        </w:rPr>
        <w:t>Алексеевского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56026D">
        <w:rPr>
          <w:rFonts w:ascii="Times New Roman" w:hAnsi="Times New Roman" w:cs="Times New Roman"/>
          <w:sz w:val="28"/>
          <w:szCs w:val="28"/>
        </w:rPr>
        <w:t xml:space="preserve"> подлежат приведению </w:t>
      </w:r>
      <w:proofErr w:type="gramStart"/>
      <w:r w:rsidRPr="0056026D">
        <w:rPr>
          <w:rFonts w:ascii="Times New Roman" w:hAnsi="Times New Roman" w:cs="Times New Roman"/>
          <w:sz w:val="28"/>
          <w:szCs w:val="28"/>
        </w:rPr>
        <w:t xml:space="preserve">в соответствие с настоящим </w:t>
      </w:r>
      <w:r>
        <w:rPr>
          <w:rFonts w:ascii="Times New Roman" w:hAnsi="Times New Roman" w:cs="Times New Roman"/>
          <w:sz w:val="28"/>
          <w:szCs w:val="28"/>
        </w:rPr>
        <w:t>решением</w:t>
      </w:r>
      <w:r w:rsidRPr="0056026D">
        <w:rPr>
          <w:rFonts w:ascii="Times New Roman" w:hAnsi="Times New Roman" w:cs="Times New Roman"/>
          <w:sz w:val="28"/>
          <w:szCs w:val="28"/>
        </w:rPr>
        <w:t xml:space="preserve"> в двухмесячный срок со дня вступления в силу</w:t>
      </w:r>
      <w:proofErr w:type="gramEnd"/>
      <w:r w:rsidRPr="0056026D">
        <w:rPr>
          <w:rFonts w:ascii="Times New Roman" w:hAnsi="Times New Roman" w:cs="Times New Roman"/>
          <w:sz w:val="28"/>
          <w:szCs w:val="28"/>
        </w:rPr>
        <w:t xml:space="preserve"> настоящего </w:t>
      </w:r>
      <w:r>
        <w:rPr>
          <w:rFonts w:ascii="Times New Roman" w:hAnsi="Times New Roman" w:cs="Times New Roman"/>
          <w:sz w:val="28"/>
          <w:szCs w:val="28"/>
        </w:rPr>
        <w:t>решения</w:t>
      </w:r>
      <w:r w:rsidRPr="0056026D">
        <w:rPr>
          <w:rFonts w:ascii="Times New Roman" w:hAnsi="Times New Roman" w:cs="Times New Roman"/>
          <w:sz w:val="28"/>
          <w:szCs w:val="28"/>
        </w:rPr>
        <w:t xml:space="preserve">, </w:t>
      </w:r>
      <w:r w:rsidRPr="0056026D">
        <w:rPr>
          <w:rFonts w:ascii="Times New Roman" w:hAnsi="Times New Roman" w:cs="Times New Roman"/>
          <w:sz w:val="28"/>
          <w:szCs w:val="28"/>
        </w:rPr>
        <w:lastRenderedPageBreak/>
        <w:t>за исключением случаев, установленных бюджетным законодательством Российской Федерации.</w:t>
      </w:r>
    </w:p>
    <w:p w:rsidR="001E7F48" w:rsidRDefault="001E7F48" w:rsidP="00FE0178">
      <w:pPr>
        <w:pStyle w:val="a9"/>
        <w:widowControl w:val="0"/>
        <w:ind w:firstLine="770"/>
        <w:jc w:val="both"/>
        <w:rPr>
          <w:rFonts w:ascii="Times New Roman" w:hAnsi="Times New Roman"/>
          <w:color w:val="000000"/>
          <w:sz w:val="28"/>
          <w:szCs w:val="28"/>
        </w:rPr>
      </w:pPr>
      <w:r>
        <w:rPr>
          <w:rFonts w:ascii="Times New Roman" w:hAnsi="Times New Roman"/>
          <w:color w:val="000000"/>
          <w:sz w:val="28"/>
          <w:szCs w:val="28"/>
        </w:rPr>
        <w:t>32. Опубликовать настоящее решение в газете «Тихорецкие вести».</w:t>
      </w:r>
    </w:p>
    <w:p w:rsidR="001E7F48" w:rsidRPr="009A25CF" w:rsidRDefault="001E7F48" w:rsidP="00FE0178">
      <w:pPr>
        <w:pStyle w:val="a9"/>
        <w:widowControl w:val="0"/>
        <w:ind w:firstLine="770"/>
        <w:jc w:val="both"/>
        <w:rPr>
          <w:rFonts w:ascii="Times New Roman" w:hAnsi="Times New Roman"/>
          <w:b/>
          <w:color w:val="000000"/>
          <w:sz w:val="28"/>
          <w:szCs w:val="28"/>
        </w:rPr>
      </w:pPr>
      <w:r>
        <w:rPr>
          <w:rFonts w:ascii="Times New Roman" w:hAnsi="Times New Roman"/>
          <w:color w:val="000000"/>
          <w:sz w:val="28"/>
          <w:szCs w:val="28"/>
        </w:rPr>
        <w:t>33. Решение</w:t>
      </w:r>
      <w:r w:rsidRPr="001A40D2">
        <w:rPr>
          <w:rFonts w:ascii="Times New Roman" w:hAnsi="Times New Roman"/>
          <w:color w:val="000000"/>
          <w:sz w:val="28"/>
          <w:szCs w:val="28"/>
        </w:rPr>
        <w:t xml:space="preserve"> вступает в силу с 1 января 201</w:t>
      </w:r>
      <w:r>
        <w:rPr>
          <w:rFonts w:ascii="Times New Roman" w:hAnsi="Times New Roman"/>
          <w:color w:val="000000"/>
          <w:sz w:val="28"/>
          <w:szCs w:val="28"/>
        </w:rPr>
        <w:t>6</w:t>
      </w:r>
      <w:r w:rsidRPr="001A40D2">
        <w:rPr>
          <w:rFonts w:ascii="Times New Roman" w:hAnsi="Times New Roman"/>
          <w:color w:val="000000"/>
          <w:sz w:val="28"/>
          <w:szCs w:val="28"/>
        </w:rPr>
        <w:t xml:space="preserve"> года.</w:t>
      </w:r>
      <w:r>
        <w:rPr>
          <w:rFonts w:ascii="Times New Roman" w:hAnsi="Times New Roman"/>
          <w:color w:val="000000"/>
          <w:sz w:val="28"/>
          <w:szCs w:val="28"/>
        </w:rPr>
        <w:t xml:space="preserve"> </w:t>
      </w:r>
    </w:p>
    <w:p w:rsidR="00EC75CE" w:rsidRDefault="00EC75CE" w:rsidP="00EC75CE">
      <w:pPr>
        <w:spacing w:after="0" w:line="240" w:lineRule="auto"/>
        <w:jc w:val="both"/>
        <w:rPr>
          <w:rFonts w:ascii="Times New Roman" w:hAnsi="Times New Roman"/>
          <w:sz w:val="28"/>
          <w:szCs w:val="28"/>
        </w:rPr>
      </w:pPr>
    </w:p>
    <w:p w:rsidR="00EC75CE" w:rsidRDefault="00EC75CE" w:rsidP="00EC75CE">
      <w:pPr>
        <w:spacing w:after="0" w:line="240" w:lineRule="auto"/>
        <w:jc w:val="both"/>
        <w:rPr>
          <w:rFonts w:ascii="Times New Roman" w:hAnsi="Times New Roman"/>
          <w:sz w:val="28"/>
          <w:szCs w:val="28"/>
        </w:rPr>
      </w:pPr>
    </w:p>
    <w:p w:rsidR="00EC75CE" w:rsidRDefault="00EC75CE" w:rsidP="00EC75CE">
      <w:pPr>
        <w:spacing w:after="0" w:line="240" w:lineRule="auto"/>
        <w:jc w:val="both"/>
        <w:rPr>
          <w:rFonts w:ascii="Times New Roman" w:hAnsi="Times New Roman"/>
          <w:sz w:val="28"/>
          <w:szCs w:val="28"/>
        </w:rPr>
      </w:pPr>
      <w:r w:rsidRPr="001673FD">
        <w:rPr>
          <w:rFonts w:ascii="Times New Roman" w:hAnsi="Times New Roman"/>
          <w:sz w:val="28"/>
          <w:szCs w:val="28"/>
        </w:rPr>
        <w:t xml:space="preserve">Председатель Совета </w:t>
      </w:r>
      <w:bookmarkStart w:id="0" w:name="Par159"/>
      <w:bookmarkStart w:id="1" w:name="Par220"/>
      <w:bookmarkEnd w:id="0"/>
      <w:bookmarkEnd w:id="1"/>
    </w:p>
    <w:p w:rsidR="00EC75CE" w:rsidRDefault="00EC75CE" w:rsidP="00EC75CE">
      <w:pPr>
        <w:spacing w:after="0" w:line="240" w:lineRule="auto"/>
        <w:jc w:val="both"/>
        <w:rPr>
          <w:rFonts w:ascii="Times New Roman" w:hAnsi="Times New Roman"/>
          <w:sz w:val="28"/>
          <w:szCs w:val="28"/>
        </w:rPr>
      </w:pPr>
      <w:r w:rsidRPr="001673FD">
        <w:rPr>
          <w:rFonts w:ascii="Times New Roman" w:hAnsi="Times New Roman"/>
          <w:sz w:val="28"/>
        </w:rPr>
        <w:t xml:space="preserve">Алексеевского сельского </w:t>
      </w:r>
      <w:r w:rsidRPr="001673FD">
        <w:rPr>
          <w:rFonts w:ascii="Times New Roman" w:hAnsi="Times New Roman"/>
          <w:sz w:val="28"/>
          <w:szCs w:val="28"/>
        </w:rPr>
        <w:t xml:space="preserve">поселения </w:t>
      </w:r>
    </w:p>
    <w:p w:rsidR="001E7F48" w:rsidRPr="00EC75CE" w:rsidRDefault="00EC75CE" w:rsidP="00EC75CE">
      <w:pPr>
        <w:spacing w:after="0" w:line="240" w:lineRule="auto"/>
        <w:jc w:val="both"/>
        <w:rPr>
          <w:rFonts w:ascii="Times New Roman" w:hAnsi="Times New Roman"/>
          <w:sz w:val="28"/>
        </w:rPr>
      </w:pPr>
      <w:r w:rsidRPr="001673FD">
        <w:rPr>
          <w:rFonts w:ascii="Times New Roman" w:hAnsi="Times New Roman"/>
          <w:sz w:val="28"/>
          <w:szCs w:val="28"/>
        </w:rPr>
        <w:t xml:space="preserve">Тихорецкого района                                 </w:t>
      </w:r>
      <w:r>
        <w:rPr>
          <w:rFonts w:ascii="Times New Roman" w:hAnsi="Times New Roman"/>
          <w:sz w:val="28"/>
          <w:szCs w:val="28"/>
        </w:rPr>
        <w:t xml:space="preserve">                                             Б.О. Стариков</w:t>
      </w:r>
      <w:r w:rsidRPr="001673FD">
        <w:rPr>
          <w:rFonts w:ascii="Times New Roman" w:hAnsi="Times New Roman"/>
          <w:sz w:val="28"/>
          <w:szCs w:val="28"/>
        </w:rPr>
        <w:t xml:space="preserve">      </w:t>
      </w:r>
    </w:p>
    <w:p w:rsidR="001E7F48" w:rsidRPr="001673FD" w:rsidRDefault="001E7F48" w:rsidP="00FE0178">
      <w:pPr>
        <w:spacing w:after="0" w:line="240" w:lineRule="auto"/>
        <w:jc w:val="both"/>
        <w:rPr>
          <w:rFonts w:ascii="Times New Roman" w:hAnsi="Times New Roman"/>
          <w:sz w:val="28"/>
        </w:rPr>
      </w:pPr>
    </w:p>
    <w:p w:rsidR="001E7F48" w:rsidRPr="001673FD" w:rsidRDefault="001E7F48" w:rsidP="00FE0178">
      <w:pPr>
        <w:spacing w:after="0" w:line="240" w:lineRule="auto"/>
        <w:jc w:val="both"/>
        <w:rPr>
          <w:rFonts w:ascii="Times New Roman" w:hAnsi="Times New Roman"/>
          <w:sz w:val="28"/>
        </w:rPr>
      </w:pPr>
      <w:r w:rsidRPr="001673FD">
        <w:rPr>
          <w:rFonts w:ascii="Times New Roman" w:hAnsi="Times New Roman"/>
          <w:sz w:val="28"/>
        </w:rPr>
        <w:t xml:space="preserve">Глава Алексеевского сельского поселения                                       </w:t>
      </w:r>
    </w:p>
    <w:p w:rsidR="001E7F48" w:rsidRPr="001673FD" w:rsidRDefault="001E7F48" w:rsidP="00FE0178">
      <w:pPr>
        <w:spacing w:after="0" w:line="240" w:lineRule="auto"/>
        <w:ind w:right="-43"/>
        <w:jc w:val="both"/>
        <w:rPr>
          <w:rFonts w:ascii="Times New Roman" w:hAnsi="Times New Roman"/>
          <w:sz w:val="28"/>
        </w:rPr>
      </w:pPr>
      <w:r w:rsidRPr="001673FD">
        <w:rPr>
          <w:rFonts w:ascii="Times New Roman" w:hAnsi="Times New Roman"/>
          <w:sz w:val="28"/>
        </w:rPr>
        <w:t xml:space="preserve">Тихорецкого района                                                                             Д.А. Журавлев                                   </w:t>
      </w:r>
    </w:p>
    <w:p w:rsidR="001E7F48" w:rsidRPr="001673FD" w:rsidRDefault="001E7F48" w:rsidP="00FE0178">
      <w:pPr>
        <w:pStyle w:val="21"/>
        <w:spacing w:line="240" w:lineRule="auto"/>
        <w:ind w:left="851" w:firstLine="0"/>
        <w:jc w:val="both"/>
        <w:rPr>
          <w:rFonts w:ascii="Times New Roman" w:hAnsi="Times New Roman"/>
          <w:sz w:val="28"/>
          <w:szCs w:val="28"/>
        </w:rPr>
      </w:pPr>
    </w:p>
    <w:p w:rsidR="001E7F48" w:rsidRPr="001673FD" w:rsidRDefault="001E7F48" w:rsidP="00FE0178">
      <w:pPr>
        <w:spacing w:after="0" w:line="240" w:lineRule="auto"/>
        <w:jc w:val="both"/>
        <w:rPr>
          <w:rFonts w:ascii="Times New Roman" w:hAnsi="Times New Roman"/>
          <w:sz w:val="28"/>
          <w:szCs w:val="28"/>
        </w:rPr>
      </w:pPr>
      <w:r w:rsidRPr="001673FD">
        <w:rPr>
          <w:rFonts w:ascii="Times New Roman" w:hAnsi="Times New Roman"/>
          <w:sz w:val="28"/>
          <w:szCs w:val="28"/>
        </w:rPr>
        <w:t xml:space="preserve">                                                            </w:t>
      </w:r>
    </w:p>
    <w:tbl>
      <w:tblPr>
        <w:tblW w:w="7565" w:type="pct"/>
        <w:tblLayout w:type="fixed"/>
        <w:tblCellMar>
          <w:left w:w="0" w:type="dxa"/>
          <w:right w:w="0" w:type="dxa"/>
        </w:tblCellMar>
        <w:tblLook w:val="0000"/>
      </w:tblPr>
      <w:tblGrid>
        <w:gridCol w:w="2141"/>
        <w:gridCol w:w="2835"/>
        <w:gridCol w:w="284"/>
        <w:gridCol w:w="4394"/>
        <w:gridCol w:w="4974"/>
      </w:tblGrid>
      <w:tr w:rsidR="001E7F48" w:rsidRPr="001E7F48" w:rsidTr="00FE0178">
        <w:trPr>
          <w:gridBefore w:val="2"/>
          <w:wBefore w:w="1701" w:type="pct"/>
          <w:trHeight w:val="2681"/>
        </w:trPr>
        <w:tc>
          <w:tcPr>
            <w:tcW w:w="3299" w:type="pct"/>
            <w:gridSpan w:val="3"/>
            <w:tcBorders>
              <w:top w:val="nil"/>
              <w:left w:val="nil"/>
              <w:right w:val="nil"/>
            </w:tcBorders>
            <w:shd w:val="clear" w:color="auto" w:fill="auto"/>
            <w:noWrap/>
            <w:tcMar>
              <w:top w:w="15" w:type="dxa"/>
              <w:left w:w="15" w:type="dxa"/>
              <w:bottom w:w="0" w:type="dxa"/>
              <w:right w:w="15" w:type="dxa"/>
            </w:tcMar>
          </w:tcPr>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FE0178" w:rsidRDefault="00FE017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FE0178" w:rsidRDefault="00FE017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FE0178" w:rsidRDefault="00FE017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FE0178" w:rsidRDefault="00FE017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0371D8" w:rsidP="00FE0178">
            <w:pPr>
              <w:tabs>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7F48" w:rsidRPr="001E7F48">
              <w:rPr>
                <w:rFonts w:ascii="Times New Roman" w:hAnsi="Times New Roman" w:cs="Times New Roman"/>
                <w:sz w:val="28"/>
                <w:szCs w:val="28"/>
              </w:rPr>
              <w:t>ПРИЛОЖЕНИЕ № 1</w:t>
            </w:r>
          </w:p>
          <w:p w:rsidR="00FE0178" w:rsidRPr="001E7F48" w:rsidRDefault="000371D8" w:rsidP="00FE0178">
            <w:pPr>
              <w:tabs>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sidR="00EC75CE">
              <w:rPr>
                <w:rFonts w:ascii="Times New Roman" w:hAnsi="Times New Roman" w:cs="Times New Roman"/>
                <w:sz w:val="28"/>
                <w:szCs w:val="28"/>
              </w:rPr>
              <w:t>УТВЕРЖДЕН</w:t>
            </w:r>
            <w:r w:rsidR="00FE0178">
              <w:rPr>
                <w:rFonts w:ascii="Times New Roman" w:hAnsi="Times New Roman" w:cs="Times New Roman"/>
                <w:sz w:val="28"/>
                <w:szCs w:val="28"/>
              </w:rPr>
              <w:t>:</w:t>
            </w:r>
          </w:p>
          <w:p w:rsidR="001E7F48" w:rsidRDefault="000371D8" w:rsidP="00FE0178">
            <w:pPr>
              <w:tabs>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0178">
              <w:rPr>
                <w:rFonts w:ascii="Times New Roman" w:hAnsi="Times New Roman" w:cs="Times New Roman"/>
                <w:sz w:val="28"/>
                <w:szCs w:val="28"/>
              </w:rPr>
              <w:t>решением</w:t>
            </w:r>
            <w:r w:rsidR="001E7F48" w:rsidRPr="001E7F48">
              <w:rPr>
                <w:rFonts w:ascii="Times New Roman" w:hAnsi="Times New Roman" w:cs="Times New Roman"/>
                <w:sz w:val="28"/>
                <w:szCs w:val="28"/>
              </w:rPr>
              <w:t xml:space="preserve"> Совета </w:t>
            </w:r>
          </w:p>
          <w:p w:rsidR="001E7F48" w:rsidRDefault="000371D8" w:rsidP="00FE0178">
            <w:pPr>
              <w:tabs>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Алексеевского</w:t>
            </w:r>
            <w:r w:rsidR="001E7F48">
              <w:rPr>
                <w:rFonts w:ascii="Times New Roman" w:hAnsi="Times New Roman" w:cs="Times New Roman"/>
                <w:sz w:val="28"/>
                <w:szCs w:val="28"/>
              </w:rPr>
              <w:t xml:space="preserve"> </w:t>
            </w:r>
            <w:r w:rsidR="001E7F48" w:rsidRPr="001E7F48">
              <w:rPr>
                <w:rFonts w:ascii="Times New Roman" w:hAnsi="Times New Roman" w:cs="Times New Roman"/>
                <w:sz w:val="28"/>
                <w:szCs w:val="28"/>
              </w:rPr>
              <w:t xml:space="preserve">сельского поселения  </w:t>
            </w:r>
          </w:p>
          <w:p w:rsidR="001E7F48" w:rsidRPr="001E7F48" w:rsidRDefault="000371D8" w:rsidP="00FE0178">
            <w:pPr>
              <w:tabs>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Тихорецкого</w:t>
            </w:r>
            <w:r w:rsidR="001E7F48">
              <w:rPr>
                <w:rFonts w:ascii="Times New Roman" w:hAnsi="Times New Roman" w:cs="Times New Roman"/>
                <w:sz w:val="28"/>
                <w:szCs w:val="28"/>
              </w:rPr>
              <w:t xml:space="preserve"> </w:t>
            </w:r>
            <w:r w:rsidR="001E7F48" w:rsidRPr="001E7F48">
              <w:rPr>
                <w:rFonts w:ascii="Times New Roman" w:hAnsi="Times New Roman" w:cs="Times New Roman"/>
                <w:sz w:val="28"/>
                <w:szCs w:val="28"/>
              </w:rPr>
              <w:t>района</w:t>
            </w:r>
          </w:p>
          <w:p w:rsidR="001E7F48" w:rsidRPr="001E7F48" w:rsidRDefault="000371D8" w:rsidP="00FE0178">
            <w:pPr>
              <w:tabs>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 xml:space="preserve">от </w:t>
            </w:r>
            <w:r w:rsidR="001E7F48">
              <w:rPr>
                <w:rFonts w:ascii="Times New Roman" w:hAnsi="Times New Roman" w:cs="Times New Roman"/>
                <w:sz w:val="28"/>
                <w:szCs w:val="28"/>
              </w:rPr>
              <w:t>_______________ № _______</w:t>
            </w:r>
          </w:p>
          <w:p w:rsidR="001E7F48" w:rsidRPr="001E7F48" w:rsidRDefault="001E7F48" w:rsidP="001E7F48">
            <w:pPr>
              <w:spacing w:after="0" w:line="240" w:lineRule="auto"/>
              <w:rPr>
                <w:rFonts w:ascii="Times New Roman" w:hAnsi="Times New Roman" w:cs="Times New Roman"/>
                <w:sz w:val="28"/>
                <w:szCs w:val="28"/>
              </w:rPr>
            </w:pPr>
          </w:p>
        </w:tc>
      </w:tr>
      <w:tr w:rsidR="001E7F48" w:rsidRPr="001E7F48" w:rsidTr="001E7F48">
        <w:trPr>
          <w:gridAfter w:val="1"/>
          <w:wAfter w:w="1700" w:type="pct"/>
          <w:trHeight w:val="675"/>
        </w:trPr>
        <w:tc>
          <w:tcPr>
            <w:tcW w:w="3300" w:type="pct"/>
            <w:gridSpan w:val="4"/>
            <w:tcBorders>
              <w:top w:val="nil"/>
              <w:left w:val="nil"/>
              <w:bottom w:val="nil"/>
              <w:right w:val="nil"/>
            </w:tcBorders>
            <w:shd w:val="clear" w:color="auto" w:fill="auto"/>
            <w:tcMar>
              <w:top w:w="15" w:type="dxa"/>
              <w:left w:w="15" w:type="dxa"/>
              <w:bottom w:w="0" w:type="dxa"/>
              <w:right w:w="15" w:type="dxa"/>
            </w:tcMar>
            <w:vAlign w:val="center"/>
          </w:tcPr>
          <w:p w:rsidR="001E7F48" w:rsidRPr="001E7F48" w:rsidRDefault="00C3170F" w:rsidP="001E7F48">
            <w:pPr>
              <w:spacing w:after="0" w:line="240" w:lineRule="auto"/>
              <w:jc w:val="center"/>
              <w:rPr>
                <w:rFonts w:ascii="Times New Roman" w:eastAsia="Calibri" w:hAnsi="Times New Roman" w:cs="Times New Roman"/>
                <w:b/>
                <w:sz w:val="28"/>
                <w:szCs w:val="28"/>
                <w:lang w:eastAsia="en-US"/>
              </w:rPr>
            </w:pPr>
            <w:hyperlink r:id="rId24" w:history="1">
              <w:r w:rsidR="001E7F48" w:rsidRPr="001E7F48">
                <w:rPr>
                  <w:rFonts w:ascii="Times New Roman" w:hAnsi="Times New Roman" w:cs="Times New Roman"/>
                  <w:b/>
                  <w:sz w:val="28"/>
                  <w:szCs w:val="28"/>
                </w:rPr>
                <w:t>Перечень</w:t>
              </w:r>
            </w:hyperlink>
            <w:r w:rsidR="001E7F48" w:rsidRPr="001E7F48">
              <w:rPr>
                <w:rFonts w:ascii="Times New Roman" w:hAnsi="Times New Roman" w:cs="Times New Roman"/>
                <w:b/>
                <w:sz w:val="28"/>
                <w:szCs w:val="28"/>
              </w:rPr>
              <w:t xml:space="preserve"> главных администраторов доходов бюджета поселения и закрепляемые за ними виды (подвиды) доходов бюджета поселения, и перечень главных </w:t>
            </w:r>
            <w:proofErr w:type="gramStart"/>
            <w:r w:rsidR="001E7F48" w:rsidRPr="001E7F48">
              <w:rPr>
                <w:rFonts w:ascii="Times New Roman" w:hAnsi="Times New Roman" w:cs="Times New Roman"/>
                <w:b/>
                <w:sz w:val="28"/>
                <w:szCs w:val="28"/>
              </w:rPr>
              <w:t>администраторов источников финансирования дефицита бюджета поселения</w:t>
            </w:r>
            <w:proofErr w:type="gramEnd"/>
          </w:p>
        </w:tc>
      </w:tr>
      <w:tr w:rsidR="001E7F48" w:rsidRPr="001E7F48" w:rsidTr="001E7F48">
        <w:trPr>
          <w:gridAfter w:val="1"/>
          <w:wAfter w:w="1700" w:type="pct"/>
          <w:trHeight w:val="282"/>
        </w:trPr>
        <w:tc>
          <w:tcPr>
            <w:tcW w:w="3300" w:type="pct"/>
            <w:gridSpan w:val="4"/>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eastAsia="Calibri" w:hAnsi="Times New Roman" w:cs="Times New Roman"/>
                <w:sz w:val="28"/>
                <w:szCs w:val="28"/>
                <w:lang w:eastAsia="en-US"/>
              </w:rPr>
            </w:pPr>
          </w:p>
        </w:tc>
      </w:tr>
      <w:tr w:rsidR="001E7F48" w:rsidRPr="001E7F48" w:rsidTr="001E7F48">
        <w:trPr>
          <w:gridAfter w:val="1"/>
          <w:wAfter w:w="1700" w:type="pct"/>
          <w:trHeight w:val="430"/>
        </w:trPr>
        <w:tc>
          <w:tcPr>
            <w:tcW w:w="1798"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Код бюджетной классификации</w:t>
            </w:r>
          </w:p>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Российской Федерации</w:t>
            </w:r>
          </w:p>
        </w:tc>
        <w:tc>
          <w:tcPr>
            <w:tcW w:w="1502"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Наименование главного администратора доходов и источников финансирования дефицита бюджета поселения</w:t>
            </w:r>
          </w:p>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p>
        </w:tc>
      </w:tr>
      <w:tr w:rsidR="001E7F48" w:rsidRPr="001E7F48" w:rsidTr="001E7F48">
        <w:trPr>
          <w:gridAfter w:val="1"/>
          <w:wAfter w:w="1700" w:type="pct"/>
          <w:trHeight w:val="2148"/>
        </w:trPr>
        <w:tc>
          <w:tcPr>
            <w:tcW w:w="73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главного администратора доходов  и источников        финансирования    дефицита</w:t>
            </w:r>
          </w:p>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бюджета поселения</w:t>
            </w:r>
          </w:p>
        </w:tc>
        <w:tc>
          <w:tcPr>
            <w:tcW w:w="1066" w:type="pct"/>
            <w:gridSpan w:val="2"/>
            <w:tcBorders>
              <w:top w:val="nil"/>
              <w:left w:val="nil"/>
              <w:bottom w:val="nil"/>
              <w:right w:val="nil"/>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доходов и источников          финансирования дефицита   бюджета поселения</w:t>
            </w:r>
          </w:p>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p>
        </w:tc>
        <w:tc>
          <w:tcPr>
            <w:tcW w:w="1502" w:type="pct"/>
            <w:vMerge/>
            <w:tcBorders>
              <w:top w:val="single" w:sz="4" w:space="0" w:color="auto"/>
              <w:left w:val="single" w:sz="4" w:space="0" w:color="auto"/>
              <w:right w:val="single" w:sz="4" w:space="0" w:color="auto"/>
            </w:tcBorders>
            <w:vAlign w:val="center"/>
          </w:tcPr>
          <w:p w:rsidR="001E7F48" w:rsidRPr="001E7F48" w:rsidRDefault="001E7F48" w:rsidP="001E7F48">
            <w:pPr>
              <w:spacing w:after="0" w:line="240" w:lineRule="auto"/>
              <w:rPr>
                <w:rFonts w:ascii="Times New Roman" w:eastAsia="Calibri" w:hAnsi="Times New Roman" w:cs="Times New Roman"/>
                <w:sz w:val="28"/>
                <w:szCs w:val="28"/>
                <w:lang w:eastAsia="en-US"/>
              </w:rPr>
            </w:pPr>
          </w:p>
        </w:tc>
      </w:tr>
      <w:tr w:rsidR="001E7F48" w:rsidRPr="001E7F48" w:rsidTr="001E7F48">
        <w:trPr>
          <w:gridAfter w:val="1"/>
          <w:wAfter w:w="1700" w:type="pct"/>
          <w:trHeight w:val="345"/>
          <w:tblHeader/>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w:t>
            </w:r>
          </w:p>
        </w:tc>
        <w:tc>
          <w:tcPr>
            <w:tcW w:w="106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2</w:t>
            </w:r>
          </w:p>
        </w:tc>
        <w:tc>
          <w:tcPr>
            <w:tcW w:w="15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3</w:t>
            </w:r>
          </w:p>
        </w:tc>
      </w:tr>
      <w:tr w:rsidR="001E7F48" w:rsidRPr="001E7F48" w:rsidTr="001E7F48">
        <w:trPr>
          <w:gridAfter w:val="1"/>
          <w:wAfter w:w="1700" w:type="pct"/>
          <w:trHeight w:val="345"/>
          <w:tblHeader/>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921</w:t>
            </w:r>
          </w:p>
        </w:tc>
        <w:tc>
          <w:tcPr>
            <w:tcW w:w="106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p>
        </w:tc>
        <w:tc>
          <w:tcPr>
            <w:tcW w:w="15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Управление муниципальных ресурсов Администрации муниципального образования Тихорецкий район</w:t>
            </w:r>
          </w:p>
        </w:tc>
      </w:tr>
      <w:tr w:rsidR="001E7F48" w:rsidRPr="001E7F48" w:rsidTr="001E7F48">
        <w:trPr>
          <w:gridAfter w:val="1"/>
          <w:wAfter w:w="1700" w:type="pct"/>
          <w:trHeight w:val="345"/>
          <w:tblHeader/>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921</w:t>
            </w:r>
          </w:p>
        </w:tc>
        <w:tc>
          <w:tcPr>
            <w:tcW w:w="106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1 11 05013 10 0000 120</w:t>
            </w:r>
          </w:p>
        </w:tc>
        <w:tc>
          <w:tcPr>
            <w:tcW w:w="15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E7F48" w:rsidRPr="001E7F48" w:rsidTr="001E7F48">
        <w:trPr>
          <w:gridAfter w:val="1"/>
          <w:wAfter w:w="1700" w:type="pct"/>
          <w:trHeight w:val="345"/>
          <w:tblHeader/>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921</w:t>
            </w:r>
          </w:p>
        </w:tc>
        <w:tc>
          <w:tcPr>
            <w:tcW w:w="106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1 14 06013 10 0000 430</w:t>
            </w:r>
          </w:p>
        </w:tc>
        <w:tc>
          <w:tcPr>
            <w:tcW w:w="15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b/>
                <w:bCs/>
                <w:sz w:val="28"/>
                <w:szCs w:val="28"/>
              </w:rPr>
            </w:pPr>
            <w:r w:rsidRPr="001E7F48">
              <w:rPr>
                <w:rFonts w:ascii="Times New Roman" w:hAnsi="Times New Roman" w:cs="Times New Roman"/>
                <w:b/>
                <w:bCs/>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b/>
                <w:bCs/>
                <w:sz w:val="28"/>
                <w:szCs w:val="28"/>
              </w:rPr>
            </w:pP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bCs/>
                <w:sz w:val="28"/>
                <w:szCs w:val="28"/>
              </w:rPr>
              <w:t xml:space="preserve">Администрация </w:t>
            </w:r>
            <w:r w:rsidRPr="001E7F48">
              <w:rPr>
                <w:rFonts w:ascii="Times New Roman" w:hAnsi="Times New Roman" w:cs="Times New Roman"/>
                <w:b/>
                <w:sz w:val="28"/>
                <w:szCs w:val="28"/>
              </w:rPr>
              <w:t>Алексеевского сельского поселения</w:t>
            </w:r>
          </w:p>
          <w:p w:rsidR="001E7F48" w:rsidRPr="001E7F48" w:rsidRDefault="001E7F48" w:rsidP="001E7F48">
            <w:pPr>
              <w:spacing w:after="0" w:line="240" w:lineRule="auto"/>
              <w:jc w:val="center"/>
              <w:rPr>
                <w:rFonts w:ascii="Times New Roman" w:hAnsi="Times New Roman" w:cs="Times New Roman"/>
                <w:b/>
                <w:bCs/>
                <w:sz w:val="28"/>
                <w:szCs w:val="28"/>
              </w:rPr>
            </w:pPr>
            <w:r w:rsidRPr="001E7F48">
              <w:rPr>
                <w:rFonts w:ascii="Times New Roman" w:hAnsi="Times New Roman" w:cs="Times New Roman"/>
                <w:b/>
                <w:sz w:val="28"/>
                <w:szCs w:val="28"/>
              </w:rPr>
              <w:t>Тихорецкого района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1 11 01050 10 0000 120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Доходы в виде прибыли, </w:t>
            </w:r>
            <w:r w:rsidRPr="001E7F48">
              <w:rPr>
                <w:rFonts w:ascii="Times New Roman" w:hAnsi="Times New Roman" w:cs="Times New Roman"/>
                <w:sz w:val="28"/>
                <w:szCs w:val="28"/>
              </w:rPr>
              <w:lastRenderedPageBreak/>
              <w:t>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1 11 02033 10 0000 120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размещения временно свободных средств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1 11 02085 10 0000 120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размещения сумм, аккумулируемых в ходе проведения аукционов по продаже акций, находящихся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1 11 03050 10 0000 120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1 11 05025 10 0000 120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1 11 05027 10 0000 120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tabs>
                <w:tab w:val="left" w:pos="6351"/>
              </w:tabs>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1 11 05035 10 0000 120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1 11 05075 10 0000 120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Доходы от сдачи в аренду имущества, составляющего казну поселений (за исключением земельных участков)  </w:t>
            </w:r>
          </w:p>
          <w:p w:rsidR="001E7F48" w:rsidRPr="001E7F48" w:rsidRDefault="001E7F48" w:rsidP="001E7F48">
            <w:pPr>
              <w:spacing w:after="0" w:line="240" w:lineRule="auto"/>
              <w:rPr>
                <w:rFonts w:ascii="Times New Roman" w:hAnsi="Times New Roman" w:cs="Times New Roman"/>
                <w:sz w:val="28"/>
                <w:szCs w:val="28"/>
              </w:rPr>
            </w:pP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992 </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1 11 05093 10 0000 120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Доходы от предоставления на </w:t>
            </w:r>
            <w:r w:rsidRPr="001E7F48">
              <w:rPr>
                <w:rFonts w:ascii="Times New Roman" w:hAnsi="Times New Roman" w:cs="Times New Roman"/>
                <w:color w:val="000000"/>
                <w:sz w:val="28"/>
                <w:szCs w:val="28"/>
              </w:rPr>
              <w:lastRenderedPageBreak/>
              <w:t>платной основе парковок (парковочных мест), расположенных на автомобильных дорогах общего пользования местного значения, относящихся к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1 11 07015 10 0000 120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1 11 08050 10 0000 120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1 11 09025 10 0000 120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распоряжения правами на результаты научно-технической деятельности, находящимися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1 11 09035 10 0000 120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Доходы от эксплуатации и использования </w:t>
            </w:r>
            <w:proofErr w:type="gramStart"/>
            <w:r w:rsidRPr="001E7F48">
              <w:rPr>
                <w:rFonts w:ascii="Times New Roman" w:hAnsi="Times New Roman" w:cs="Times New Roman"/>
                <w:sz w:val="28"/>
                <w:szCs w:val="28"/>
              </w:rPr>
              <w:t>имущества</w:t>
            </w:r>
            <w:proofErr w:type="gramEnd"/>
            <w:r w:rsidRPr="001E7F48">
              <w:rPr>
                <w:rFonts w:ascii="Times New Roman" w:hAnsi="Times New Roman" w:cs="Times New Roman"/>
                <w:sz w:val="28"/>
                <w:szCs w:val="28"/>
              </w:rPr>
              <w:t xml:space="preserve"> автомобильных дорог, находящихся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1 11 09045 10 0000 120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1 13 01995 10 0000 130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Прочие доходы от оказания платных услуг (работ) получателями средств бюджетов поселений </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1 13 02995 10 0000 130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Прочие доходы от компенсации затрат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1 14 01050 10 0000 410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Доходы от продажи квартир, находящихся в собственности </w:t>
            </w:r>
            <w:r w:rsidRPr="001E7F48">
              <w:rPr>
                <w:rFonts w:ascii="Times New Roman" w:hAnsi="Times New Roman" w:cs="Times New Roman"/>
                <w:sz w:val="28"/>
                <w:szCs w:val="28"/>
              </w:rPr>
              <w:lastRenderedPageBreak/>
              <w:t>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1 14 02050 10 0000 410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1 14 02050 10 0000 440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1 14 03050 10 0000 410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1 14 03050 10 0000 440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1 14 04050 10 0000 420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продажи нематериальных активов, находящихся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1 14 06025 10 0000 430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1 16 32000 10 0000 140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Денежные взыскания, налагаемые в возмещение ущерба, причиняемого в результате незаконного или </w:t>
            </w:r>
            <w:r w:rsidRPr="001E7F48">
              <w:rPr>
                <w:rFonts w:ascii="Times New Roman" w:hAnsi="Times New Roman" w:cs="Times New Roman"/>
                <w:color w:val="000000"/>
                <w:sz w:val="28"/>
                <w:szCs w:val="28"/>
              </w:rPr>
              <w:lastRenderedPageBreak/>
              <w:t>нецелевого использования бюджетных средств (в части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1 16 33050 10 0000 140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поселения</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1 16 90050 10 0000 140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Прочие поступления от денежных взысканий (штрафов) и иных сумм в возмещение ущерба, зачисляемые в бюджеты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1 17 01050 10 0000 180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Невыясненные поступления, зачисляемые в бюджеты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1 17 05050 10 0000 180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Прочие неналоговые доходы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2 02 01001 10 0000 151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Дотации бюджетам поселений на выравнивание бюджетной обеспеченности</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2 02 01003 10 0000 151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Дотации бюджетам поселений на поддержку мер по обеспечению сбалансированности бюджетов</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2 02 02051 10 0000 151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Субсидии бюджетам поселений на реализацию федеральных целевых программ</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2 02 02088 10 0000 151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Субсидии бюджетам поселений на обеспечение мероприятий по капитальному ремонту многоквартирных домов и переселения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2 02 02088 10 0004 151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widowControl w:val="0"/>
              <w:snapToGrid w:val="0"/>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w:t>
            </w:r>
            <w:proofErr w:type="gramStart"/>
            <w:r w:rsidRPr="001E7F48">
              <w:rPr>
                <w:rFonts w:ascii="Times New Roman" w:hAnsi="Times New Roman" w:cs="Times New Roman"/>
                <w:color w:val="000000"/>
                <w:sz w:val="28"/>
                <w:szCs w:val="28"/>
              </w:rPr>
              <w:t>-Ф</w:t>
            </w:r>
            <w:proofErr w:type="gramEnd"/>
            <w:r w:rsidRPr="001E7F48">
              <w:rPr>
                <w:rFonts w:ascii="Times New Roman" w:hAnsi="Times New Roman" w:cs="Times New Roman"/>
                <w:color w:val="000000"/>
                <w:sz w:val="28"/>
                <w:szCs w:val="28"/>
              </w:rPr>
              <w:t>онда содействия реформированию  жилищно-коммунального хозяйства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2 02 02089 10 0000 151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color w:val="000000"/>
                <w:sz w:val="28"/>
                <w:szCs w:val="28"/>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w:t>
            </w:r>
            <w:r w:rsidRPr="001E7F48">
              <w:rPr>
                <w:rFonts w:ascii="Times New Roman" w:hAnsi="Times New Roman" w:cs="Times New Roman"/>
                <w:sz w:val="28"/>
                <w:szCs w:val="28"/>
              </w:rPr>
              <w:t xml:space="preserve"> за счет средств бюджетов</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2 02 02089 10 0004 151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widowControl w:val="0"/>
              <w:snapToGrid w:val="0"/>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Субсидии бюджетам  поселений </w:t>
            </w:r>
            <w:proofErr w:type="gramStart"/>
            <w:r w:rsidRPr="001E7F48">
              <w:rPr>
                <w:rFonts w:ascii="Times New Roman" w:hAnsi="Times New Roman" w:cs="Times New Roman"/>
                <w:color w:val="000000"/>
                <w:sz w:val="28"/>
                <w:szCs w:val="28"/>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1E7F48">
              <w:rPr>
                <w:rFonts w:ascii="Times New Roman" w:hAnsi="Times New Roman" w:cs="Times New Roman"/>
                <w:color w:val="000000"/>
                <w:sz w:val="28"/>
                <w:szCs w:val="28"/>
              </w:rPr>
              <w:t xml:space="preserve"> средств бюджетов </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2 02 02102 10 0000 151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Субсидии бюджетам поселений на закупку автотранспортных средств и коммунальной техники</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2 02 02999 10 0000 151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Прочие субсидии бюджетам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2 02 03015 10 0000 151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2 02 03024 10 0000 151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Субвенции бюджетам поселений на выполнение передаваемых полномочий субъектов Российской Федерации</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2 02 04025 10 0000 151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Межбюджетные трансферты, передаваемые бюджетам поселений на комплектование книжных фондов библиотек муниципальных образований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2 02 04999 10 0000 151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Прочие межбюджетные трансферты, передаваемые бюджетам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2 07 05010 10 0000 180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2 07 05020 10 0000 180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Поступления от денежных пожертвований, предоставляемых </w:t>
            </w:r>
            <w:r w:rsidRPr="001E7F48">
              <w:rPr>
                <w:rFonts w:ascii="Times New Roman" w:hAnsi="Times New Roman" w:cs="Times New Roman"/>
                <w:color w:val="000000"/>
                <w:sz w:val="28"/>
                <w:szCs w:val="28"/>
              </w:rPr>
              <w:lastRenderedPageBreak/>
              <w:t>физическими лицами получателям средств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2 07 05030 10 0000 180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Прочие безвозмездные поступления в бюджеты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2 08 05000 10 0000 180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2 18 05010 10 0000151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2 18 05010 10 0000 180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бюджетов поселений от возврата бюджетными учреждениями остатков субсидий прошлых лет</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2 18 05010 10 0200 180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бюджетов сельских поселений от возврата бюджетными учреждениями остатков субсидий прошлых лет (средства бюджета поселения)</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2 18 05010 10 0300 180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Доходы бюджетов сельских поселений от возврата бюджетными учреждениями остатков субсидий прошлых лет </w:t>
            </w:r>
          </w:p>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краевые средства)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2 18 05020 10 0000 151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2 18 05020 10 0000 180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Доходы бюджетов поселений от возврата автономными учреждениями остатков субсидий прошлых лет</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color w:val="000000"/>
                <w:sz w:val="28"/>
                <w:szCs w:val="28"/>
              </w:rPr>
              <w:t>2 18 05030 10 0000 180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color w:val="000000"/>
                <w:sz w:val="28"/>
                <w:szCs w:val="28"/>
              </w:rPr>
              <w:t xml:space="preserve">Доходы бюджетов поселений от </w:t>
            </w:r>
            <w:r w:rsidRPr="001E7F48">
              <w:rPr>
                <w:rFonts w:ascii="Times New Roman" w:hAnsi="Times New Roman" w:cs="Times New Roman"/>
                <w:color w:val="000000"/>
                <w:sz w:val="28"/>
                <w:szCs w:val="28"/>
              </w:rPr>
              <w:lastRenderedPageBreak/>
              <w:t>возврата иными организациями остатков субсидий прошлых лет</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2 19 05000 10 0000 151</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816</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Министерство экономики</w:t>
            </w:r>
          </w:p>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Краснодарского края</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816</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1 16 33050 10 0000 140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pStyle w:val="ConsPlusCell"/>
              <w:widowControl/>
              <w:jc w:val="center"/>
              <w:rPr>
                <w:rFonts w:ascii="Times New Roman" w:hAnsi="Times New Roman" w:cs="Times New Roman"/>
                <w:b/>
                <w:sz w:val="28"/>
                <w:szCs w:val="28"/>
              </w:rPr>
            </w:pPr>
            <w:r w:rsidRPr="001E7F48">
              <w:rPr>
                <w:rFonts w:ascii="Times New Roman" w:hAnsi="Times New Roman" w:cs="Times New Roman"/>
                <w:b/>
                <w:sz w:val="28"/>
                <w:szCs w:val="28"/>
              </w:rPr>
              <w:t>821</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pStyle w:val="ConsPlusCell"/>
              <w:widowControl/>
              <w:jc w:val="center"/>
              <w:rPr>
                <w:rFonts w:ascii="Times New Roman" w:hAnsi="Times New Roman" w:cs="Times New Roman"/>
                <w:b/>
                <w:sz w:val="28"/>
                <w:szCs w:val="28"/>
              </w:rPr>
            </w:pP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bottom"/>
          </w:tcPr>
          <w:p w:rsidR="001E7F48" w:rsidRPr="001E7F48" w:rsidRDefault="001E7F48" w:rsidP="001E7F48">
            <w:pPr>
              <w:pStyle w:val="ConsPlusCell"/>
              <w:widowControl/>
              <w:jc w:val="center"/>
              <w:rPr>
                <w:rFonts w:ascii="Times New Roman" w:hAnsi="Times New Roman" w:cs="Times New Roman"/>
                <w:b/>
                <w:sz w:val="28"/>
                <w:szCs w:val="28"/>
              </w:rPr>
            </w:pPr>
            <w:r w:rsidRPr="001E7F48">
              <w:rPr>
                <w:rFonts w:ascii="Times New Roman" w:hAnsi="Times New Roman" w:cs="Times New Roman"/>
                <w:b/>
                <w:sz w:val="28"/>
                <w:szCs w:val="28"/>
              </w:rPr>
              <w:t>Департамент имущественных отношений Краснодарского края</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821</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1 11 05026 10 0000 120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bottom"/>
          </w:tcPr>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proofErr w:type="gramStart"/>
            <w:r w:rsidRPr="001E7F48">
              <w:rPr>
                <w:rFonts w:ascii="Times New Roman" w:hAnsi="Times New Roman" w:cs="Times New Roman"/>
                <w:sz w:val="28"/>
                <w:szCs w:val="28"/>
              </w:rPr>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pStyle w:val="ConsPlusCell"/>
              <w:widowControl/>
              <w:jc w:val="center"/>
              <w:rPr>
                <w:rFonts w:ascii="Times New Roman" w:hAnsi="Times New Roman" w:cs="Times New Roman"/>
                <w:sz w:val="28"/>
                <w:szCs w:val="28"/>
              </w:rPr>
            </w:pPr>
            <w:r w:rsidRPr="001E7F48">
              <w:rPr>
                <w:rFonts w:ascii="Times New Roman" w:hAnsi="Times New Roman" w:cs="Times New Roman"/>
                <w:sz w:val="28"/>
                <w:szCs w:val="28"/>
              </w:rPr>
              <w:t>821</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1 14 06033 10 0000 430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bottom"/>
          </w:tcPr>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w:t>
            </w:r>
            <w:hyperlink r:id="rId25" w:history="1">
              <w:r w:rsidRPr="001E7F48">
                <w:rPr>
                  <w:rFonts w:ascii="Times New Roman" w:hAnsi="Times New Roman" w:cs="Times New Roman"/>
                  <w:sz w:val="28"/>
                  <w:szCs w:val="28"/>
                </w:rPr>
                <w:t>***</w:t>
              </w:r>
            </w:hyperlink>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b/>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rPr>
                <w:rFonts w:ascii="Times New Roman" w:eastAsia="Calibri" w:hAnsi="Times New Roman" w:cs="Times New Roman"/>
                <w:sz w:val="28"/>
                <w:szCs w:val="28"/>
                <w:lang w:eastAsia="en-US"/>
              </w:rPr>
            </w:pP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hAnsi="Times New Roman" w:cs="Times New Roman"/>
                <w:b/>
                <w:bCs/>
                <w:sz w:val="28"/>
                <w:szCs w:val="28"/>
              </w:rPr>
              <w:t>Министерство природных ресурсов    Краснодарского края</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color w:val="000000"/>
                <w:sz w:val="28"/>
                <w:szCs w:val="28"/>
              </w:rPr>
              <w:t>1 16 25010 01 0000 140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ind w:right="85"/>
              <w:rPr>
                <w:rFonts w:ascii="Times New Roman" w:hAnsi="Times New Roman" w:cs="Times New Roman"/>
                <w:b/>
                <w:sz w:val="28"/>
                <w:szCs w:val="28"/>
              </w:rPr>
            </w:pPr>
            <w:r w:rsidRPr="001E7F48">
              <w:rPr>
                <w:rFonts w:ascii="Times New Roman" w:hAnsi="Times New Roman" w:cs="Times New Roman"/>
                <w:color w:val="000000"/>
                <w:sz w:val="28"/>
                <w:szCs w:val="28"/>
              </w:rPr>
              <w:t xml:space="preserve">Денежные взыскания (штрафы) за нарушение законодательства </w:t>
            </w:r>
            <w:r w:rsidRPr="001E7F48">
              <w:rPr>
                <w:rFonts w:ascii="Times New Roman" w:hAnsi="Times New Roman" w:cs="Times New Roman"/>
                <w:sz w:val="28"/>
                <w:szCs w:val="28"/>
              </w:rPr>
              <w:t>Российской Федерации</w:t>
            </w:r>
            <w:r w:rsidRPr="001E7F48">
              <w:rPr>
                <w:rFonts w:ascii="Times New Roman" w:hAnsi="Times New Roman" w:cs="Times New Roman"/>
                <w:color w:val="000000"/>
                <w:sz w:val="28"/>
                <w:szCs w:val="28"/>
              </w:rPr>
              <w:t xml:space="preserve"> о недрах</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color w:val="000000"/>
                <w:sz w:val="28"/>
                <w:szCs w:val="28"/>
              </w:rPr>
              <w:t>1 16 25020 01 0000 140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Денежные взыскания (штрафы) за нарушение законодательства </w:t>
            </w:r>
            <w:r w:rsidRPr="001E7F48">
              <w:rPr>
                <w:rFonts w:ascii="Times New Roman" w:hAnsi="Times New Roman" w:cs="Times New Roman"/>
                <w:sz w:val="28"/>
                <w:szCs w:val="28"/>
              </w:rPr>
              <w:lastRenderedPageBreak/>
              <w:t>Российской Федерации об особо охраняемых природных территориях</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eastAsia="Calibri" w:hAnsi="Times New Roman" w:cs="Times New Roman"/>
                <w:sz w:val="28"/>
                <w:szCs w:val="28"/>
                <w:lang w:eastAsia="en-US"/>
              </w:rPr>
              <w:lastRenderedPageBreak/>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1 16 25030 01 0000 140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Денежные взыскания (штрафы) за нарушение законодательства Российской Федерации об охране и использовании животного мира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color w:val="000000"/>
                <w:sz w:val="28"/>
                <w:szCs w:val="28"/>
              </w:rPr>
              <w:t>1 16 25040 01 0000 140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color w:val="000000"/>
                <w:sz w:val="28"/>
                <w:szCs w:val="28"/>
              </w:rPr>
              <w:t>Денежные взыскания (штрафы) за нарушение законодательства об экологической экспертизе</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color w:val="000000"/>
                <w:sz w:val="28"/>
                <w:szCs w:val="28"/>
              </w:rPr>
              <w:t>1 16 25050 01 0000 140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color w:val="000000"/>
                <w:sz w:val="28"/>
                <w:szCs w:val="28"/>
              </w:rPr>
              <w:t>Денежные взыскания (штрафы) за нарушение законодательства в области охраны окружающей среды</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b/>
                <w:sz w:val="28"/>
                <w:szCs w:val="28"/>
                <w:lang w:eastAsia="en-US"/>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1 16 25060 01 0000 140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Денежные взыскания (штрафы) за нарушение земельного законодательства</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1 16 25074 10 0000 140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Денежные взыскания (штрафы) за нарушение лесного законодательства на лесных участках, находящихся в собственности поселений</w:t>
            </w:r>
          </w:p>
        </w:tc>
      </w:tr>
      <w:tr w:rsidR="001E7F48" w:rsidRPr="001E7F48" w:rsidTr="001E7F48">
        <w:trPr>
          <w:gridAfter w:val="1"/>
          <w:wAfter w:w="1700" w:type="pct"/>
          <w:trHeight w:val="65"/>
        </w:trPr>
        <w:tc>
          <w:tcPr>
            <w:tcW w:w="7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854</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E7F48" w:rsidRPr="001E7F48" w:rsidRDefault="001E7F48" w:rsidP="001E7F48">
            <w:pPr>
              <w:spacing w:after="0" w:line="240" w:lineRule="auto"/>
              <w:jc w:val="center"/>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1 16 25085 10 0000 140</w:t>
            </w:r>
          </w:p>
        </w:tc>
        <w:tc>
          <w:tcPr>
            <w:tcW w:w="1502"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Денежные взыскания (штрафы) за нарушение водного законодательства на водных объектах, находящихся в собственности поселений</w:t>
            </w:r>
          </w:p>
        </w:tc>
      </w:tr>
    </w:tbl>
    <w:p w:rsidR="001E7F48" w:rsidRPr="001E7F48" w:rsidRDefault="001E7F48" w:rsidP="001E7F48">
      <w:pPr>
        <w:spacing w:after="0" w:line="240" w:lineRule="auto"/>
        <w:rPr>
          <w:rFonts w:ascii="Times New Roman" w:eastAsia="Calibri" w:hAnsi="Times New Roman" w:cs="Times New Roman"/>
          <w:sz w:val="28"/>
          <w:szCs w:val="28"/>
          <w:lang w:eastAsia="en-US"/>
        </w:rPr>
      </w:pPr>
    </w:p>
    <w:p w:rsidR="001E7F48" w:rsidRPr="001E7F48" w:rsidRDefault="001E7F48" w:rsidP="001E7F48">
      <w:pPr>
        <w:spacing w:after="0" w:line="240" w:lineRule="auto"/>
        <w:rPr>
          <w:rFonts w:ascii="Times New Roman" w:eastAsia="Calibri" w:hAnsi="Times New Roman" w:cs="Times New Roman"/>
          <w:sz w:val="28"/>
          <w:szCs w:val="28"/>
          <w:lang w:eastAsia="en-US"/>
        </w:rPr>
      </w:pPr>
    </w:p>
    <w:p w:rsid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Глава Алексеевского сельского</w:t>
      </w:r>
      <w:r>
        <w:rPr>
          <w:rFonts w:ascii="Times New Roman" w:eastAsia="Calibri" w:hAnsi="Times New Roman" w:cs="Times New Roman"/>
          <w:sz w:val="28"/>
          <w:szCs w:val="28"/>
          <w:lang w:eastAsia="en-US"/>
        </w:rPr>
        <w:t xml:space="preserve"> </w:t>
      </w:r>
      <w:r w:rsidRPr="001E7F48">
        <w:rPr>
          <w:rFonts w:ascii="Times New Roman" w:eastAsia="Calibri" w:hAnsi="Times New Roman" w:cs="Times New Roman"/>
          <w:sz w:val="28"/>
          <w:szCs w:val="28"/>
          <w:lang w:eastAsia="en-US"/>
        </w:rPr>
        <w:t xml:space="preserve">поселения </w:t>
      </w:r>
    </w:p>
    <w:p w:rsidR="001E7F48" w:rsidRPr="001E7F48" w:rsidRDefault="001E7F48" w:rsidP="001E7F48">
      <w:pPr>
        <w:spacing w:after="0" w:line="240" w:lineRule="auto"/>
        <w:rPr>
          <w:rFonts w:ascii="Times New Roman" w:eastAsia="Calibri" w:hAnsi="Times New Roman" w:cs="Times New Roman"/>
          <w:sz w:val="28"/>
          <w:szCs w:val="28"/>
          <w:lang w:eastAsia="en-US"/>
        </w:rPr>
      </w:pPr>
      <w:r w:rsidRPr="001E7F48">
        <w:rPr>
          <w:rFonts w:ascii="Times New Roman" w:eastAsia="Calibri" w:hAnsi="Times New Roman" w:cs="Times New Roman"/>
          <w:sz w:val="28"/>
          <w:szCs w:val="28"/>
          <w:lang w:eastAsia="en-US"/>
        </w:rPr>
        <w:t xml:space="preserve">Тихорецкого района                                                         </w:t>
      </w:r>
      <w:r>
        <w:rPr>
          <w:rFonts w:ascii="Times New Roman" w:eastAsia="Calibri" w:hAnsi="Times New Roman" w:cs="Times New Roman"/>
          <w:sz w:val="28"/>
          <w:szCs w:val="28"/>
          <w:lang w:eastAsia="en-US"/>
        </w:rPr>
        <w:t xml:space="preserve">                    </w:t>
      </w:r>
      <w:r w:rsidRPr="001E7F48">
        <w:rPr>
          <w:rFonts w:ascii="Times New Roman" w:eastAsia="Calibri" w:hAnsi="Times New Roman" w:cs="Times New Roman"/>
          <w:sz w:val="28"/>
          <w:szCs w:val="28"/>
          <w:lang w:eastAsia="en-US"/>
        </w:rPr>
        <w:t xml:space="preserve"> Д.А.Журавлев</w:t>
      </w:r>
    </w:p>
    <w:p w:rsidR="001E7F48" w:rsidRPr="001E7F48" w:rsidRDefault="001E7F48" w:rsidP="001E7F48">
      <w:pPr>
        <w:tabs>
          <w:tab w:val="left" w:pos="0"/>
          <w:tab w:val="left" w:pos="1402"/>
          <w:tab w:val="left" w:pos="4095"/>
          <w:tab w:val="left" w:pos="5940"/>
        </w:tabs>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                             </w:t>
      </w:r>
    </w:p>
    <w:tbl>
      <w:tblPr>
        <w:tblW w:w="2803" w:type="pct"/>
        <w:tblInd w:w="4678" w:type="dxa"/>
        <w:tblCellMar>
          <w:left w:w="0" w:type="dxa"/>
          <w:right w:w="0" w:type="dxa"/>
        </w:tblCellMar>
        <w:tblLook w:val="04A0"/>
      </w:tblPr>
      <w:tblGrid>
        <w:gridCol w:w="5403"/>
      </w:tblGrid>
      <w:tr w:rsidR="001E7F48" w:rsidRPr="001E7F48" w:rsidTr="000371D8">
        <w:trPr>
          <w:trHeight w:val="65"/>
        </w:trPr>
        <w:tc>
          <w:tcPr>
            <w:tcW w:w="5000" w:type="pct"/>
            <w:vAlign w:val="bottom"/>
          </w:tcPr>
          <w:p w:rsidR="001E7F48" w:rsidRPr="001E7F48" w:rsidRDefault="001E7F48" w:rsidP="001E7F48">
            <w:pPr>
              <w:spacing w:after="0" w:line="240" w:lineRule="auto"/>
              <w:ind w:hanging="108"/>
              <w:rPr>
                <w:rFonts w:ascii="Times New Roman" w:hAnsi="Times New Roman" w:cs="Times New Roman"/>
                <w:sz w:val="28"/>
                <w:szCs w:val="28"/>
              </w:rPr>
            </w:pPr>
          </w:p>
        </w:tc>
      </w:tr>
      <w:tr w:rsidR="001E7F48" w:rsidRPr="001E7F48" w:rsidTr="000371D8">
        <w:trPr>
          <w:trHeight w:val="65"/>
        </w:trPr>
        <w:tc>
          <w:tcPr>
            <w:tcW w:w="5000" w:type="pct"/>
            <w:vAlign w:val="bottom"/>
          </w:tcPr>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EC75CE"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0371D8" w:rsidRDefault="000371D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p>
          <w:p w:rsidR="001E7F48" w:rsidRDefault="000371D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7F48" w:rsidRPr="001E7F48">
              <w:rPr>
                <w:rFonts w:ascii="Times New Roman" w:hAnsi="Times New Roman" w:cs="Times New Roman"/>
                <w:sz w:val="28"/>
                <w:szCs w:val="28"/>
              </w:rPr>
              <w:t xml:space="preserve">ПРИЛОЖЕНИЕ № </w:t>
            </w:r>
            <w:r w:rsidR="001E7F48">
              <w:rPr>
                <w:rFonts w:ascii="Times New Roman" w:hAnsi="Times New Roman" w:cs="Times New Roman"/>
                <w:sz w:val="28"/>
                <w:szCs w:val="28"/>
              </w:rPr>
              <w:t>2</w:t>
            </w:r>
          </w:p>
          <w:p w:rsidR="00FE0178" w:rsidRPr="001E7F48" w:rsidRDefault="000371D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sidR="00EC75CE">
              <w:rPr>
                <w:rFonts w:ascii="Times New Roman" w:hAnsi="Times New Roman" w:cs="Times New Roman"/>
                <w:sz w:val="28"/>
                <w:szCs w:val="28"/>
              </w:rPr>
              <w:t>УТВЕРЖДЕН</w:t>
            </w:r>
            <w:r w:rsidR="00FE0178">
              <w:rPr>
                <w:rFonts w:ascii="Times New Roman" w:hAnsi="Times New Roman" w:cs="Times New Roman"/>
                <w:sz w:val="28"/>
                <w:szCs w:val="28"/>
              </w:rPr>
              <w:t>:</w:t>
            </w:r>
          </w:p>
          <w:p w:rsidR="001E7F48" w:rsidRDefault="000371D8" w:rsidP="001E7F48">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0178">
              <w:rPr>
                <w:rFonts w:ascii="Times New Roman" w:hAnsi="Times New Roman" w:cs="Times New Roman"/>
                <w:sz w:val="28"/>
                <w:szCs w:val="28"/>
              </w:rPr>
              <w:t>решением</w:t>
            </w:r>
            <w:r w:rsidR="001E7F48" w:rsidRPr="001E7F48">
              <w:rPr>
                <w:rFonts w:ascii="Times New Roman" w:hAnsi="Times New Roman" w:cs="Times New Roman"/>
                <w:sz w:val="28"/>
                <w:szCs w:val="28"/>
              </w:rPr>
              <w:t xml:space="preserve"> Совета </w:t>
            </w:r>
          </w:p>
          <w:p w:rsidR="001E7F48" w:rsidRDefault="000371D8" w:rsidP="00FE0178">
            <w:pPr>
              <w:tabs>
                <w:tab w:val="left" w:pos="0"/>
                <w:tab w:val="left" w:pos="1402"/>
                <w:tab w:val="left" w:pos="4961"/>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Алексеевского</w:t>
            </w:r>
            <w:r w:rsidR="001E7F48">
              <w:rPr>
                <w:rFonts w:ascii="Times New Roman" w:hAnsi="Times New Roman" w:cs="Times New Roman"/>
                <w:sz w:val="28"/>
                <w:szCs w:val="28"/>
              </w:rPr>
              <w:t xml:space="preserve"> </w:t>
            </w:r>
            <w:r w:rsidR="001E7F48" w:rsidRPr="001E7F48">
              <w:rPr>
                <w:rFonts w:ascii="Times New Roman" w:hAnsi="Times New Roman" w:cs="Times New Roman"/>
                <w:sz w:val="28"/>
                <w:szCs w:val="28"/>
              </w:rPr>
              <w:t xml:space="preserve">сельского поселения  </w:t>
            </w:r>
          </w:p>
          <w:p w:rsidR="001E7F48" w:rsidRPr="001E7F48" w:rsidRDefault="000371D8" w:rsidP="001E7F48">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Тихорецкого</w:t>
            </w:r>
            <w:r w:rsidR="001E7F48">
              <w:rPr>
                <w:rFonts w:ascii="Times New Roman" w:hAnsi="Times New Roman" w:cs="Times New Roman"/>
                <w:sz w:val="28"/>
                <w:szCs w:val="28"/>
              </w:rPr>
              <w:t xml:space="preserve"> </w:t>
            </w:r>
            <w:r w:rsidR="001E7F48" w:rsidRPr="001E7F48">
              <w:rPr>
                <w:rFonts w:ascii="Times New Roman" w:hAnsi="Times New Roman" w:cs="Times New Roman"/>
                <w:sz w:val="28"/>
                <w:szCs w:val="28"/>
              </w:rPr>
              <w:t>района</w:t>
            </w:r>
          </w:p>
          <w:p w:rsidR="001E7F48" w:rsidRPr="001E7F48" w:rsidRDefault="000371D8" w:rsidP="001E7F48">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F48" w:rsidRPr="001E7F48">
              <w:rPr>
                <w:rFonts w:ascii="Times New Roman" w:hAnsi="Times New Roman" w:cs="Times New Roman"/>
                <w:sz w:val="28"/>
                <w:szCs w:val="28"/>
              </w:rPr>
              <w:t xml:space="preserve">от </w:t>
            </w:r>
            <w:r w:rsidR="001E7F48">
              <w:rPr>
                <w:rFonts w:ascii="Times New Roman" w:hAnsi="Times New Roman" w:cs="Times New Roman"/>
                <w:sz w:val="28"/>
                <w:szCs w:val="28"/>
              </w:rPr>
              <w:t>_______________ № _______</w:t>
            </w:r>
          </w:p>
          <w:p w:rsidR="001E7F48" w:rsidRPr="001E7F48" w:rsidRDefault="001E7F48" w:rsidP="001E7F48">
            <w:pPr>
              <w:spacing w:after="0" w:line="240" w:lineRule="auto"/>
              <w:ind w:left="-128" w:firstLine="128"/>
              <w:rPr>
                <w:rFonts w:ascii="Times New Roman" w:hAnsi="Times New Roman" w:cs="Times New Roman"/>
                <w:sz w:val="28"/>
                <w:szCs w:val="28"/>
              </w:rPr>
            </w:pPr>
          </w:p>
        </w:tc>
      </w:tr>
      <w:tr w:rsidR="001E7F48" w:rsidRPr="001E7F48" w:rsidTr="000371D8">
        <w:trPr>
          <w:trHeight w:val="65"/>
        </w:trPr>
        <w:tc>
          <w:tcPr>
            <w:tcW w:w="5000" w:type="pct"/>
            <w:vAlign w:val="bottom"/>
          </w:tcPr>
          <w:p w:rsidR="001E7F48" w:rsidRPr="001E7F48" w:rsidRDefault="001E7F48" w:rsidP="001E7F48">
            <w:pPr>
              <w:spacing w:after="0" w:line="240" w:lineRule="auto"/>
              <w:rPr>
                <w:rFonts w:ascii="Times New Roman" w:hAnsi="Times New Roman" w:cs="Times New Roman"/>
                <w:sz w:val="28"/>
                <w:szCs w:val="28"/>
              </w:rPr>
            </w:pPr>
          </w:p>
        </w:tc>
      </w:tr>
    </w:tbl>
    <w:p w:rsidR="001E7F48" w:rsidRPr="001E7F48" w:rsidRDefault="001E7F48" w:rsidP="001E7F48">
      <w:pPr>
        <w:spacing w:after="0" w:line="240" w:lineRule="auto"/>
        <w:jc w:val="center"/>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 xml:space="preserve">Объем поступлений доходов в бюджет поселения по кодам видов </w:t>
      </w:r>
    </w:p>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b/>
          <w:color w:val="000000"/>
          <w:sz w:val="28"/>
          <w:szCs w:val="28"/>
        </w:rPr>
        <w:t>(подвидов) доходов на 2016 год</w:t>
      </w:r>
    </w:p>
    <w:p w:rsidR="001E7F48" w:rsidRPr="001E7F48" w:rsidRDefault="001E7F48" w:rsidP="001E7F48">
      <w:pPr>
        <w:spacing w:after="0" w:line="240" w:lineRule="auto"/>
        <w:jc w:val="right"/>
        <w:rPr>
          <w:rFonts w:ascii="Times New Roman" w:hAnsi="Times New Roman" w:cs="Times New Roman"/>
          <w:sz w:val="28"/>
          <w:szCs w:val="28"/>
        </w:rPr>
      </w:pPr>
    </w:p>
    <w:p w:rsidR="001E7F48" w:rsidRPr="001E7F48" w:rsidRDefault="001E7F48" w:rsidP="001E7F48">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рублей)</w:t>
      </w:r>
    </w:p>
    <w:tbl>
      <w:tblPr>
        <w:tblW w:w="9644" w:type="dxa"/>
        <w:tblInd w:w="103" w:type="dxa"/>
        <w:tblLook w:val="0000"/>
      </w:tblPr>
      <w:tblGrid>
        <w:gridCol w:w="3156"/>
        <w:gridCol w:w="4932"/>
        <w:gridCol w:w="1556"/>
      </w:tblGrid>
      <w:tr w:rsidR="001E7F48" w:rsidRPr="001E7F48" w:rsidTr="001E7F48">
        <w:trPr>
          <w:trHeight w:val="593"/>
          <w:tblHeader/>
        </w:trPr>
        <w:tc>
          <w:tcPr>
            <w:tcW w:w="3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F48" w:rsidRPr="001E7F48" w:rsidRDefault="001E7F48" w:rsidP="001E7F48">
            <w:pPr>
              <w:spacing w:after="0" w:line="240" w:lineRule="auto"/>
              <w:jc w:val="center"/>
              <w:rPr>
                <w:rFonts w:ascii="Times New Roman" w:hAnsi="Times New Roman" w:cs="Times New Roman"/>
                <w:bCs/>
                <w:color w:val="000000"/>
                <w:sz w:val="28"/>
                <w:szCs w:val="28"/>
              </w:rPr>
            </w:pPr>
            <w:r w:rsidRPr="001E7F48">
              <w:rPr>
                <w:rFonts w:ascii="Times New Roman" w:hAnsi="Times New Roman" w:cs="Times New Roman"/>
                <w:bCs/>
                <w:color w:val="000000"/>
                <w:sz w:val="28"/>
                <w:szCs w:val="28"/>
              </w:rPr>
              <w:t>Код</w:t>
            </w:r>
          </w:p>
        </w:tc>
        <w:tc>
          <w:tcPr>
            <w:tcW w:w="4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F48" w:rsidRPr="001E7F48" w:rsidRDefault="001E7F48" w:rsidP="001E7F48">
            <w:pPr>
              <w:spacing w:after="0" w:line="240" w:lineRule="auto"/>
              <w:jc w:val="center"/>
              <w:rPr>
                <w:rFonts w:ascii="Times New Roman" w:hAnsi="Times New Roman" w:cs="Times New Roman"/>
                <w:bCs/>
                <w:color w:val="000000"/>
                <w:sz w:val="28"/>
                <w:szCs w:val="28"/>
              </w:rPr>
            </w:pPr>
            <w:r w:rsidRPr="001E7F48">
              <w:rPr>
                <w:rFonts w:ascii="Times New Roman" w:hAnsi="Times New Roman" w:cs="Times New Roman"/>
                <w:bCs/>
                <w:color w:val="000000"/>
                <w:sz w:val="28"/>
                <w:szCs w:val="28"/>
              </w:rPr>
              <w:t>Наименование дохода</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F48" w:rsidRPr="001E7F48" w:rsidRDefault="001E7F48" w:rsidP="001E7F48">
            <w:pPr>
              <w:spacing w:after="0" w:line="240" w:lineRule="auto"/>
              <w:jc w:val="center"/>
              <w:rPr>
                <w:rFonts w:ascii="Times New Roman" w:hAnsi="Times New Roman" w:cs="Times New Roman"/>
                <w:bCs/>
                <w:sz w:val="28"/>
                <w:szCs w:val="28"/>
              </w:rPr>
            </w:pPr>
            <w:r w:rsidRPr="001E7F48">
              <w:rPr>
                <w:rFonts w:ascii="Times New Roman" w:hAnsi="Times New Roman" w:cs="Times New Roman"/>
                <w:bCs/>
                <w:sz w:val="28"/>
                <w:szCs w:val="28"/>
              </w:rPr>
              <w:t>Сумма</w:t>
            </w:r>
          </w:p>
        </w:tc>
      </w:tr>
      <w:tr w:rsidR="001E7F48" w:rsidRPr="001E7F48" w:rsidTr="001E7F48">
        <w:trPr>
          <w:trHeight w:val="509"/>
          <w:tblHeader/>
        </w:trPr>
        <w:tc>
          <w:tcPr>
            <w:tcW w:w="3156" w:type="dxa"/>
            <w:vMerge/>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rPr>
                <w:rFonts w:ascii="Times New Roman" w:hAnsi="Times New Roman" w:cs="Times New Roman"/>
                <w:b/>
                <w:bCs/>
                <w:color w:val="000000"/>
                <w:sz w:val="28"/>
                <w:szCs w:val="28"/>
              </w:rPr>
            </w:pPr>
          </w:p>
        </w:tc>
        <w:tc>
          <w:tcPr>
            <w:tcW w:w="4932" w:type="dxa"/>
            <w:vMerge/>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rPr>
                <w:rFonts w:ascii="Times New Roman" w:hAnsi="Times New Roman" w:cs="Times New Roman"/>
                <w:b/>
                <w:bCs/>
                <w:color w:val="000000"/>
                <w:sz w:val="28"/>
                <w:szCs w:val="28"/>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rPr>
                <w:rFonts w:ascii="Times New Roman" w:hAnsi="Times New Roman" w:cs="Times New Roman"/>
                <w:b/>
                <w:bCs/>
                <w:sz w:val="28"/>
                <w:szCs w:val="28"/>
              </w:rPr>
            </w:pPr>
          </w:p>
        </w:tc>
      </w:tr>
      <w:tr w:rsidR="001E7F48" w:rsidRPr="001E7F48" w:rsidTr="001E7F48">
        <w:trPr>
          <w:trHeight w:val="315"/>
        </w:trPr>
        <w:tc>
          <w:tcPr>
            <w:tcW w:w="3156" w:type="dxa"/>
            <w:tcBorders>
              <w:top w:val="single" w:sz="4" w:space="0" w:color="auto"/>
              <w:left w:val="nil"/>
            </w:tcBorders>
            <w:shd w:val="clear" w:color="auto" w:fill="auto"/>
            <w:vAlign w:val="center"/>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1 00 00000 00 0000 000</w:t>
            </w:r>
          </w:p>
        </w:tc>
        <w:tc>
          <w:tcPr>
            <w:tcW w:w="4932" w:type="dxa"/>
            <w:tcBorders>
              <w:top w:val="single" w:sz="4" w:space="0" w:color="auto"/>
            </w:tcBorders>
            <w:shd w:val="clear" w:color="auto" w:fill="auto"/>
            <w:vAlign w:val="center"/>
          </w:tcPr>
          <w:p w:rsidR="001E7F48" w:rsidRPr="001E7F48" w:rsidRDefault="001E7F48" w:rsidP="001E7F48">
            <w:pPr>
              <w:widowControl w:val="0"/>
              <w:spacing w:after="0" w:line="240" w:lineRule="auto"/>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Налоговые и неналоговые доходы</w:t>
            </w:r>
          </w:p>
        </w:tc>
        <w:tc>
          <w:tcPr>
            <w:tcW w:w="1556" w:type="dxa"/>
            <w:tcBorders>
              <w:top w:val="single" w:sz="4" w:space="0" w:color="auto"/>
            </w:tcBorders>
            <w:shd w:val="clear" w:color="auto" w:fill="auto"/>
            <w:vAlign w:val="center"/>
          </w:tcPr>
          <w:p w:rsidR="001E7F48" w:rsidRPr="001E7F48" w:rsidRDefault="001E7F48" w:rsidP="001E7F48">
            <w:pPr>
              <w:widowControl w:val="0"/>
              <w:spacing w:after="0" w:line="240" w:lineRule="auto"/>
              <w:jc w:val="right"/>
              <w:rPr>
                <w:rFonts w:ascii="Times New Roman" w:hAnsi="Times New Roman" w:cs="Times New Roman"/>
                <w:b/>
                <w:color w:val="000000"/>
                <w:sz w:val="28"/>
                <w:szCs w:val="28"/>
                <w:highlight w:val="yellow"/>
              </w:rPr>
            </w:pPr>
            <w:r w:rsidRPr="001E7F48">
              <w:rPr>
                <w:rFonts w:ascii="Times New Roman" w:hAnsi="Times New Roman" w:cs="Times New Roman"/>
                <w:b/>
                <w:color w:val="000000"/>
                <w:sz w:val="28"/>
                <w:szCs w:val="28"/>
              </w:rPr>
              <w:t>13848,2</w:t>
            </w:r>
          </w:p>
        </w:tc>
      </w:tr>
      <w:tr w:rsidR="001E7F48" w:rsidRPr="001E7F48" w:rsidTr="001E7F48">
        <w:trPr>
          <w:trHeight w:val="273"/>
        </w:trPr>
        <w:tc>
          <w:tcPr>
            <w:tcW w:w="3156" w:type="dxa"/>
            <w:tcBorders>
              <w:top w:val="nil"/>
              <w:left w:val="nil"/>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1 01 02000 01 0000 110</w:t>
            </w:r>
          </w:p>
        </w:tc>
        <w:tc>
          <w:tcPr>
            <w:tcW w:w="4932" w:type="dxa"/>
            <w:tcBorders>
              <w:top w:val="nil"/>
            </w:tcBorders>
            <w:shd w:val="clear" w:color="auto" w:fill="auto"/>
          </w:tcPr>
          <w:p w:rsidR="001E7F48" w:rsidRPr="001E7F48" w:rsidRDefault="001E7F48" w:rsidP="001E7F48">
            <w:pPr>
              <w:widowControl w:val="0"/>
              <w:snapToGrid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Налог на доходы физических лиц</w:t>
            </w: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1879,0</w:t>
            </w:r>
          </w:p>
        </w:tc>
      </w:tr>
      <w:tr w:rsidR="001E7F48" w:rsidRPr="001E7F48" w:rsidTr="001E7F48">
        <w:trPr>
          <w:trHeight w:val="273"/>
        </w:trPr>
        <w:tc>
          <w:tcPr>
            <w:tcW w:w="3156" w:type="dxa"/>
            <w:tcBorders>
              <w:top w:val="nil"/>
              <w:left w:val="nil"/>
            </w:tcBorders>
            <w:shd w:val="clear" w:color="auto" w:fill="auto"/>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1 03 02230 01 0000 110</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1 03 02240 01 0000 110</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1 03 02250 01 0000 110</w:t>
            </w:r>
          </w:p>
          <w:p w:rsidR="001E7F48" w:rsidRPr="001E7F48" w:rsidRDefault="001E7F48" w:rsidP="001E7F48">
            <w:pPr>
              <w:widowControl w:val="0"/>
              <w:snapToGrid w:val="0"/>
              <w:spacing w:after="0" w:line="240" w:lineRule="auto"/>
              <w:rPr>
                <w:rFonts w:ascii="Times New Roman" w:hAnsi="Times New Roman" w:cs="Times New Roman"/>
                <w:color w:val="000000"/>
                <w:sz w:val="28"/>
                <w:szCs w:val="28"/>
              </w:rPr>
            </w:pPr>
            <w:r w:rsidRPr="001E7F48">
              <w:rPr>
                <w:rFonts w:ascii="Times New Roman" w:hAnsi="Times New Roman" w:cs="Times New Roman"/>
                <w:sz w:val="28"/>
                <w:szCs w:val="28"/>
              </w:rPr>
              <w:t>1 03 02260 01 0000 110</w:t>
            </w:r>
          </w:p>
        </w:tc>
        <w:tc>
          <w:tcPr>
            <w:tcW w:w="4932" w:type="dxa"/>
            <w:tcBorders>
              <w:top w:val="nil"/>
            </w:tcBorders>
            <w:shd w:val="clear" w:color="auto" w:fill="auto"/>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1E7F48">
              <w:rPr>
                <w:rFonts w:ascii="Times New Roman" w:hAnsi="Times New Roman" w:cs="Times New Roman"/>
                <w:sz w:val="28"/>
                <w:szCs w:val="28"/>
              </w:rPr>
              <w:t>инжекторных</w:t>
            </w:r>
            <w:proofErr w:type="spellEnd"/>
            <w:r w:rsidRPr="001E7F48">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E7F48" w:rsidRPr="001E7F48" w:rsidRDefault="001E7F48" w:rsidP="001E7F48">
            <w:pPr>
              <w:spacing w:after="0" w:line="240" w:lineRule="auto"/>
              <w:rPr>
                <w:rFonts w:ascii="Times New Roman" w:hAnsi="Times New Roman" w:cs="Times New Roman"/>
                <w:sz w:val="28"/>
                <w:szCs w:val="28"/>
              </w:rPr>
            </w:pP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4078,2</w:t>
            </w:r>
          </w:p>
        </w:tc>
      </w:tr>
      <w:tr w:rsidR="001E7F48" w:rsidRPr="001E7F48" w:rsidTr="001E7F48">
        <w:trPr>
          <w:trHeight w:val="375"/>
        </w:trPr>
        <w:tc>
          <w:tcPr>
            <w:tcW w:w="3156" w:type="dxa"/>
            <w:tcBorders>
              <w:top w:val="nil"/>
              <w:left w:val="nil"/>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1 05 03000 00 0000 110</w:t>
            </w:r>
          </w:p>
        </w:tc>
        <w:tc>
          <w:tcPr>
            <w:tcW w:w="4932" w:type="dxa"/>
            <w:tcBorders>
              <w:top w:val="nil"/>
            </w:tcBorders>
            <w:shd w:val="clear" w:color="auto" w:fill="auto"/>
          </w:tcPr>
          <w:p w:rsidR="001E7F48" w:rsidRPr="001E7F48" w:rsidRDefault="001E7F48" w:rsidP="001E7F48">
            <w:pPr>
              <w:widowControl w:val="0"/>
              <w:snapToGrid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Единый сельскохозяйственный налог</w:t>
            </w: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3655,0</w:t>
            </w:r>
          </w:p>
        </w:tc>
      </w:tr>
      <w:tr w:rsidR="001E7F48" w:rsidRPr="001E7F48" w:rsidTr="001E7F48">
        <w:trPr>
          <w:trHeight w:val="630"/>
        </w:trPr>
        <w:tc>
          <w:tcPr>
            <w:tcW w:w="3156" w:type="dxa"/>
            <w:tcBorders>
              <w:top w:val="nil"/>
              <w:left w:val="nil"/>
            </w:tcBorders>
            <w:shd w:val="clear" w:color="auto" w:fill="auto"/>
          </w:tcPr>
          <w:p w:rsidR="001E7F48" w:rsidRPr="001E7F48" w:rsidRDefault="001E7F48" w:rsidP="001E7F48">
            <w:pPr>
              <w:widowControl w:val="0"/>
              <w:snapToGrid w:val="0"/>
              <w:spacing w:after="0" w:line="240" w:lineRule="auto"/>
              <w:rPr>
                <w:rFonts w:ascii="Times New Roman" w:hAnsi="Times New Roman" w:cs="Times New Roman"/>
                <w:color w:val="000000"/>
                <w:sz w:val="28"/>
                <w:szCs w:val="28"/>
              </w:rPr>
            </w:pPr>
            <w:r w:rsidRPr="001E7F48">
              <w:rPr>
                <w:rFonts w:ascii="Times New Roman" w:hAnsi="Times New Roman" w:cs="Times New Roman"/>
                <w:color w:val="000000"/>
                <w:sz w:val="28"/>
                <w:szCs w:val="28"/>
              </w:rPr>
              <w:t xml:space="preserve"> 1 06 01000 00  0000 110</w:t>
            </w:r>
          </w:p>
        </w:tc>
        <w:tc>
          <w:tcPr>
            <w:tcW w:w="4932" w:type="dxa"/>
            <w:tcBorders>
              <w:top w:val="nil"/>
            </w:tcBorders>
            <w:shd w:val="clear" w:color="auto" w:fill="auto"/>
          </w:tcPr>
          <w:p w:rsidR="001E7F48" w:rsidRPr="001E7F48" w:rsidRDefault="001E7F48" w:rsidP="001E7F48">
            <w:pPr>
              <w:widowControl w:val="0"/>
              <w:snapToGrid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Налог на имущество физических лиц</w:t>
            </w: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690,0</w:t>
            </w:r>
          </w:p>
        </w:tc>
      </w:tr>
      <w:tr w:rsidR="001E7F48" w:rsidRPr="001E7F48" w:rsidTr="001E7F48">
        <w:trPr>
          <w:trHeight w:val="333"/>
        </w:trPr>
        <w:tc>
          <w:tcPr>
            <w:tcW w:w="3156" w:type="dxa"/>
            <w:tcBorders>
              <w:top w:val="nil"/>
              <w:left w:val="nil"/>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1 06 06000 00 0000 110</w:t>
            </w:r>
          </w:p>
        </w:tc>
        <w:tc>
          <w:tcPr>
            <w:tcW w:w="4932" w:type="dxa"/>
            <w:tcBorders>
              <w:top w:val="nil"/>
            </w:tcBorders>
            <w:shd w:val="clear" w:color="auto" w:fill="auto"/>
          </w:tcPr>
          <w:p w:rsidR="001E7F48" w:rsidRPr="001E7F48" w:rsidRDefault="001E7F48" w:rsidP="001E7F48">
            <w:pPr>
              <w:widowControl w:val="0"/>
              <w:snapToGrid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Земельный налог</w:t>
            </w:r>
          </w:p>
          <w:p w:rsidR="001E7F48" w:rsidRPr="001E7F48" w:rsidRDefault="001E7F48" w:rsidP="001E7F48">
            <w:pPr>
              <w:widowControl w:val="0"/>
              <w:snapToGrid w:val="0"/>
              <w:spacing w:after="0" w:line="240" w:lineRule="auto"/>
              <w:jc w:val="both"/>
              <w:rPr>
                <w:rFonts w:ascii="Times New Roman" w:hAnsi="Times New Roman" w:cs="Times New Roman"/>
                <w:color w:val="000000"/>
                <w:sz w:val="28"/>
                <w:szCs w:val="28"/>
              </w:rPr>
            </w:pP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3000,0</w:t>
            </w:r>
          </w:p>
        </w:tc>
      </w:tr>
      <w:tr w:rsidR="001E7F48" w:rsidRPr="001E7F48" w:rsidTr="001E7F48">
        <w:trPr>
          <w:trHeight w:val="424"/>
        </w:trPr>
        <w:tc>
          <w:tcPr>
            <w:tcW w:w="3156" w:type="dxa"/>
            <w:tcBorders>
              <w:top w:val="nil"/>
              <w:left w:val="nil"/>
            </w:tcBorders>
            <w:shd w:val="clear" w:color="auto" w:fill="auto"/>
          </w:tcPr>
          <w:p w:rsidR="001E7F48" w:rsidRPr="001E7F48" w:rsidRDefault="001E7F48" w:rsidP="001E7F48">
            <w:pPr>
              <w:snapToGrid w:val="0"/>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color w:val="000000"/>
                <w:sz w:val="28"/>
                <w:szCs w:val="28"/>
              </w:rPr>
              <w:t>1 11 05035 10 0000 120</w:t>
            </w:r>
          </w:p>
          <w:p w:rsidR="001E7F48" w:rsidRPr="001E7F48" w:rsidRDefault="001E7F48"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sz w:val="28"/>
                <w:szCs w:val="28"/>
              </w:rPr>
            </w:pPr>
          </w:p>
        </w:tc>
        <w:tc>
          <w:tcPr>
            <w:tcW w:w="4932" w:type="dxa"/>
            <w:tcBorders>
              <w:top w:val="nil"/>
            </w:tcBorders>
            <w:shd w:val="clear" w:color="auto" w:fill="auto"/>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1E7F48" w:rsidRPr="001E7F48" w:rsidRDefault="001E7F48" w:rsidP="001E7F48">
            <w:pPr>
              <w:snapToGrid w:val="0"/>
              <w:spacing w:after="0" w:line="240" w:lineRule="auto"/>
              <w:jc w:val="both"/>
              <w:rPr>
                <w:rFonts w:ascii="Times New Roman" w:hAnsi="Times New Roman" w:cs="Times New Roman"/>
                <w:color w:val="000000"/>
                <w:sz w:val="28"/>
                <w:szCs w:val="28"/>
              </w:rPr>
            </w:pPr>
          </w:p>
        </w:tc>
        <w:tc>
          <w:tcPr>
            <w:tcW w:w="1556" w:type="dxa"/>
            <w:tcBorders>
              <w:top w:val="nil"/>
            </w:tcBorders>
            <w:shd w:val="clear" w:color="auto" w:fill="auto"/>
            <w:noWrap/>
          </w:tcPr>
          <w:p w:rsidR="001E7F48" w:rsidRPr="001E7F48" w:rsidRDefault="001E7F48" w:rsidP="001E7F48">
            <w:pPr>
              <w:spacing w:after="0" w:line="240" w:lineRule="auto"/>
              <w:jc w:val="right"/>
              <w:rPr>
                <w:rFonts w:ascii="Times New Roman" w:hAnsi="Times New Roman" w:cs="Times New Roman"/>
                <w:color w:val="000000"/>
                <w:sz w:val="28"/>
                <w:szCs w:val="28"/>
                <w:highlight w:val="yellow"/>
              </w:rPr>
            </w:pPr>
            <w:r w:rsidRPr="001E7F48">
              <w:rPr>
                <w:rFonts w:ascii="Times New Roman" w:hAnsi="Times New Roman" w:cs="Times New Roman"/>
                <w:color w:val="000000"/>
                <w:sz w:val="28"/>
                <w:szCs w:val="28"/>
              </w:rPr>
              <w:t>546,0</w:t>
            </w:r>
          </w:p>
        </w:tc>
      </w:tr>
      <w:tr w:rsidR="001E7F48" w:rsidRPr="001E7F48" w:rsidTr="001E7F48">
        <w:trPr>
          <w:trHeight w:val="561"/>
        </w:trPr>
        <w:tc>
          <w:tcPr>
            <w:tcW w:w="3156" w:type="dxa"/>
            <w:tcBorders>
              <w:top w:val="nil"/>
              <w:left w:val="nil"/>
              <w:bottom w:val="nil"/>
            </w:tcBorders>
            <w:shd w:val="clear" w:color="auto" w:fill="auto"/>
            <w:vAlign w:val="center"/>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2 02 00000 00 0000 000</w:t>
            </w:r>
          </w:p>
        </w:tc>
        <w:tc>
          <w:tcPr>
            <w:tcW w:w="4932" w:type="dxa"/>
            <w:tcBorders>
              <w:top w:val="nil"/>
              <w:bottom w:val="nil"/>
            </w:tcBorders>
            <w:shd w:val="clear" w:color="auto" w:fill="auto"/>
            <w:vAlign w:val="center"/>
          </w:tcPr>
          <w:p w:rsidR="001E7F48" w:rsidRPr="001E7F48" w:rsidRDefault="001E7F48" w:rsidP="001E7F48">
            <w:pPr>
              <w:pStyle w:val="ac"/>
              <w:rPr>
                <w:rStyle w:val="ad"/>
                <w:rFonts w:ascii="Times New Roman" w:hAnsi="Times New Roman" w:cs="Times New Roman"/>
                <w:sz w:val="28"/>
                <w:szCs w:val="28"/>
              </w:rPr>
            </w:pPr>
            <w:r w:rsidRPr="001E7F48">
              <w:rPr>
                <w:rStyle w:val="ad"/>
                <w:rFonts w:ascii="Times New Roman" w:hAnsi="Times New Roman" w:cs="Times New Roman"/>
                <w:sz w:val="28"/>
                <w:szCs w:val="28"/>
              </w:rPr>
              <w:t xml:space="preserve">Безвозмездные поступления от других бюджетов бюджетной системы </w:t>
            </w:r>
          </w:p>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Российской Федерации</w:t>
            </w:r>
          </w:p>
          <w:p w:rsidR="001E7F48" w:rsidRPr="001E7F48" w:rsidRDefault="001E7F48" w:rsidP="001E7F48">
            <w:pPr>
              <w:widowControl w:val="0"/>
              <w:spacing w:after="0" w:line="240" w:lineRule="auto"/>
              <w:rPr>
                <w:rFonts w:ascii="Times New Roman" w:hAnsi="Times New Roman" w:cs="Times New Roman"/>
                <w:b/>
                <w:color w:val="000000"/>
                <w:sz w:val="28"/>
                <w:szCs w:val="28"/>
              </w:rPr>
            </w:pPr>
          </w:p>
        </w:tc>
        <w:tc>
          <w:tcPr>
            <w:tcW w:w="1556" w:type="dxa"/>
            <w:tcBorders>
              <w:top w:val="nil"/>
              <w:bottom w:val="nil"/>
            </w:tcBorders>
            <w:shd w:val="clear" w:color="auto" w:fill="auto"/>
            <w:noWrap/>
            <w:vAlign w:val="center"/>
          </w:tcPr>
          <w:p w:rsidR="001E7F48" w:rsidRPr="001E7F48" w:rsidRDefault="001E7F48" w:rsidP="001E7F48">
            <w:pPr>
              <w:widowControl w:val="0"/>
              <w:spacing w:after="0" w:line="240" w:lineRule="auto"/>
              <w:jc w:val="right"/>
              <w:rPr>
                <w:rFonts w:ascii="Times New Roman" w:hAnsi="Times New Roman" w:cs="Times New Roman"/>
                <w:b/>
                <w:color w:val="000000"/>
                <w:sz w:val="28"/>
                <w:szCs w:val="28"/>
                <w:highlight w:val="yellow"/>
              </w:rPr>
            </w:pPr>
            <w:r w:rsidRPr="001E7F48">
              <w:rPr>
                <w:rFonts w:ascii="Times New Roman" w:hAnsi="Times New Roman" w:cs="Times New Roman"/>
                <w:b/>
                <w:color w:val="000000"/>
                <w:sz w:val="28"/>
                <w:szCs w:val="28"/>
              </w:rPr>
              <w:t>7852,0</w:t>
            </w:r>
          </w:p>
        </w:tc>
      </w:tr>
      <w:tr w:rsidR="001E7F48" w:rsidRPr="001E7F48" w:rsidTr="001E7F48">
        <w:trPr>
          <w:trHeight w:val="561"/>
        </w:trPr>
        <w:tc>
          <w:tcPr>
            <w:tcW w:w="3156" w:type="dxa"/>
            <w:tcBorders>
              <w:top w:val="nil"/>
              <w:left w:val="nil"/>
              <w:bottom w:val="nil"/>
            </w:tcBorders>
            <w:shd w:val="clear" w:color="auto" w:fill="auto"/>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p>
        </w:tc>
        <w:tc>
          <w:tcPr>
            <w:tcW w:w="4932" w:type="dxa"/>
            <w:tcBorders>
              <w:top w:val="nil"/>
              <w:bottom w:val="nil"/>
            </w:tcBorders>
            <w:shd w:val="clear" w:color="auto" w:fill="auto"/>
          </w:tcPr>
          <w:p w:rsidR="001E7F48" w:rsidRPr="001E7F48" w:rsidRDefault="001E7F48" w:rsidP="001E7F48">
            <w:pPr>
              <w:widowControl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-из краевого бюджета</w:t>
            </w:r>
          </w:p>
        </w:tc>
        <w:tc>
          <w:tcPr>
            <w:tcW w:w="1556" w:type="dxa"/>
            <w:tcBorders>
              <w:top w:val="nil"/>
              <w:bottom w:val="nil"/>
            </w:tcBorders>
            <w:shd w:val="clear" w:color="auto" w:fill="auto"/>
            <w:noWrap/>
          </w:tcPr>
          <w:p w:rsidR="001E7F48" w:rsidRPr="001E7F48" w:rsidRDefault="001E7F48" w:rsidP="001E7F48">
            <w:pPr>
              <w:widowControl w:val="0"/>
              <w:spacing w:after="0" w:line="240" w:lineRule="auto"/>
              <w:jc w:val="right"/>
              <w:rPr>
                <w:rFonts w:ascii="Times New Roman" w:hAnsi="Times New Roman" w:cs="Times New Roman"/>
                <w:color w:val="000000"/>
                <w:sz w:val="28"/>
                <w:szCs w:val="28"/>
              </w:rPr>
            </w:pPr>
            <w:r w:rsidRPr="001E7F48">
              <w:rPr>
                <w:rFonts w:ascii="Times New Roman" w:hAnsi="Times New Roman" w:cs="Times New Roman"/>
                <w:color w:val="000000"/>
                <w:sz w:val="28"/>
                <w:szCs w:val="28"/>
              </w:rPr>
              <w:t>6754,2</w:t>
            </w:r>
          </w:p>
        </w:tc>
      </w:tr>
      <w:tr w:rsidR="001E7F48" w:rsidRPr="001E7F48" w:rsidTr="001E7F48">
        <w:trPr>
          <w:trHeight w:val="561"/>
        </w:trPr>
        <w:tc>
          <w:tcPr>
            <w:tcW w:w="3156" w:type="dxa"/>
            <w:tcBorders>
              <w:top w:val="nil"/>
              <w:left w:val="nil"/>
            </w:tcBorders>
            <w:shd w:val="clear" w:color="auto" w:fill="auto"/>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p>
        </w:tc>
        <w:tc>
          <w:tcPr>
            <w:tcW w:w="4932" w:type="dxa"/>
            <w:tcBorders>
              <w:top w:val="nil"/>
              <w:bottom w:val="nil"/>
            </w:tcBorders>
            <w:shd w:val="clear" w:color="auto" w:fill="auto"/>
          </w:tcPr>
          <w:p w:rsidR="001E7F48" w:rsidRPr="001E7F48" w:rsidRDefault="001E7F48" w:rsidP="001E7F48">
            <w:pPr>
              <w:widowControl w:val="0"/>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-из бюджета муниципального района</w:t>
            </w:r>
          </w:p>
        </w:tc>
        <w:tc>
          <w:tcPr>
            <w:tcW w:w="1556" w:type="dxa"/>
            <w:tcBorders>
              <w:top w:val="nil"/>
              <w:bottom w:val="nil"/>
            </w:tcBorders>
            <w:shd w:val="clear" w:color="auto" w:fill="auto"/>
            <w:noWrap/>
          </w:tcPr>
          <w:p w:rsidR="001E7F48" w:rsidRPr="001E7F48" w:rsidRDefault="001E7F48" w:rsidP="001E7F48">
            <w:pPr>
              <w:widowControl w:val="0"/>
              <w:spacing w:after="0" w:line="240" w:lineRule="auto"/>
              <w:jc w:val="right"/>
              <w:rPr>
                <w:rFonts w:ascii="Times New Roman" w:hAnsi="Times New Roman" w:cs="Times New Roman"/>
                <w:color w:val="000000"/>
                <w:sz w:val="28"/>
                <w:szCs w:val="28"/>
              </w:rPr>
            </w:pPr>
            <w:r w:rsidRPr="001E7F48">
              <w:rPr>
                <w:rFonts w:ascii="Times New Roman" w:hAnsi="Times New Roman" w:cs="Times New Roman"/>
                <w:color w:val="000000"/>
                <w:sz w:val="28"/>
                <w:szCs w:val="28"/>
              </w:rPr>
              <w:t>1097,8</w:t>
            </w:r>
          </w:p>
        </w:tc>
      </w:tr>
      <w:tr w:rsidR="001E7F48" w:rsidRPr="001E7F48" w:rsidTr="001E7F48">
        <w:trPr>
          <w:trHeight w:val="561"/>
        </w:trPr>
        <w:tc>
          <w:tcPr>
            <w:tcW w:w="3156" w:type="dxa"/>
            <w:shd w:val="clear" w:color="auto" w:fill="auto"/>
            <w:vAlign w:val="center"/>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Всего доходов:</w:t>
            </w:r>
          </w:p>
        </w:tc>
        <w:tc>
          <w:tcPr>
            <w:tcW w:w="4932" w:type="dxa"/>
            <w:shd w:val="clear" w:color="auto" w:fill="auto"/>
            <w:vAlign w:val="center"/>
          </w:tcPr>
          <w:p w:rsidR="001E7F48" w:rsidRPr="001E7F48" w:rsidRDefault="001E7F48" w:rsidP="001E7F48">
            <w:pPr>
              <w:widowControl w:val="0"/>
              <w:spacing w:after="0" w:line="240" w:lineRule="auto"/>
              <w:jc w:val="center"/>
              <w:rPr>
                <w:rFonts w:ascii="Times New Roman" w:hAnsi="Times New Roman" w:cs="Times New Roman"/>
                <w:b/>
                <w:color w:val="000000"/>
                <w:sz w:val="28"/>
                <w:szCs w:val="28"/>
              </w:rPr>
            </w:pPr>
          </w:p>
        </w:tc>
        <w:tc>
          <w:tcPr>
            <w:tcW w:w="1556" w:type="dxa"/>
            <w:shd w:val="clear" w:color="auto" w:fill="auto"/>
            <w:noWrap/>
            <w:vAlign w:val="center"/>
          </w:tcPr>
          <w:p w:rsidR="001E7F48" w:rsidRPr="001E7F48" w:rsidRDefault="001E7F48" w:rsidP="001E7F48">
            <w:pPr>
              <w:widowControl w:val="0"/>
              <w:spacing w:after="0" w:line="240" w:lineRule="auto"/>
              <w:jc w:val="right"/>
              <w:rPr>
                <w:rFonts w:ascii="Times New Roman" w:hAnsi="Times New Roman" w:cs="Times New Roman"/>
                <w:b/>
                <w:color w:val="000000"/>
                <w:sz w:val="28"/>
                <w:szCs w:val="28"/>
                <w:highlight w:val="yellow"/>
              </w:rPr>
            </w:pPr>
            <w:r w:rsidRPr="001E7F48">
              <w:rPr>
                <w:rFonts w:ascii="Times New Roman" w:hAnsi="Times New Roman" w:cs="Times New Roman"/>
                <w:b/>
                <w:color w:val="000000"/>
                <w:sz w:val="28"/>
                <w:szCs w:val="28"/>
              </w:rPr>
              <w:t>21700,2</w:t>
            </w:r>
          </w:p>
        </w:tc>
      </w:tr>
    </w:tbl>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*По видам и подвидами доходов, входящим в соответствующий </w:t>
      </w:r>
      <w:proofErr w:type="spellStart"/>
      <w:r w:rsidRPr="001E7F48">
        <w:rPr>
          <w:rFonts w:ascii="Times New Roman" w:hAnsi="Times New Roman" w:cs="Times New Roman"/>
          <w:sz w:val="28"/>
          <w:szCs w:val="28"/>
        </w:rPr>
        <w:t>группировочный</w:t>
      </w:r>
      <w:proofErr w:type="spellEnd"/>
      <w:r w:rsidRPr="001E7F48">
        <w:rPr>
          <w:rFonts w:ascii="Times New Roman" w:hAnsi="Times New Roman" w:cs="Times New Roman"/>
          <w:sz w:val="28"/>
          <w:szCs w:val="28"/>
        </w:rPr>
        <w:t xml:space="preserve"> код бюджетной классификации, зачисляемым в бюджеты поселений в соответствии с законодательством Российской Федерации.</w:t>
      </w:r>
    </w:p>
    <w:p w:rsidR="001E7F48" w:rsidRDefault="001E7F48"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rPr>
          <w:rFonts w:ascii="Times New Roman" w:hAnsi="Times New Roman" w:cs="Times New Roman"/>
          <w:sz w:val="28"/>
          <w:szCs w:val="28"/>
        </w:rPr>
      </w:pPr>
    </w:p>
    <w:p w:rsid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Глава Алексеевского сельского поселения </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1E7F48" w:rsidRPr="001E7F48" w:rsidRDefault="001E7F48" w:rsidP="001E7F48">
      <w:pPr>
        <w:spacing w:after="0" w:line="240" w:lineRule="auto"/>
        <w:rPr>
          <w:rFonts w:ascii="Times New Roman" w:hAnsi="Times New Roman" w:cs="Times New Roman"/>
          <w:sz w:val="28"/>
          <w:szCs w:val="28"/>
        </w:rPr>
      </w:pPr>
    </w:p>
    <w:tbl>
      <w:tblPr>
        <w:tblW w:w="5306" w:type="pct"/>
        <w:tblInd w:w="-525" w:type="dxa"/>
        <w:tblCellMar>
          <w:left w:w="0" w:type="dxa"/>
          <w:right w:w="0" w:type="dxa"/>
        </w:tblCellMar>
        <w:tblLook w:val="0000"/>
      </w:tblPr>
      <w:tblGrid>
        <w:gridCol w:w="3240"/>
        <w:gridCol w:w="1980"/>
        <w:gridCol w:w="2723"/>
        <w:gridCol w:w="739"/>
        <w:gridCol w:w="1578"/>
      </w:tblGrid>
      <w:tr w:rsidR="001E7F48" w:rsidRPr="001E7F48" w:rsidTr="000371D8">
        <w:trPr>
          <w:trHeight w:val="65"/>
        </w:trPr>
        <w:tc>
          <w:tcPr>
            <w:tcW w:w="2544" w:type="pct"/>
            <w:gridSpan w:val="2"/>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2456" w:type="pct"/>
            <w:gridSpan w:val="3"/>
            <w:noWrap/>
            <w:tcMar>
              <w:top w:w="15" w:type="dxa"/>
              <w:left w:w="15" w:type="dxa"/>
              <w:bottom w:w="0" w:type="dxa"/>
              <w:right w:w="15" w:type="dxa"/>
            </w:tcMar>
            <w:vAlign w:val="bottom"/>
          </w:tcPr>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1E7F48">
            <w:pPr>
              <w:spacing w:after="0" w:line="240" w:lineRule="auto"/>
              <w:jc w:val="center"/>
              <w:rPr>
                <w:rFonts w:ascii="Times New Roman" w:hAnsi="Times New Roman" w:cs="Times New Roman"/>
                <w:sz w:val="28"/>
                <w:szCs w:val="28"/>
              </w:rPr>
            </w:pPr>
          </w:p>
          <w:p w:rsidR="001E7F48" w:rsidRDefault="001E7F48" w:rsidP="00FE0178">
            <w:pPr>
              <w:spacing w:after="0" w:line="240" w:lineRule="auto"/>
              <w:rPr>
                <w:rFonts w:ascii="Times New Roman" w:hAnsi="Times New Roman" w:cs="Times New Roman"/>
                <w:sz w:val="28"/>
                <w:szCs w:val="28"/>
              </w:rPr>
            </w:pPr>
          </w:p>
          <w:p w:rsidR="001E7F48" w:rsidRDefault="001E7F48"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0371D8" w:rsidRDefault="000371D8"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EC75CE" w:rsidRDefault="00EC75CE" w:rsidP="00EC75CE">
            <w:pPr>
              <w:spacing w:after="0" w:line="240" w:lineRule="auto"/>
              <w:rPr>
                <w:rFonts w:ascii="Times New Roman" w:hAnsi="Times New Roman" w:cs="Times New Roman"/>
                <w:sz w:val="28"/>
                <w:szCs w:val="28"/>
              </w:rPr>
            </w:pPr>
          </w:p>
          <w:p w:rsidR="001E7F48" w:rsidRDefault="001E7F48"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sidRPr="001E7F4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FE0178" w:rsidRPr="001E7F48" w:rsidRDefault="00EC75CE" w:rsidP="001E7F48">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УТВЕРЖДЕНЫ:</w:t>
            </w:r>
          </w:p>
          <w:p w:rsidR="001E7F48" w:rsidRDefault="00EC75CE" w:rsidP="001E7F48">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решением</w:t>
            </w:r>
            <w:r w:rsidR="001E7F48" w:rsidRPr="001E7F48">
              <w:rPr>
                <w:rFonts w:ascii="Times New Roman" w:hAnsi="Times New Roman" w:cs="Times New Roman"/>
                <w:sz w:val="28"/>
                <w:szCs w:val="28"/>
              </w:rPr>
              <w:t xml:space="preserve"> Совета </w:t>
            </w:r>
          </w:p>
          <w:p w:rsidR="001E7F48" w:rsidRDefault="001E7F48" w:rsidP="001E7F48">
            <w:pPr>
              <w:tabs>
                <w:tab w:val="left" w:pos="0"/>
                <w:tab w:val="left" w:pos="1402"/>
                <w:tab w:val="left" w:pos="4095"/>
                <w:tab w:val="left" w:pos="5940"/>
              </w:tabs>
              <w:spacing w:after="0" w:line="240" w:lineRule="auto"/>
              <w:rPr>
                <w:rFonts w:ascii="Times New Roman" w:hAnsi="Times New Roman" w:cs="Times New Roman"/>
                <w:sz w:val="28"/>
                <w:szCs w:val="28"/>
              </w:rPr>
            </w:pP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E7F48" w:rsidRPr="001E7F48" w:rsidRDefault="001E7F48" w:rsidP="001E7F48">
            <w:pPr>
              <w:tabs>
                <w:tab w:val="left" w:pos="0"/>
                <w:tab w:val="left" w:pos="1402"/>
                <w:tab w:val="left" w:pos="4095"/>
                <w:tab w:val="left" w:pos="5940"/>
              </w:tabs>
              <w:spacing w:after="0" w:line="240" w:lineRule="auto"/>
              <w:rPr>
                <w:rFonts w:ascii="Times New Roman" w:hAnsi="Times New Roman" w:cs="Times New Roman"/>
                <w:sz w:val="28"/>
                <w:szCs w:val="28"/>
              </w:rPr>
            </w:pP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E7F48" w:rsidRPr="001E7F48" w:rsidRDefault="001E7F48" w:rsidP="001E7F48">
            <w:pPr>
              <w:tabs>
                <w:tab w:val="left" w:pos="0"/>
                <w:tab w:val="left" w:pos="1402"/>
                <w:tab w:val="left" w:pos="4095"/>
              </w:tabs>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65"/>
        </w:trPr>
        <w:tc>
          <w:tcPr>
            <w:tcW w:w="2544" w:type="pct"/>
            <w:gridSpan w:val="2"/>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2456" w:type="pct"/>
            <w:gridSpan w:val="3"/>
            <w:noWrap/>
            <w:tcMar>
              <w:top w:w="15" w:type="dxa"/>
              <w:left w:w="15" w:type="dxa"/>
              <w:bottom w:w="0" w:type="dxa"/>
              <w:right w:w="15" w:type="dxa"/>
            </w:tcMar>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p>
        </w:tc>
      </w:tr>
      <w:tr w:rsidR="001E7F48" w:rsidRPr="001E7F48" w:rsidTr="000371D8">
        <w:trPr>
          <w:trHeight w:val="65"/>
        </w:trPr>
        <w:tc>
          <w:tcPr>
            <w:tcW w:w="5000" w:type="pct"/>
            <w:gridSpan w:val="5"/>
            <w:tcMar>
              <w:top w:w="15" w:type="dxa"/>
              <w:left w:w="15" w:type="dxa"/>
              <w:bottom w:w="0" w:type="dxa"/>
              <w:right w:w="15" w:type="dxa"/>
            </w:tcMar>
            <w:vAlign w:val="center"/>
          </w:tcPr>
          <w:p w:rsidR="001E7F48" w:rsidRPr="0018135A" w:rsidRDefault="001E7F48" w:rsidP="0018135A">
            <w:pPr>
              <w:pStyle w:val="1"/>
              <w:spacing w:before="0" w:line="240" w:lineRule="auto"/>
              <w:jc w:val="center"/>
              <w:rPr>
                <w:rFonts w:ascii="Times New Roman" w:hAnsi="Times New Roman" w:cs="Times New Roman"/>
                <w:color w:val="auto"/>
              </w:rPr>
            </w:pPr>
            <w:r w:rsidRPr="0018135A">
              <w:rPr>
                <w:rFonts w:ascii="Times New Roman" w:hAnsi="Times New Roman" w:cs="Times New Roman"/>
                <w:color w:val="auto"/>
              </w:rPr>
              <w:t>Безвозмездные поступления из краевого бюджета и бюджета</w:t>
            </w:r>
          </w:p>
          <w:p w:rsidR="001E7F48" w:rsidRPr="001E7F48" w:rsidRDefault="001E7F48" w:rsidP="0018135A">
            <w:pPr>
              <w:spacing w:after="0" w:line="240" w:lineRule="auto"/>
              <w:jc w:val="center"/>
              <w:rPr>
                <w:rFonts w:ascii="Times New Roman" w:hAnsi="Times New Roman" w:cs="Times New Roman"/>
                <w:b/>
                <w:bCs/>
                <w:sz w:val="28"/>
                <w:szCs w:val="28"/>
              </w:rPr>
            </w:pPr>
            <w:r w:rsidRPr="0018135A">
              <w:rPr>
                <w:rFonts w:ascii="Times New Roman" w:hAnsi="Times New Roman" w:cs="Times New Roman"/>
                <w:b/>
                <w:sz w:val="28"/>
                <w:szCs w:val="28"/>
              </w:rPr>
              <w:t>муниципального образования Тихорецкий район в 2016 году</w:t>
            </w:r>
          </w:p>
        </w:tc>
      </w:tr>
      <w:tr w:rsidR="001E7F48" w:rsidRPr="001E7F48" w:rsidTr="000371D8">
        <w:trPr>
          <w:trHeight w:val="65"/>
        </w:trPr>
        <w:tc>
          <w:tcPr>
            <w:tcW w:w="2544" w:type="pct"/>
            <w:gridSpan w:val="2"/>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327" w:type="pct"/>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129" w:type="pct"/>
            <w:gridSpan w:val="2"/>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r>
      <w:tr w:rsidR="001E7F48" w:rsidRPr="001E7F48" w:rsidTr="000371D8">
        <w:trPr>
          <w:trHeight w:val="450"/>
        </w:trPr>
        <w:tc>
          <w:tcPr>
            <w:tcW w:w="2544" w:type="pct"/>
            <w:gridSpan w:val="2"/>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327" w:type="pct"/>
            <w:noWrap/>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p>
        </w:tc>
        <w:tc>
          <w:tcPr>
            <w:tcW w:w="1129" w:type="pct"/>
            <w:gridSpan w:val="2"/>
            <w:noWrap/>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 xml:space="preserve">      (тыс. рублей)</w:t>
            </w:r>
          </w:p>
        </w:tc>
      </w:tr>
      <w:tr w:rsidR="001E7F48" w:rsidRPr="001E7F48" w:rsidTr="000371D8">
        <w:trPr>
          <w:trHeight w:val="55"/>
          <w:tblHeader/>
        </w:trPr>
        <w:tc>
          <w:tcPr>
            <w:tcW w:w="157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Код</w:t>
            </w:r>
          </w:p>
        </w:tc>
        <w:tc>
          <w:tcPr>
            <w:tcW w:w="2652"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Наименование дохода</w:t>
            </w:r>
          </w:p>
        </w:tc>
        <w:tc>
          <w:tcPr>
            <w:tcW w:w="769" w:type="pct"/>
            <w:tcBorders>
              <w:top w:val="single" w:sz="4" w:space="0" w:color="auto"/>
              <w:left w:val="nil"/>
              <w:bottom w:val="nil"/>
              <w:right w:val="single" w:sz="4" w:space="0" w:color="auto"/>
            </w:tcBorders>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Сумма</w:t>
            </w:r>
          </w:p>
        </w:tc>
      </w:tr>
    </w:tbl>
    <w:p w:rsidR="001E7F48" w:rsidRPr="001E7F48" w:rsidRDefault="001E7F48" w:rsidP="001E7F48">
      <w:pPr>
        <w:spacing w:after="0" w:line="240" w:lineRule="auto"/>
        <w:rPr>
          <w:rFonts w:ascii="Times New Roman" w:hAnsi="Times New Roman" w:cs="Times New Roman"/>
          <w:sz w:val="28"/>
          <w:szCs w:val="28"/>
        </w:rPr>
      </w:pPr>
    </w:p>
    <w:tbl>
      <w:tblPr>
        <w:tblW w:w="10260" w:type="dxa"/>
        <w:tblInd w:w="-525" w:type="dxa"/>
        <w:tblLayout w:type="fixed"/>
        <w:tblCellMar>
          <w:left w:w="0" w:type="dxa"/>
          <w:right w:w="0" w:type="dxa"/>
        </w:tblCellMar>
        <w:tblLook w:val="0000"/>
      </w:tblPr>
      <w:tblGrid>
        <w:gridCol w:w="3240"/>
        <w:gridCol w:w="5580"/>
        <w:gridCol w:w="1440"/>
      </w:tblGrid>
      <w:tr w:rsidR="001E7F48" w:rsidRPr="001E7F48" w:rsidTr="000371D8">
        <w:trPr>
          <w:trHeight w:val="55"/>
          <w:tblHeader/>
        </w:trPr>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w:t>
            </w:r>
          </w:p>
        </w:tc>
        <w:tc>
          <w:tcPr>
            <w:tcW w:w="55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w:t>
            </w:r>
          </w:p>
        </w:tc>
        <w:tc>
          <w:tcPr>
            <w:tcW w:w="1440" w:type="dxa"/>
            <w:tcBorders>
              <w:top w:val="single" w:sz="4" w:space="0" w:color="auto"/>
              <w:left w:val="nil"/>
              <w:bottom w:val="single" w:sz="4" w:space="0" w:color="auto"/>
              <w:right w:val="single" w:sz="4" w:space="0" w:color="auto"/>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w:t>
            </w:r>
          </w:p>
        </w:tc>
      </w:tr>
      <w:tr w:rsidR="001E7F48" w:rsidRPr="001E7F48" w:rsidTr="000371D8">
        <w:trPr>
          <w:trHeight w:val="65"/>
        </w:trPr>
        <w:tc>
          <w:tcPr>
            <w:tcW w:w="3240" w:type="dxa"/>
            <w:shd w:val="clear" w:color="auto" w:fill="FFFFFF"/>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b/>
                <w:sz w:val="28"/>
                <w:szCs w:val="28"/>
              </w:rPr>
              <w:t>2 00 00000 00 0000 000</w:t>
            </w:r>
          </w:p>
        </w:tc>
        <w:tc>
          <w:tcPr>
            <w:tcW w:w="5580" w:type="dxa"/>
            <w:shd w:val="clear" w:color="auto" w:fill="FFFFFF"/>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Style w:val="ad"/>
                <w:rFonts w:ascii="Times New Roman" w:hAnsi="Times New Roman" w:cs="Times New Roman"/>
                <w:sz w:val="28"/>
                <w:szCs w:val="28"/>
              </w:rPr>
              <w:t>Безвозмездные поступления</w:t>
            </w:r>
          </w:p>
        </w:tc>
        <w:tc>
          <w:tcPr>
            <w:tcW w:w="1440" w:type="dxa"/>
            <w:shd w:val="clear" w:color="auto" w:fill="FFFFFF"/>
            <w:vAlign w:val="bottom"/>
          </w:tcPr>
          <w:p w:rsidR="001E7F48" w:rsidRPr="001E7F48" w:rsidRDefault="001E7F48" w:rsidP="001E7F48">
            <w:pPr>
              <w:spacing w:after="0" w:line="240" w:lineRule="auto"/>
              <w:jc w:val="center"/>
              <w:rPr>
                <w:rFonts w:ascii="Times New Roman" w:hAnsi="Times New Roman" w:cs="Times New Roman"/>
                <w:b/>
                <w:bCs/>
                <w:color w:val="000000"/>
                <w:sz w:val="28"/>
                <w:szCs w:val="28"/>
              </w:rPr>
            </w:pPr>
            <w:r w:rsidRPr="001E7F48">
              <w:rPr>
                <w:rFonts w:ascii="Times New Roman" w:hAnsi="Times New Roman" w:cs="Times New Roman"/>
                <w:b/>
                <w:bCs/>
                <w:color w:val="000000"/>
                <w:sz w:val="28"/>
                <w:szCs w:val="28"/>
              </w:rPr>
              <w:t>7852,0</w:t>
            </w:r>
          </w:p>
        </w:tc>
      </w:tr>
      <w:tr w:rsidR="001E7F48" w:rsidRPr="001E7F48" w:rsidTr="000371D8">
        <w:trPr>
          <w:trHeight w:val="65"/>
        </w:trPr>
        <w:tc>
          <w:tcPr>
            <w:tcW w:w="3240" w:type="dxa"/>
            <w:shd w:val="clear" w:color="auto" w:fill="FFFFFF"/>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5580" w:type="dxa"/>
            <w:shd w:val="clear" w:color="auto" w:fill="FFFFFF"/>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1440" w:type="dxa"/>
            <w:shd w:val="clear" w:color="auto" w:fill="FFFFFF"/>
            <w:vAlign w:val="bottom"/>
          </w:tcPr>
          <w:p w:rsidR="001E7F48" w:rsidRPr="001E7F48" w:rsidRDefault="001E7F48" w:rsidP="001E7F48">
            <w:pPr>
              <w:spacing w:after="0" w:line="240" w:lineRule="auto"/>
              <w:jc w:val="center"/>
              <w:rPr>
                <w:rFonts w:ascii="Times New Roman" w:hAnsi="Times New Roman" w:cs="Times New Roman"/>
                <w:bCs/>
                <w:color w:val="000000"/>
                <w:sz w:val="28"/>
                <w:szCs w:val="28"/>
              </w:rPr>
            </w:pPr>
          </w:p>
        </w:tc>
      </w:tr>
      <w:tr w:rsidR="001E7F48" w:rsidRPr="001E7F48" w:rsidTr="000371D8">
        <w:trPr>
          <w:trHeight w:val="65"/>
        </w:trPr>
        <w:tc>
          <w:tcPr>
            <w:tcW w:w="3240" w:type="dxa"/>
            <w:shd w:val="clear" w:color="auto" w:fill="FFFFFF"/>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2 02 00000 00 0000 000</w:t>
            </w:r>
          </w:p>
        </w:tc>
        <w:tc>
          <w:tcPr>
            <w:tcW w:w="5580" w:type="dxa"/>
            <w:shd w:val="clear" w:color="auto" w:fill="FFFFFF"/>
            <w:tcMar>
              <w:top w:w="15" w:type="dxa"/>
              <w:left w:w="15" w:type="dxa"/>
              <w:bottom w:w="0" w:type="dxa"/>
              <w:right w:w="15" w:type="dxa"/>
            </w:tcMar>
          </w:tcPr>
          <w:p w:rsidR="001E7F48" w:rsidRPr="001E7F48" w:rsidRDefault="001E7F48" w:rsidP="001E7F48">
            <w:pPr>
              <w:pStyle w:val="ac"/>
              <w:rPr>
                <w:rStyle w:val="ad"/>
                <w:rFonts w:ascii="Times New Roman" w:hAnsi="Times New Roman" w:cs="Times New Roman"/>
                <w:b w:val="0"/>
                <w:sz w:val="28"/>
                <w:szCs w:val="28"/>
              </w:rPr>
            </w:pPr>
            <w:r w:rsidRPr="001E7F48">
              <w:rPr>
                <w:rStyle w:val="ad"/>
                <w:rFonts w:ascii="Times New Roman" w:hAnsi="Times New Roman" w:cs="Times New Roman"/>
                <w:b w:val="0"/>
                <w:sz w:val="28"/>
                <w:szCs w:val="28"/>
              </w:rPr>
              <w:t xml:space="preserve">Безвозмездные поступления от других бюджетов бюджетной системы </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Российской Федерации </w:t>
            </w:r>
          </w:p>
          <w:p w:rsidR="001E7F48" w:rsidRPr="001E7F48" w:rsidRDefault="001E7F48" w:rsidP="001E7F48">
            <w:pPr>
              <w:spacing w:after="0" w:line="240" w:lineRule="auto"/>
              <w:rPr>
                <w:rFonts w:ascii="Times New Roman" w:hAnsi="Times New Roman" w:cs="Times New Roman"/>
                <w:b/>
                <w:sz w:val="28"/>
                <w:szCs w:val="28"/>
              </w:rPr>
            </w:pPr>
          </w:p>
        </w:tc>
        <w:tc>
          <w:tcPr>
            <w:tcW w:w="1440" w:type="dxa"/>
            <w:shd w:val="clear" w:color="auto" w:fill="FFFFFF"/>
          </w:tcPr>
          <w:p w:rsidR="001E7F48" w:rsidRPr="001E7F48" w:rsidRDefault="001E7F48" w:rsidP="001E7F48">
            <w:pPr>
              <w:spacing w:after="0" w:line="240" w:lineRule="auto"/>
              <w:jc w:val="center"/>
              <w:rPr>
                <w:rFonts w:ascii="Times New Roman" w:hAnsi="Times New Roman" w:cs="Times New Roman"/>
                <w:b/>
                <w:bCs/>
                <w:color w:val="000000"/>
                <w:sz w:val="28"/>
                <w:szCs w:val="28"/>
              </w:rPr>
            </w:pPr>
            <w:r w:rsidRPr="001E7F48">
              <w:rPr>
                <w:rFonts w:ascii="Times New Roman" w:hAnsi="Times New Roman" w:cs="Times New Roman"/>
                <w:b/>
                <w:bCs/>
                <w:color w:val="000000"/>
                <w:sz w:val="28"/>
                <w:szCs w:val="28"/>
              </w:rPr>
              <w:t>7852,0</w:t>
            </w: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color w:val="000000"/>
                <w:sz w:val="28"/>
                <w:szCs w:val="28"/>
              </w:rPr>
            </w:pPr>
          </w:p>
        </w:tc>
        <w:tc>
          <w:tcPr>
            <w:tcW w:w="1440" w:type="dxa"/>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2 02 01001 00 0000 151</w:t>
            </w:r>
          </w:p>
          <w:p w:rsidR="001E7F48" w:rsidRPr="001E7F48" w:rsidRDefault="001E7F48" w:rsidP="001E7F48">
            <w:pPr>
              <w:spacing w:after="0" w:line="240" w:lineRule="auto"/>
              <w:rPr>
                <w:rFonts w:ascii="Times New Roman" w:hAnsi="Times New Roman" w:cs="Times New Roman"/>
                <w:sz w:val="28"/>
                <w:szCs w:val="28"/>
              </w:rPr>
            </w:pP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Дотации на выравнивание бюджетной обеспеченности</w:t>
            </w:r>
          </w:p>
        </w:tc>
        <w:tc>
          <w:tcPr>
            <w:tcW w:w="1440"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7657,8</w:t>
            </w: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color w:val="000000"/>
                <w:sz w:val="28"/>
                <w:szCs w:val="28"/>
              </w:rPr>
            </w:pPr>
          </w:p>
        </w:tc>
        <w:tc>
          <w:tcPr>
            <w:tcW w:w="1440" w:type="dxa"/>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2 02 01001 10 0000 151</w:t>
            </w: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color w:val="000000"/>
                <w:sz w:val="28"/>
                <w:szCs w:val="28"/>
              </w:rPr>
            </w:pPr>
            <w:r w:rsidRPr="001E7F48">
              <w:rPr>
                <w:rFonts w:ascii="Times New Roman" w:hAnsi="Times New Roman" w:cs="Times New Roman"/>
                <w:color w:val="000000"/>
                <w:sz w:val="28"/>
                <w:szCs w:val="28"/>
              </w:rPr>
              <w:t>Дотации бюджетам поселений на выравнивание бюджетной обеспеченности</w:t>
            </w:r>
          </w:p>
        </w:tc>
        <w:tc>
          <w:tcPr>
            <w:tcW w:w="1440" w:type="dxa"/>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r w:rsidRPr="001E7F48">
              <w:rPr>
                <w:rFonts w:ascii="Times New Roman" w:hAnsi="Times New Roman" w:cs="Times New Roman"/>
                <w:sz w:val="28"/>
                <w:szCs w:val="28"/>
              </w:rPr>
              <w:t>7657,8</w:t>
            </w: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color w:val="000000"/>
                <w:sz w:val="28"/>
                <w:szCs w:val="28"/>
              </w:rPr>
            </w:pPr>
          </w:p>
        </w:tc>
        <w:tc>
          <w:tcPr>
            <w:tcW w:w="1440" w:type="dxa"/>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2 02 03000 00 0000 000</w:t>
            </w:r>
          </w:p>
        </w:tc>
        <w:tc>
          <w:tcPr>
            <w:tcW w:w="558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color w:val="000000"/>
                <w:sz w:val="28"/>
                <w:szCs w:val="28"/>
              </w:rPr>
            </w:pPr>
            <w:r w:rsidRPr="001E7F48">
              <w:rPr>
                <w:rFonts w:ascii="Times New Roman" w:hAnsi="Times New Roman" w:cs="Times New Roman"/>
                <w:b/>
                <w:sz w:val="28"/>
                <w:szCs w:val="28"/>
              </w:rPr>
              <w:t>Субвенции бюджетам субъектов Российской Федерации и муниципальных образований</w:t>
            </w:r>
          </w:p>
        </w:tc>
        <w:tc>
          <w:tcPr>
            <w:tcW w:w="1440" w:type="dxa"/>
          </w:tcPr>
          <w:p w:rsidR="001E7F48" w:rsidRPr="001E7F48" w:rsidRDefault="001E7F48" w:rsidP="001E7F48">
            <w:pPr>
              <w:spacing w:after="0" w:line="240" w:lineRule="auto"/>
              <w:jc w:val="center"/>
              <w:rPr>
                <w:rFonts w:ascii="Times New Roman" w:hAnsi="Times New Roman" w:cs="Times New Roman"/>
                <w:b/>
                <w:color w:val="000000"/>
                <w:sz w:val="28"/>
                <w:szCs w:val="28"/>
              </w:rPr>
            </w:pPr>
            <w:r w:rsidRPr="001E7F48">
              <w:rPr>
                <w:rFonts w:ascii="Times New Roman" w:hAnsi="Times New Roman" w:cs="Times New Roman"/>
                <w:b/>
                <w:color w:val="000000"/>
                <w:sz w:val="28"/>
                <w:szCs w:val="28"/>
              </w:rPr>
              <w:t>194,2</w:t>
            </w:r>
          </w:p>
        </w:tc>
      </w:tr>
      <w:tr w:rsidR="001E7F48" w:rsidRPr="001E7F48" w:rsidTr="000371D8">
        <w:trPr>
          <w:trHeight w:val="65"/>
        </w:trPr>
        <w:tc>
          <w:tcPr>
            <w:tcW w:w="3240" w:type="dxa"/>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5580" w:type="dxa"/>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color w:val="000000"/>
                <w:sz w:val="28"/>
                <w:szCs w:val="28"/>
              </w:rPr>
            </w:pPr>
          </w:p>
        </w:tc>
        <w:tc>
          <w:tcPr>
            <w:tcW w:w="1440" w:type="dxa"/>
            <w:vAlign w:val="bottom"/>
          </w:tcPr>
          <w:p w:rsidR="001E7F48" w:rsidRPr="001E7F48" w:rsidRDefault="001E7F48" w:rsidP="001E7F48">
            <w:pPr>
              <w:spacing w:after="0" w:line="240" w:lineRule="auto"/>
              <w:jc w:val="center"/>
              <w:rPr>
                <w:rFonts w:ascii="Times New Roman" w:hAnsi="Times New Roman" w:cs="Times New Roman"/>
                <w:color w:val="000000"/>
                <w:sz w:val="28"/>
                <w:szCs w:val="28"/>
              </w:rPr>
            </w:pPr>
          </w:p>
        </w:tc>
      </w:tr>
      <w:tr w:rsidR="001E7F48" w:rsidRPr="001E7F48" w:rsidTr="000371D8">
        <w:trPr>
          <w:trHeight w:val="334"/>
        </w:trPr>
        <w:tc>
          <w:tcPr>
            <w:tcW w:w="3240" w:type="dxa"/>
            <w:tcBorders>
              <w:top w:val="nil"/>
              <w:left w:val="nil"/>
              <w:bottom w:val="nil"/>
              <w:right w:val="nil"/>
            </w:tcBorders>
            <w:shd w:val="clear" w:color="auto" w:fill="FFFFFF"/>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2 02 03000 00 0000 151</w:t>
            </w:r>
          </w:p>
        </w:tc>
        <w:tc>
          <w:tcPr>
            <w:tcW w:w="5580" w:type="dxa"/>
            <w:tcBorders>
              <w:top w:val="nil"/>
              <w:left w:val="nil"/>
              <w:bottom w:val="nil"/>
              <w:right w:val="nil"/>
            </w:tcBorders>
            <w:shd w:val="clear" w:color="auto" w:fill="FFFFFF"/>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Субвенции бюджетам субъектов Российской Федерации и муниципальных образований</w:t>
            </w:r>
          </w:p>
          <w:p w:rsidR="001E7F48" w:rsidRPr="001E7F48" w:rsidRDefault="001E7F48" w:rsidP="001E7F48">
            <w:pPr>
              <w:spacing w:after="0" w:line="240" w:lineRule="auto"/>
              <w:ind w:left="26"/>
              <w:jc w:val="both"/>
              <w:rPr>
                <w:rFonts w:ascii="Times New Roman" w:hAnsi="Times New Roman" w:cs="Times New Roman"/>
                <w:sz w:val="28"/>
                <w:szCs w:val="28"/>
              </w:rPr>
            </w:pPr>
          </w:p>
        </w:tc>
        <w:tc>
          <w:tcPr>
            <w:tcW w:w="1440" w:type="dxa"/>
            <w:tcBorders>
              <w:top w:val="nil"/>
              <w:left w:val="nil"/>
              <w:bottom w:val="nil"/>
              <w:right w:val="nil"/>
            </w:tcBorders>
            <w:shd w:val="clear" w:color="auto" w:fill="FFFFFF"/>
          </w:tcPr>
          <w:p w:rsidR="001E7F48" w:rsidRPr="001E7F48" w:rsidRDefault="001E7F48" w:rsidP="001E7F48">
            <w:pPr>
              <w:spacing w:after="0" w:line="240" w:lineRule="auto"/>
              <w:ind w:left="26"/>
              <w:jc w:val="center"/>
              <w:rPr>
                <w:rFonts w:ascii="Times New Roman" w:hAnsi="Times New Roman" w:cs="Times New Roman"/>
                <w:sz w:val="28"/>
                <w:szCs w:val="28"/>
              </w:rPr>
            </w:pPr>
            <w:r w:rsidRPr="001E7F48">
              <w:rPr>
                <w:rFonts w:ascii="Times New Roman" w:hAnsi="Times New Roman" w:cs="Times New Roman"/>
                <w:sz w:val="28"/>
                <w:szCs w:val="28"/>
              </w:rPr>
              <w:t>194,2</w:t>
            </w:r>
          </w:p>
        </w:tc>
      </w:tr>
      <w:tr w:rsidR="001E7F48" w:rsidRPr="001E7F48" w:rsidTr="000371D8">
        <w:trPr>
          <w:trHeight w:val="1155"/>
        </w:trPr>
        <w:tc>
          <w:tcPr>
            <w:tcW w:w="3240" w:type="dxa"/>
            <w:tcBorders>
              <w:top w:val="nil"/>
              <w:left w:val="nil"/>
              <w:bottom w:val="nil"/>
              <w:right w:val="nil"/>
            </w:tcBorders>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2 02 03015 10 0000 151</w:t>
            </w:r>
          </w:p>
        </w:tc>
        <w:tc>
          <w:tcPr>
            <w:tcW w:w="5580" w:type="dxa"/>
            <w:tcBorders>
              <w:top w:val="nil"/>
              <w:left w:val="nil"/>
              <w:bottom w:val="nil"/>
              <w:right w:val="nil"/>
            </w:tcBorders>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p w:rsidR="001E7F48" w:rsidRPr="001E7F48" w:rsidRDefault="001E7F48" w:rsidP="001E7F48">
            <w:pPr>
              <w:spacing w:after="0" w:line="240" w:lineRule="auto"/>
              <w:ind w:left="26"/>
              <w:rPr>
                <w:rFonts w:ascii="Times New Roman" w:hAnsi="Times New Roman" w:cs="Times New Roman"/>
                <w:sz w:val="28"/>
                <w:szCs w:val="28"/>
              </w:rPr>
            </w:pPr>
          </w:p>
        </w:tc>
        <w:tc>
          <w:tcPr>
            <w:tcW w:w="1440" w:type="dxa"/>
            <w:tcBorders>
              <w:top w:val="nil"/>
              <w:left w:val="nil"/>
              <w:bottom w:val="nil"/>
              <w:right w:val="nil"/>
            </w:tcBorders>
          </w:tcPr>
          <w:p w:rsidR="001E7F48" w:rsidRPr="001E7F48" w:rsidRDefault="001E7F48" w:rsidP="001E7F48">
            <w:pPr>
              <w:spacing w:after="0" w:line="240" w:lineRule="auto"/>
              <w:ind w:left="26"/>
              <w:jc w:val="center"/>
              <w:rPr>
                <w:rFonts w:ascii="Times New Roman" w:hAnsi="Times New Roman" w:cs="Times New Roman"/>
                <w:sz w:val="28"/>
                <w:szCs w:val="28"/>
              </w:rPr>
            </w:pPr>
            <w:r w:rsidRPr="001E7F48">
              <w:rPr>
                <w:rFonts w:ascii="Times New Roman" w:hAnsi="Times New Roman" w:cs="Times New Roman"/>
                <w:sz w:val="28"/>
                <w:szCs w:val="28"/>
              </w:rPr>
              <w:t>190,4</w:t>
            </w:r>
          </w:p>
        </w:tc>
      </w:tr>
      <w:tr w:rsidR="001E7F48" w:rsidRPr="001E7F48" w:rsidTr="000371D8">
        <w:trPr>
          <w:trHeight w:val="1062"/>
        </w:trPr>
        <w:tc>
          <w:tcPr>
            <w:tcW w:w="3240" w:type="dxa"/>
            <w:tcBorders>
              <w:top w:val="nil"/>
              <w:left w:val="nil"/>
              <w:bottom w:val="nil"/>
              <w:right w:val="nil"/>
            </w:tcBorders>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2 02 03024 10 0000 151</w:t>
            </w:r>
          </w:p>
        </w:tc>
        <w:tc>
          <w:tcPr>
            <w:tcW w:w="5580" w:type="dxa"/>
            <w:tcBorders>
              <w:top w:val="nil"/>
              <w:left w:val="nil"/>
              <w:bottom w:val="nil"/>
              <w:right w:val="nil"/>
            </w:tcBorders>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Субвенции бюджетам поселений на выполнение передаваемых полномочий субъектов Российской Федерации</w:t>
            </w:r>
          </w:p>
          <w:p w:rsidR="001E7F48" w:rsidRPr="001E7F48" w:rsidRDefault="001E7F48" w:rsidP="001E7F48">
            <w:pPr>
              <w:spacing w:after="0" w:line="240" w:lineRule="auto"/>
              <w:ind w:left="26"/>
              <w:rPr>
                <w:rFonts w:ascii="Times New Roman" w:hAnsi="Times New Roman" w:cs="Times New Roman"/>
                <w:sz w:val="28"/>
                <w:szCs w:val="28"/>
              </w:rPr>
            </w:pPr>
          </w:p>
        </w:tc>
        <w:tc>
          <w:tcPr>
            <w:tcW w:w="1440" w:type="dxa"/>
            <w:tcBorders>
              <w:top w:val="nil"/>
              <w:left w:val="nil"/>
              <w:bottom w:val="nil"/>
              <w:right w:val="nil"/>
            </w:tcBorders>
          </w:tcPr>
          <w:p w:rsidR="001E7F48" w:rsidRPr="001E7F48" w:rsidRDefault="001E7F48" w:rsidP="001E7F48">
            <w:pPr>
              <w:spacing w:after="0" w:line="240" w:lineRule="auto"/>
              <w:ind w:left="26"/>
              <w:jc w:val="center"/>
              <w:rPr>
                <w:rFonts w:ascii="Times New Roman" w:hAnsi="Times New Roman" w:cs="Times New Roman"/>
                <w:sz w:val="28"/>
                <w:szCs w:val="28"/>
              </w:rPr>
            </w:pPr>
            <w:r w:rsidRPr="001E7F48">
              <w:rPr>
                <w:rFonts w:ascii="Times New Roman" w:hAnsi="Times New Roman" w:cs="Times New Roman"/>
                <w:sz w:val="28"/>
                <w:szCs w:val="28"/>
              </w:rPr>
              <w:t>3,8</w:t>
            </w:r>
          </w:p>
        </w:tc>
      </w:tr>
    </w:tbl>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                                                                                                              </w:t>
      </w:r>
    </w:p>
    <w:p w:rsidR="0018135A" w:rsidRDefault="001E7F48" w:rsidP="0018135A">
      <w:pPr>
        <w:spacing w:after="0" w:line="240" w:lineRule="auto"/>
        <w:ind w:left="-540"/>
        <w:rPr>
          <w:rFonts w:ascii="Times New Roman" w:hAnsi="Times New Roman" w:cs="Times New Roman"/>
          <w:sz w:val="28"/>
          <w:szCs w:val="28"/>
        </w:rPr>
      </w:pPr>
      <w:r w:rsidRPr="001E7F48">
        <w:rPr>
          <w:rFonts w:ascii="Times New Roman" w:hAnsi="Times New Roman" w:cs="Times New Roman"/>
          <w:sz w:val="28"/>
          <w:szCs w:val="28"/>
        </w:rPr>
        <w:t>Глава Алексеевского сельского</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поселения </w:t>
      </w:r>
    </w:p>
    <w:p w:rsidR="0018135A" w:rsidRDefault="001E7F48" w:rsidP="00EC75CE">
      <w:pPr>
        <w:spacing w:after="0" w:line="240" w:lineRule="auto"/>
        <w:ind w:left="-540"/>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18135A" w:rsidRPr="001E7F48" w:rsidRDefault="0018135A"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EC75CE">
        <w:rPr>
          <w:rFonts w:ascii="Times New Roman" w:hAnsi="Times New Roman" w:cs="Times New Roman"/>
          <w:sz w:val="28"/>
          <w:szCs w:val="28"/>
        </w:rPr>
        <w:t xml:space="preserve">       </w:t>
      </w:r>
      <w:r w:rsidRPr="001E7F48">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C75CE">
        <w:rPr>
          <w:rFonts w:ascii="Times New Roman" w:hAnsi="Times New Roman" w:cs="Times New Roman"/>
          <w:sz w:val="28"/>
          <w:szCs w:val="28"/>
        </w:rPr>
        <w:t xml:space="preserve">       </w:t>
      </w:r>
      <w:r w:rsidRPr="001E7F48">
        <w:rPr>
          <w:rFonts w:ascii="Times New Roman" w:hAnsi="Times New Roman" w:cs="Times New Roman"/>
          <w:sz w:val="28"/>
          <w:szCs w:val="28"/>
        </w:rPr>
        <w:t xml:space="preserve">к решению Совета </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C75CE">
        <w:rPr>
          <w:rFonts w:ascii="Times New Roman" w:hAnsi="Times New Roman" w:cs="Times New Roman"/>
          <w:sz w:val="28"/>
          <w:szCs w:val="28"/>
        </w:rPr>
        <w:t xml:space="preserve">       </w:t>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C75CE">
        <w:rPr>
          <w:rFonts w:ascii="Times New Roman" w:hAnsi="Times New Roman" w:cs="Times New Roman"/>
          <w:sz w:val="28"/>
          <w:szCs w:val="28"/>
        </w:rPr>
        <w:t xml:space="preserve">       </w:t>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C75CE">
        <w:rPr>
          <w:rFonts w:ascii="Times New Roman" w:hAnsi="Times New Roman" w:cs="Times New Roman"/>
          <w:sz w:val="28"/>
          <w:szCs w:val="28"/>
        </w:rPr>
        <w:t xml:space="preserve">       </w:t>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8135A" w:rsidRDefault="0018135A" w:rsidP="001E7F48">
      <w:pPr>
        <w:spacing w:after="0" w:line="240" w:lineRule="auto"/>
        <w:rPr>
          <w:rFonts w:ascii="Times New Roman" w:hAnsi="Times New Roman" w:cs="Times New Roman"/>
          <w:sz w:val="28"/>
          <w:szCs w:val="28"/>
        </w:rPr>
      </w:pPr>
    </w:p>
    <w:p w:rsidR="0018135A" w:rsidRPr="001E7F48" w:rsidRDefault="0018135A"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Нормативы распределения доходов в бюджет поселения на 2016 год</w:t>
      </w:r>
    </w:p>
    <w:p w:rsidR="001E7F48" w:rsidRPr="001E7F48" w:rsidRDefault="001E7F48" w:rsidP="001E7F48">
      <w:pPr>
        <w:spacing w:after="0" w:line="240" w:lineRule="auto"/>
        <w:rPr>
          <w:rFonts w:ascii="Times New Roman" w:hAnsi="Times New Roman" w:cs="Times New Roman"/>
          <w:sz w:val="28"/>
          <w:szCs w:val="28"/>
        </w:rPr>
      </w:pPr>
    </w:p>
    <w:tbl>
      <w:tblPr>
        <w:tblW w:w="9735" w:type="dxa"/>
        <w:tblInd w:w="93" w:type="dxa"/>
        <w:tblLook w:val="0000"/>
      </w:tblPr>
      <w:tblGrid>
        <w:gridCol w:w="7935"/>
        <w:gridCol w:w="1800"/>
      </w:tblGrid>
      <w:tr w:rsidR="001E7F48" w:rsidRPr="001E7F48" w:rsidTr="000371D8">
        <w:trPr>
          <w:trHeight w:val="70"/>
        </w:trPr>
        <w:tc>
          <w:tcPr>
            <w:tcW w:w="7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48" w:rsidRPr="001E7F48" w:rsidRDefault="001E7F48" w:rsidP="001E7F48">
            <w:pPr>
              <w:spacing w:after="0" w:line="240" w:lineRule="auto"/>
              <w:jc w:val="center"/>
              <w:rPr>
                <w:rFonts w:ascii="Times New Roman" w:hAnsi="Times New Roman" w:cs="Times New Roman"/>
                <w:bCs/>
                <w:sz w:val="28"/>
                <w:szCs w:val="28"/>
              </w:rPr>
            </w:pPr>
            <w:r w:rsidRPr="001E7F48">
              <w:rPr>
                <w:rFonts w:ascii="Times New Roman" w:hAnsi="Times New Roman" w:cs="Times New Roman"/>
                <w:bCs/>
                <w:sz w:val="28"/>
                <w:szCs w:val="28"/>
              </w:rPr>
              <w:t>Наименование дохода</w:t>
            </w:r>
          </w:p>
        </w:tc>
        <w:tc>
          <w:tcPr>
            <w:tcW w:w="1800" w:type="dxa"/>
            <w:tcBorders>
              <w:top w:val="single" w:sz="4" w:space="0" w:color="auto"/>
              <w:left w:val="nil"/>
              <w:bottom w:val="single" w:sz="4" w:space="0" w:color="auto"/>
              <w:right w:val="single" w:sz="4" w:space="0" w:color="auto"/>
            </w:tcBorders>
            <w:shd w:val="clear" w:color="auto" w:fill="auto"/>
            <w:vAlign w:val="center"/>
          </w:tcPr>
          <w:p w:rsidR="001E7F48" w:rsidRPr="001E7F48" w:rsidRDefault="001E7F48" w:rsidP="001E7F48">
            <w:pPr>
              <w:spacing w:after="0" w:line="240" w:lineRule="auto"/>
              <w:jc w:val="center"/>
              <w:rPr>
                <w:rFonts w:ascii="Times New Roman" w:hAnsi="Times New Roman" w:cs="Times New Roman"/>
                <w:bCs/>
                <w:sz w:val="28"/>
                <w:szCs w:val="28"/>
              </w:rPr>
            </w:pPr>
            <w:r w:rsidRPr="001E7F48">
              <w:rPr>
                <w:rFonts w:ascii="Times New Roman" w:hAnsi="Times New Roman" w:cs="Times New Roman"/>
                <w:bCs/>
                <w:sz w:val="28"/>
                <w:szCs w:val="28"/>
              </w:rPr>
              <w:t>Процент отчислений</w:t>
            </w:r>
          </w:p>
        </w:tc>
      </w:tr>
      <w:tr w:rsidR="001E7F48" w:rsidRPr="001E7F48" w:rsidTr="000371D8">
        <w:trPr>
          <w:trHeight w:val="812"/>
        </w:trPr>
        <w:tc>
          <w:tcPr>
            <w:tcW w:w="7935" w:type="dxa"/>
            <w:tcBorders>
              <w:top w:val="nil"/>
            </w:tcBorders>
            <w:shd w:val="clear" w:color="auto" w:fill="auto"/>
            <w:vAlign w:val="bottom"/>
          </w:tcPr>
          <w:p w:rsidR="001E7F48" w:rsidRPr="001E7F48" w:rsidRDefault="001E7F48" w:rsidP="001E7F48">
            <w:pPr>
              <w:spacing w:after="0" w:line="240" w:lineRule="auto"/>
              <w:ind w:left="-93"/>
              <w:rPr>
                <w:rFonts w:ascii="Times New Roman" w:hAnsi="Times New Roman" w:cs="Times New Roman"/>
                <w:sz w:val="28"/>
                <w:szCs w:val="28"/>
              </w:rPr>
            </w:pPr>
            <w:r w:rsidRPr="001E7F48">
              <w:rPr>
                <w:rFonts w:ascii="Times New Roman" w:hAnsi="Times New Roman" w:cs="Times New Roman"/>
                <w:sz w:val="28"/>
                <w:szCs w:val="28"/>
              </w:rPr>
              <w:t>Земельный налог (по обязательствам, возникающим до 1 января 2006 года) мобилизуемый на территориях поселений</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rPr>
          <w:trHeight w:val="896"/>
        </w:trPr>
        <w:tc>
          <w:tcPr>
            <w:tcW w:w="7935" w:type="dxa"/>
            <w:tcBorders>
              <w:top w:val="nil"/>
            </w:tcBorders>
            <w:shd w:val="clear" w:color="auto" w:fill="auto"/>
            <w:vAlign w:val="bottom"/>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Прочие доходы от оказания платных услуг (работ) получателями средств бюджетов поселений</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rPr>
          <w:trHeight w:val="633"/>
        </w:trPr>
        <w:tc>
          <w:tcPr>
            <w:tcW w:w="7935" w:type="dxa"/>
            <w:tcBorders>
              <w:top w:val="nil"/>
            </w:tcBorders>
            <w:shd w:val="clear" w:color="auto" w:fill="auto"/>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Прочие доходы от компенсации затрат бюджетов поселений </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rPr>
          <w:trHeight w:val="80"/>
        </w:trPr>
        <w:tc>
          <w:tcPr>
            <w:tcW w:w="7935" w:type="dxa"/>
            <w:tcBorders>
              <w:top w:val="nil"/>
            </w:tcBorders>
            <w:shd w:val="clear" w:color="auto" w:fill="auto"/>
            <w:noWrap/>
            <w:vAlign w:val="bottom"/>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Платежи, взимаемые организациями поселений за выполнение определенных функций</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rPr>
          <w:trHeight w:val="222"/>
        </w:trPr>
        <w:tc>
          <w:tcPr>
            <w:tcW w:w="7935" w:type="dxa"/>
            <w:tcBorders>
              <w:top w:val="nil"/>
              <w:bottom w:val="nil"/>
            </w:tcBorders>
            <w:shd w:val="clear" w:color="auto" w:fill="auto"/>
            <w:noWrap/>
            <w:vAlign w:val="bottom"/>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Доходы от возмещения ущерба при возникновении страховых случаев, когда </w:t>
            </w:r>
            <w:proofErr w:type="spellStart"/>
            <w:r w:rsidRPr="001E7F48">
              <w:rPr>
                <w:rFonts w:ascii="Times New Roman" w:hAnsi="Times New Roman" w:cs="Times New Roman"/>
                <w:sz w:val="28"/>
                <w:szCs w:val="28"/>
              </w:rPr>
              <w:t>выгодоприобретателями</w:t>
            </w:r>
            <w:proofErr w:type="spellEnd"/>
            <w:r w:rsidRPr="001E7F48">
              <w:rPr>
                <w:rFonts w:ascii="Times New Roman" w:hAnsi="Times New Roman" w:cs="Times New Roman"/>
                <w:sz w:val="28"/>
                <w:szCs w:val="28"/>
              </w:rPr>
              <w:t xml:space="preserve"> по договорам страхования выступают получатели средств бюджетов поселений</w:t>
            </w:r>
          </w:p>
        </w:tc>
        <w:tc>
          <w:tcPr>
            <w:tcW w:w="1800" w:type="dxa"/>
            <w:tcBorders>
              <w:top w:val="nil"/>
              <w:bottom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rPr>
          <w:trHeight w:val="222"/>
        </w:trPr>
        <w:tc>
          <w:tcPr>
            <w:tcW w:w="7935" w:type="dxa"/>
            <w:tcBorders>
              <w:top w:val="nil"/>
              <w:bottom w:val="nil"/>
            </w:tcBorders>
            <w:shd w:val="clear" w:color="auto" w:fill="auto"/>
            <w:noWrap/>
            <w:vAlign w:val="bottom"/>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Не выясненные поступления, зачисляемые в бюджеты поселений</w:t>
            </w:r>
          </w:p>
        </w:tc>
        <w:tc>
          <w:tcPr>
            <w:tcW w:w="1800" w:type="dxa"/>
            <w:tcBorders>
              <w:top w:val="nil"/>
              <w:bottom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bl>
    <w:p w:rsidR="001E7F48" w:rsidRPr="001E7F48" w:rsidRDefault="001E7F48" w:rsidP="001E7F48">
      <w:pPr>
        <w:spacing w:after="0" w:line="240" w:lineRule="auto"/>
        <w:ind w:right="-185"/>
        <w:rPr>
          <w:rFonts w:ascii="Times New Roman" w:hAnsi="Times New Roman" w:cs="Times New Roman"/>
          <w:sz w:val="28"/>
          <w:szCs w:val="28"/>
        </w:rPr>
      </w:pPr>
    </w:p>
    <w:p w:rsidR="001E7F48" w:rsidRPr="001E7F48" w:rsidRDefault="001E7F48" w:rsidP="001E7F48">
      <w:pPr>
        <w:spacing w:after="0" w:line="240" w:lineRule="auto"/>
        <w:ind w:right="-185"/>
        <w:rPr>
          <w:rFonts w:ascii="Times New Roman" w:hAnsi="Times New Roman" w:cs="Times New Roman"/>
          <w:sz w:val="28"/>
          <w:szCs w:val="28"/>
        </w:rPr>
      </w:pPr>
    </w:p>
    <w:p w:rsidR="0018135A" w:rsidRDefault="001E7F48" w:rsidP="0018135A">
      <w:pPr>
        <w:spacing w:after="0" w:line="240" w:lineRule="auto"/>
        <w:ind w:right="-185"/>
        <w:rPr>
          <w:rFonts w:ascii="Times New Roman" w:hAnsi="Times New Roman" w:cs="Times New Roman"/>
          <w:sz w:val="28"/>
          <w:szCs w:val="28"/>
        </w:rPr>
      </w:pPr>
      <w:r w:rsidRPr="001E7F48">
        <w:rPr>
          <w:rFonts w:ascii="Times New Roman" w:hAnsi="Times New Roman" w:cs="Times New Roman"/>
          <w:sz w:val="28"/>
          <w:szCs w:val="28"/>
        </w:rPr>
        <w:t>Глава Алексеевского сельского</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поселения </w:t>
      </w:r>
    </w:p>
    <w:p w:rsidR="001E7F48" w:rsidRPr="001E7F48" w:rsidRDefault="001E7F48" w:rsidP="0018135A">
      <w:pPr>
        <w:spacing w:after="0" w:line="240" w:lineRule="auto"/>
        <w:ind w:right="-1"/>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1E7F48" w:rsidRPr="001E7F48" w:rsidRDefault="001E7F48" w:rsidP="001E7F48">
      <w:pPr>
        <w:spacing w:after="0" w:line="240" w:lineRule="auto"/>
        <w:jc w:val="center"/>
        <w:rPr>
          <w:rFonts w:ascii="Times New Roman" w:hAnsi="Times New Roman" w:cs="Times New Roman"/>
          <w:sz w:val="28"/>
          <w:szCs w:val="28"/>
        </w:rPr>
      </w:pPr>
    </w:p>
    <w:tbl>
      <w:tblPr>
        <w:tblW w:w="2648" w:type="pct"/>
        <w:tblInd w:w="4536" w:type="dxa"/>
        <w:tblLayout w:type="fixed"/>
        <w:tblCellMar>
          <w:left w:w="0" w:type="dxa"/>
          <w:right w:w="0" w:type="dxa"/>
        </w:tblCellMar>
        <w:tblLook w:val="0000"/>
      </w:tblPr>
      <w:tblGrid>
        <w:gridCol w:w="5104"/>
      </w:tblGrid>
      <w:tr w:rsidR="001E7F48" w:rsidRPr="001E7F48" w:rsidTr="000371D8">
        <w:trPr>
          <w:trHeight w:val="65"/>
        </w:trPr>
        <w:tc>
          <w:tcPr>
            <w:tcW w:w="5000" w:type="pct"/>
            <w:tcBorders>
              <w:top w:val="nil"/>
              <w:left w:val="nil"/>
              <w:bottom w:val="nil"/>
              <w:right w:val="nil"/>
            </w:tcBorders>
            <w:vAlign w:val="bottom"/>
          </w:tcPr>
          <w:p w:rsidR="001E7F48" w:rsidRDefault="001E7F48"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EC75CE" w:rsidRDefault="00EC75CE" w:rsidP="001E7F48">
            <w:pPr>
              <w:spacing w:after="0" w:line="240" w:lineRule="auto"/>
              <w:ind w:left="-108"/>
              <w:jc w:val="center"/>
              <w:rPr>
                <w:rFonts w:ascii="Times New Roman" w:hAnsi="Times New Roman" w:cs="Times New Roman"/>
                <w:sz w:val="28"/>
                <w:szCs w:val="28"/>
              </w:rPr>
            </w:pPr>
          </w:p>
          <w:p w:rsidR="00EC75CE" w:rsidRDefault="00EC75CE" w:rsidP="001E7F48">
            <w:pPr>
              <w:spacing w:after="0" w:line="240" w:lineRule="auto"/>
              <w:ind w:left="-108"/>
              <w:jc w:val="center"/>
              <w:rPr>
                <w:rFonts w:ascii="Times New Roman" w:hAnsi="Times New Roman" w:cs="Times New Roman"/>
                <w:sz w:val="28"/>
                <w:szCs w:val="28"/>
              </w:rPr>
            </w:pPr>
          </w:p>
          <w:p w:rsidR="00EC75CE" w:rsidRDefault="00EC75CE" w:rsidP="001E7F48">
            <w:pPr>
              <w:spacing w:after="0" w:line="240" w:lineRule="auto"/>
              <w:ind w:left="-108"/>
              <w:jc w:val="center"/>
              <w:rPr>
                <w:rFonts w:ascii="Times New Roman" w:hAnsi="Times New Roman" w:cs="Times New Roman"/>
                <w:sz w:val="28"/>
                <w:szCs w:val="28"/>
              </w:rPr>
            </w:pPr>
          </w:p>
          <w:p w:rsidR="00EC75CE" w:rsidRDefault="00EC75CE"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18135A" w:rsidP="001E7F48">
            <w:pPr>
              <w:spacing w:after="0" w:line="240" w:lineRule="auto"/>
              <w:ind w:left="-108"/>
              <w:jc w:val="center"/>
              <w:rPr>
                <w:rFonts w:ascii="Times New Roman" w:hAnsi="Times New Roman" w:cs="Times New Roman"/>
                <w:sz w:val="28"/>
                <w:szCs w:val="28"/>
              </w:rPr>
            </w:pPr>
          </w:p>
          <w:p w:rsidR="0018135A" w:rsidRDefault="000371D8"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135A" w:rsidRPr="001E7F48">
              <w:rPr>
                <w:rFonts w:ascii="Times New Roman" w:hAnsi="Times New Roman" w:cs="Times New Roman"/>
                <w:sz w:val="28"/>
                <w:szCs w:val="28"/>
              </w:rPr>
              <w:t xml:space="preserve">ПРИЛОЖЕНИЕ № </w:t>
            </w:r>
            <w:r w:rsidR="0018135A">
              <w:rPr>
                <w:rFonts w:ascii="Times New Roman" w:hAnsi="Times New Roman" w:cs="Times New Roman"/>
                <w:sz w:val="28"/>
                <w:szCs w:val="28"/>
              </w:rPr>
              <w:t>5</w:t>
            </w:r>
          </w:p>
          <w:p w:rsidR="00EC75CE" w:rsidRPr="001E7F48" w:rsidRDefault="000371D8"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sidR="00EC75CE">
              <w:rPr>
                <w:rFonts w:ascii="Times New Roman" w:hAnsi="Times New Roman" w:cs="Times New Roman"/>
                <w:sz w:val="28"/>
                <w:szCs w:val="28"/>
              </w:rPr>
              <w:t>УТВЕРЖДЕНО:</w:t>
            </w:r>
          </w:p>
          <w:p w:rsidR="0018135A" w:rsidRDefault="000371D8"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75CE">
              <w:rPr>
                <w:rFonts w:ascii="Times New Roman" w:hAnsi="Times New Roman" w:cs="Times New Roman"/>
                <w:sz w:val="28"/>
                <w:szCs w:val="28"/>
              </w:rPr>
              <w:t xml:space="preserve">решением </w:t>
            </w:r>
            <w:r w:rsidR="0018135A" w:rsidRPr="001E7F48">
              <w:rPr>
                <w:rFonts w:ascii="Times New Roman" w:hAnsi="Times New Roman" w:cs="Times New Roman"/>
                <w:sz w:val="28"/>
                <w:szCs w:val="28"/>
              </w:rPr>
              <w:t xml:space="preserve">Совета </w:t>
            </w:r>
          </w:p>
          <w:p w:rsidR="0018135A" w:rsidRDefault="000371D8"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Алексеевского</w:t>
            </w:r>
            <w:r w:rsidR="0018135A">
              <w:rPr>
                <w:rFonts w:ascii="Times New Roman" w:hAnsi="Times New Roman" w:cs="Times New Roman"/>
                <w:sz w:val="28"/>
                <w:szCs w:val="28"/>
              </w:rPr>
              <w:t xml:space="preserve"> </w:t>
            </w:r>
            <w:r w:rsidR="0018135A" w:rsidRPr="001E7F48">
              <w:rPr>
                <w:rFonts w:ascii="Times New Roman" w:hAnsi="Times New Roman" w:cs="Times New Roman"/>
                <w:sz w:val="28"/>
                <w:szCs w:val="28"/>
              </w:rPr>
              <w:t xml:space="preserve">сельского поселения  </w:t>
            </w:r>
          </w:p>
          <w:p w:rsidR="0018135A" w:rsidRPr="001E7F48" w:rsidRDefault="000371D8"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Тихорецкого</w:t>
            </w:r>
            <w:r w:rsidR="0018135A">
              <w:rPr>
                <w:rFonts w:ascii="Times New Roman" w:hAnsi="Times New Roman" w:cs="Times New Roman"/>
                <w:sz w:val="28"/>
                <w:szCs w:val="28"/>
              </w:rPr>
              <w:t xml:space="preserve"> </w:t>
            </w:r>
            <w:r w:rsidR="0018135A" w:rsidRPr="001E7F48">
              <w:rPr>
                <w:rFonts w:ascii="Times New Roman" w:hAnsi="Times New Roman" w:cs="Times New Roman"/>
                <w:sz w:val="28"/>
                <w:szCs w:val="28"/>
              </w:rPr>
              <w:t>района</w:t>
            </w:r>
          </w:p>
          <w:p w:rsidR="0018135A" w:rsidRPr="001E7F48" w:rsidRDefault="000371D8"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 xml:space="preserve">от </w:t>
            </w:r>
            <w:r w:rsidR="0018135A">
              <w:rPr>
                <w:rFonts w:ascii="Times New Roman" w:hAnsi="Times New Roman" w:cs="Times New Roman"/>
                <w:sz w:val="28"/>
                <w:szCs w:val="28"/>
              </w:rPr>
              <w:t>_______________ № _______</w:t>
            </w:r>
          </w:p>
          <w:p w:rsidR="0018135A" w:rsidRPr="001E7F48" w:rsidRDefault="0018135A" w:rsidP="0018135A">
            <w:pPr>
              <w:spacing w:after="0" w:line="240" w:lineRule="auto"/>
              <w:rPr>
                <w:rFonts w:ascii="Times New Roman" w:hAnsi="Times New Roman" w:cs="Times New Roman"/>
                <w:sz w:val="28"/>
                <w:szCs w:val="28"/>
              </w:rPr>
            </w:pPr>
          </w:p>
        </w:tc>
      </w:tr>
    </w:tbl>
    <w:p w:rsidR="001E7F48" w:rsidRPr="001E7F48" w:rsidRDefault="001E7F48" w:rsidP="001E7F48">
      <w:pPr>
        <w:spacing w:after="0" w:line="240" w:lineRule="auto"/>
        <w:jc w:val="right"/>
        <w:rPr>
          <w:rFonts w:ascii="Times New Roman" w:hAnsi="Times New Roman" w:cs="Times New Roman"/>
          <w:sz w:val="28"/>
          <w:szCs w:val="28"/>
        </w:rPr>
      </w:pPr>
    </w:p>
    <w:p w:rsidR="001E7F48" w:rsidRDefault="001E7F48" w:rsidP="001E7F48">
      <w:pPr>
        <w:spacing w:after="0" w:line="240" w:lineRule="auto"/>
        <w:ind w:firstLine="540"/>
        <w:jc w:val="center"/>
        <w:rPr>
          <w:rFonts w:ascii="Times New Roman" w:hAnsi="Times New Roman" w:cs="Times New Roman"/>
          <w:b/>
          <w:sz w:val="28"/>
          <w:szCs w:val="28"/>
        </w:rPr>
      </w:pPr>
      <w:r w:rsidRPr="001E7F48">
        <w:rPr>
          <w:rFonts w:ascii="Times New Roman" w:hAnsi="Times New Roman" w:cs="Times New Roman"/>
          <w:b/>
          <w:sz w:val="28"/>
          <w:szCs w:val="28"/>
        </w:rPr>
        <w:t xml:space="preserve">Распределение бюджетных ассигнований </w:t>
      </w:r>
      <w:r w:rsidRPr="001E7F48">
        <w:rPr>
          <w:rFonts w:ascii="Times New Roman" w:hAnsi="Times New Roman" w:cs="Times New Roman"/>
          <w:b/>
          <w:bCs/>
          <w:sz w:val="28"/>
          <w:szCs w:val="28"/>
        </w:rPr>
        <w:t>по разделам и подразделам классификации расходов бюджетов</w:t>
      </w:r>
      <w:r w:rsidRPr="001E7F48">
        <w:rPr>
          <w:rFonts w:ascii="Times New Roman" w:hAnsi="Times New Roman" w:cs="Times New Roman"/>
          <w:b/>
          <w:sz w:val="28"/>
          <w:szCs w:val="28"/>
        </w:rPr>
        <w:t xml:space="preserve"> на 2016 год</w:t>
      </w:r>
    </w:p>
    <w:p w:rsidR="0018135A" w:rsidRPr="00EC75CE" w:rsidRDefault="0018135A" w:rsidP="001E7F48">
      <w:pPr>
        <w:spacing w:after="0" w:line="240" w:lineRule="auto"/>
        <w:ind w:firstLine="540"/>
        <w:jc w:val="center"/>
        <w:rPr>
          <w:rFonts w:ascii="Times New Roman" w:hAnsi="Times New Roman" w:cs="Times New Roman"/>
          <w:b/>
          <w:sz w:val="24"/>
          <w:szCs w:val="24"/>
        </w:rPr>
      </w:pPr>
    </w:p>
    <w:p w:rsidR="001E7F48" w:rsidRPr="001E7F48" w:rsidRDefault="001E7F48" w:rsidP="0018135A">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 xml:space="preserve"> (тыс. рублей)</w:t>
      </w:r>
    </w:p>
    <w:tbl>
      <w:tblPr>
        <w:tblW w:w="9748" w:type="dxa"/>
        <w:tblLayout w:type="fixed"/>
        <w:tblLook w:val="0000"/>
      </w:tblPr>
      <w:tblGrid>
        <w:gridCol w:w="526"/>
        <w:gridCol w:w="526"/>
        <w:gridCol w:w="4253"/>
        <w:gridCol w:w="1466"/>
        <w:gridCol w:w="1559"/>
        <w:gridCol w:w="1418"/>
      </w:tblGrid>
      <w:tr w:rsidR="001E7F48" w:rsidRPr="001E7F48" w:rsidTr="000371D8">
        <w:trPr>
          <w:cantSplit/>
          <w:trHeight w:val="495"/>
          <w:tblHeader/>
        </w:trPr>
        <w:tc>
          <w:tcPr>
            <w:tcW w:w="1052" w:type="dxa"/>
            <w:gridSpan w:val="2"/>
            <w:vMerge w:val="restart"/>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ind w:right="-15"/>
              <w:jc w:val="center"/>
              <w:rPr>
                <w:rFonts w:ascii="Times New Roman" w:hAnsi="Times New Roman" w:cs="Times New Roman"/>
                <w:spacing w:val="-4"/>
                <w:sz w:val="28"/>
                <w:szCs w:val="28"/>
              </w:rPr>
            </w:pPr>
            <w:r w:rsidRPr="001E7F48">
              <w:rPr>
                <w:rFonts w:ascii="Times New Roman" w:hAnsi="Times New Roman" w:cs="Times New Roman"/>
                <w:spacing w:val="-4"/>
                <w:sz w:val="28"/>
                <w:szCs w:val="28"/>
              </w:rPr>
              <w:t>Раздел; подраздел</w:t>
            </w:r>
          </w:p>
        </w:tc>
        <w:tc>
          <w:tcPr>
            <w:tcW w:w="4253" w:type="dxa"/>
            <w:vMerge w:val="restart"/>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Наименование</w:t>
            </w:r>
          </w:p>
        </w:tc>
        <w:tc>
          <w:tcPr>
            <w:tcW w:w="1466" w:type="dxa"/>
            <w:vMerge w:val="restart"/>
            <w:tcBorders>
              <w:top w:val="single" w:sz="4" w:space="0" w:color="000000"/>
              <w:left w:val="single" w:sz="4" w:space="0" w:color="000000"/>
              <w:bottom w:val="single" w:sz="4" w:space="0" w:color="000000"/>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ВСЕГО</w:t>
            </w:r>
          </w:p>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2016 год</w:t>
            </w:r>
          </w:p>
          <w:p w:rsidR="001E7F48" w:rsidRPr="001E7F48" w:rsidRDefault="001E7F48" w:rsidP="001E7F48">
            <w:pPr>
              <w:snapToGrid w:val="0"/>
              <w:spacing w:after="0" w:line="240" w:lineRule="auto"/>
              <w:jc w:val="center"/>
              <w:rPr>
                <w:rFonts w:ascii="Times New Roman" w:hAnsi="Times New Roman" w:cs="Times New Roman"/>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в том числе:</w:t>
            </w:r>
          </w:p>
        </w:tc>
      </w:tr>
      <w:tr w:rsidR="001E7F48" w:rsidRPr="001E7F48" w:rsidTr="000371D8">
        <w:trPr>
          <w:cantSplit/>
          <w:trHeight w:val="1005"/>
          <w:tblHeader/>
        </w:trPr>
        <w:tc>
          <w:tcPr>
            <w:tcW w:w="1052" w:type="dxa"/>
            <w:gridSpan w:val="2"/>
            <w:vMerge/>
            <w:tcBorders>
              <w:top w:val="single" w:sz="4" w:space="0" w:color="000000"/>
              <w:left w:val="single" w:sz="4" w:space="0" w:color="000000"/>
              <w:bottom w:val="single" w:sz="4" w:space="0" w:color="auto"/>
            </w:tcBorders>
            <w:vAlign w:val="center"/>
          </w:tcPr>
          <w:p w:rsidR="001E7F48" w:rsidRPr="001E7F48" w:rsidRDefault="001E7F48" w:rsidP="001E7F48">
            <w:pPr>
              <w:snapToGrid w:val="0"/>
              <w:spacing w:after="0" w:line="240" w:lineRule="auto"/>
              <w:ind w:left="113" w:right="113"/>
              <w:jc w:val="center"/>
              <w:rPr>
                <w:rFonts w:ascii="Times New Roman" w:hAnsi="Times New Roman" w:cs="Times New Roman"/>
                <w:spacing w:val="-4"/>
                <w:sz w:val="28"/>
                <w:szCs w:val="28"/>
              </w:rPr>
            </w:pPr>
          </w:p>
        </w:tc>
        <w:tc>
          <w:tcPr>
            <w:tcW w:w="4253" w:type="dxa"/>
            <w:vMerge/>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sz w:val="28"/>
                <w:szCs w:val="28"/>
              </w:rPr>
            </w:pPr>
          </w:p>
        </w:tc>
        <w:tc>
          <w:tcPr>
            <w:tcW w:w="1466" w:type="dxa"/>
            <w:vMerge/>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 xml:space="preserve">за счет средств бюджета поселения </w:t>
            </w:r>
          </w:p>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и дотации на выравнивание уровня бюджетной обеспеченности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spacing w:after="0" w:line="240" w:lineRule="auto"/>
              <w:ind w:left="-108" w:right="-108"/>
              <w:jc w:val="center"/>
              <w:rPr>
                <w:rFonts w:ascii="Times New Roman" w:hAnsi="Times New Roman" w:cs="Times New Roman"/>
                <w:sz w:val="28"/>
                <w:szCs w:val="28"/>
              </w:rPr>
            </w:pPr>
            <w:r w:rsidRPr="001E7F48">
              <w:rPr>
                <w:rFonts w:ascii="Times New Roman" w:hAnsi="Times New Roman" w:cs="Times New Roman"/>
                <w:sz w:val="28"/>
                <w:szCs w:val="28"/>
              </w:rPr>
              <w:t xml:space="preserve">за счет </w:t>
            </w:r>
          </w:p>
          <w:p w:rsidR="001E7F48" w:rsidRPr="001E7F48" w:rsidRDefault="001E7F48" w:rsidP="001E7F48">
            <w:pPr>
              <w:spacing w:after="0" w:line="240" w:lineRule="auto"/>
              <w:ind w:left="-108" w:right="-108"/>
              <w:jc w:val="center"/>
              <w:rPr>
                <w:rFonts w:ascii="Times New Roman" w:hAnsi="Times New Roman" w:cs="Times New Roman"/>
                <w:sz w:val="28"/>
                <w:szCs w:val="28"/>
              </w:rPr>
            </w:pPr>
            <w:r w:rsidRPr="001E7F48">
              <w:rPr>
                <w:rFonts w:ascii="Times New Roman" w:hAnsi="Times New Roman" w:cs="Times New Roman"/>
                <w:sz w:val="28"/>
                <w:szCs w:val="28"/>
              </w:rPr>
              <w:t xml:space="preserve">целевых </w:t>
            </w:r>
          </w:p>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сре</w:t>
            </w:r>
            <w:proofErr w:type="gramStart"/>
            <w:r w:rsidRPr="001E7F48">
              <w:rPr>
                <w:rFonts w:ascii="Times New Roman" w:hAnsi="Times New Roman" w:cs="Times New Roman"/>
                <w:sz w:val="28"/>
                <w:szCs w:val="28"/>
              </w:rPr>
              <w:t>дств кр</w:t>
            </w:r>
            <w:proofErr w:type="gramEnd"/>
            <w:r w:rsidRPr="001E7F48">
              <w:rPr>
                <w:rFonts w:ascii="Times New Roman" w:hAnsi="Times New Roman" w:cs="Times New Roman"/>
                <w:sz w:val="28"/>
                <w:szCs w:val="28"/>
              </w:rPr>
              <w:t xml:space="preserve">аевого бюджета и бюджета муниципального района </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01</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Общегосударственные вопросы</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7083,8</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7080,0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3,8</w:t>
            </w:r>
          </w:p>
        </w:tc>
      </w:tr>
      <w:tr w:rsidR="001E7F48" w:rsidRPr="001E7F48" w:rsidTr="000371D8">
        <w:trPr>
          <w:trHeight w:val="786"/>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 (органа местного самоуправления)</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1513"/>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4716,1</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4712,3</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w:t>
            </w:r>
          </w:p>
        </w:tc>
      </w:tr>
      <w:tr w:rsidR="001E7F48" w:rsidRPr="001E7F48" w:rsidTr="000371D8">
        <w:trPr>
          <w:trHeight w:val="321"/>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Резервные фонды</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43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Другие общегосударственные вопросы</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1781,4</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1781,4</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43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02</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 xml:space="preserve">Национальная оборона </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333,9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143,5</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190,4</w:t>
            </w:r>
          </w:p>
        </w:tc>
      </w:tr>
      <w:tr w:rsidR="001E7F48" w:rsidRPr="001E7F48" w:rsidTr="000371D8">
        <w:trPr>
          <w:trHeight w:val="43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Мобилизационная и вневойсковая подготовка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333,9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143,5</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190,4</w:t>
            </w:r>
          </w:p>
        </w:tc>
      </w:tr>
      <w:tr w:rsidR="001E7F48" w:rsidRPr="001E7F48" w:rsidTr="000371D8">
        <w:trPr>
          <w:trHeight w:val="563"/>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lastRenderedPageBreak/>
              <w:t>03</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Национальная безопасность и правоохранительная деятельность</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1125"/>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404"/>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Обеспечение пожарной безопасности</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418" w:type="dxa"/>
            <w:tcBorders>
              <w:top w:val="single" w:sz="4" w:space="0" w:color="000000"/>
              <w:left w:val="single" w:sz="4" w:space="0" w:color="000000"/>
              <w:bottom w:val="single" w:sz="4" w:space="0" w:color="000000"/>
              <w:right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722"/>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436"/>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04</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Национальная экономика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4423,2</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4423,2</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131"/>
        </w:trPr>
        <w:tc>
          <w:tcPr>
            <w:tcW w:w="526" w:type="dxa"/>
            <w:tcBorders>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526" w:type="dxa"/>
            <w:tcBorders>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Дорожное хозяйство</w:t>
            </w:r>
          </w:p>
        </w:tc>
        <w:tc>
          <w:tcPr>
            <w:tcW w:w="1466"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c>
          <w:tcPr>
            <w:tcW w:w="1559"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c>
          <w:tcPr>
            <w:tcW w:w="1418" w:type="dxa"/>
            <w:tcBorders>
              <w:top w:val="single" w:sz="4" w:space="0" w:color="000000"/>
              <w:left w:val="single" w:sz="4" w:space="0" w:color="000000"/>
              <w:bottom w:val="single" w:sz="4" w:space="0" w:color="000000"/>
              <w:right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705"/>
        </w:trPr>
        <w:tc>
          <w:tcPr>
            <w:tcW w:w="526" w:type="dxa"/>
            <w:tcBorders>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526" w:type="dxa"/>
            <w:tcBorders>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Связь и информатика</w:t>
            </w:r>
          </w:p>
        </w:tc>
        <w:tc>
          <w:tcPr>
            <w:tcW w:w="1466"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c>
          <w:tcPr>
            <w:tcW w:w="1559"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c>
          <w:tcPr>
            <w:tcW w:w="1418" w:type="dxa"/>
            <w:tcBorders>
              <w:top w:val="single" w:sz="4" w:space="0" w:color="000000"/>
              <w:left w:val="single" w:sz="4" w:space="0" w:color="000000"/>
              <w:bottom w:val="single" w:sz="4" w:space="0" w:color="000000"/>
              <w:right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70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Реализация государственных функций в области национальной экономики</w:t>
            </w:r>
          </w:p>
        </w:tc>
        <w:tc>
          <w:tcPr>
            <w:tcW w:w="1466"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c>
          <w:tcPr>
            <w:tcW w:w="1559"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c>
          <w:tcPr>
            <w:tcW w:w="1418" w:type="dxa"/>
            <w:tcBorders>
              <w:top w:val="single" w:sz="4" w:space="0" w:color="000000"/>
              <w:left w:val="single" w:sz="4" w:space="0" w:color="000000"/>
              <w:bottom w:val="single" w:sz="4" w:space="0" w:color="000000"/>
              <w:right w:val="single" w:sz="4" w:space="0" w:color="000000"/>
            </w:tcBorders>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05</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Жилищно-коммунальное хозяйство</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2616,7</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2616,7</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Коммунальное хозяйство</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Благоустройство</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1608,7</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1608,7</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Другие вопросы в области жилищно-коммунального хозяйства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07</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Образование</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56,9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56,9</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Молодежная политика и оздоровление детей</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472"/>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08</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 xml:space="preserve">Культура и кинематография </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6703,8</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6703,8</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Культура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6613,8</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6613,8</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Другие вопросы в области </w:t>
            </w:r>
            <w:r w:rsidRPr="001E7F48">
              <w:rPr>
                <w:rFonts w:ascii="Times New Roman" w:hAnsi="Times New Roman" w:cs="Times New Roman"/>
                <w:sz w:val="28"/>
                <w:szCs w:val="28"/>
              </w:rPr>
              <w:lastRenderedPageBreak/>
              <w:t>культуры, кинематографии</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90,0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lastRenderedPageBreak/>
              <w:t>10</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Социальная политика</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325,0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325,0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auto"/>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526" w:type="dxa"/>
            <w:tcBorders>
              <w:top w:val="single" w:sz="4" w:space="0" w:color="auto"/>
              <w:left w:val="single" w:sz="4" w:space="0" w:color="000000"/>
              <w:bottom w:val="single" w:sz="4" w:space="0" w:color="auto"/>
              <w:right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4253" w:type="dxa"/>
            <w:tcBorders>
              <w:top w:val="single" w:sz="4" w:space="0" w:color="000000"/>
              <w:left w:val="single" w:sz="4" w:space="0" w:color="auto"/>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Пенсионное обеспечение</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11</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Физическая культура и спорт</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66,9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66,9</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w:t>
            </w:r>
          </w:p>
        </w:tc>
      </w:tr>
      <w:tr w:rsidR="001E7F48" w:rsidRPr="001E7F48" w:rsidTr="000371D8">
        <w:trPr>
          <w:trHeight w:val="315"/>
        </w:trPr>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526" w:type="dxa"/>
            <w:tcBorders>
              <w:top w:val="single" w:sz="4" w:space="0" w:color="auto"/>
              <w:left w:val="single" w:sz="4" w:space="0" w:color="000000"/>
              <w:bottom w:val="single" w:sz="4" w:space="0" w:color="auto"/>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Массовый спорт </w:t>
            </w:r>
          </w:p>
        </w:tc>
        <w:tc>
          <w:tcPr>
            <w:tcW w:w="1466"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315"/>
        </w:trPr>
        <w:tc>
          <w:tcPr>
            <w:tcW w:w="526" w:type="dxa"/>
            <w:tcBorders>
              <w:top w:val="single" w:sz="4" w:space="0" w:color="auto"/>
              <w:left w:val="single" w:sz="4" w:space="0" w:color="000000"/>
              <w:bottom w:val="single" w:sz="4" w:space="0" w:color="000000"/>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p>
        </w:tc>
        <w:tc>
          <w:tcPr>
            <w:tcW w:w="526" w:type="dxa"/>
            <w:tcBorders>
              <w:top w:val="single" w:sz="4" w:space="0" w:color="auto"/>
              <w:left w:val="single" w:sz="4" w:space="0" w:color="000000"/>
              <w:bottom w:val="single" w:sz="4" w:space="0" w:color="000000"/>
            </w:tcBorders>
            <w:shd w:val="clear" w:color="auto" w:fill="auto"/>
          </w:tcPr>
          <w:p w:rsidR="001E7F48" w:rsidRPr="001E7F48" w:rsidRDefault="001E7F48" w:rsidP="001E7F48">
            <w:pPr>
              <w:widowControl w:val="0"/>
              <w:snapToGrid w:val="0"/>
              <w:spacing w:after="0" w:line="240" w:lineRule="auto"/>
              <w:jc w:val="center"/>
              <w:rPr>
                <w:rFonts w:ascii="Times New Roman" w:hAnsi="Times New Roman" w:cs="Times New Roman"/>
                <w:sz w:val="28"/>
                <w:szCs w:val="28"/>
              </w:rPr>
            </w:pPr>
          </w:p>
        </w:tc>
        <w:tc>
          <w:tcPr>
            <w:tcW w:w="4253" w:type="dxa"/>
            <w:tcBorders>
              <w:top w:val="single" w:sz="4" w:space="0" w:color="000000"/>
              <w:left w:val="single" w:sz="4" w:space="0" w:color="000000"/>
              <w:bottom w:val="single" w:sz="4" w:space="0" w:color="000000"/>
            </w:tcBorders>
          </w:tcPr>
          <w:p w:rsidR="001E7F48" w:rsidRPr="001E7F48" w:rsidRDefault="001E7F48" w:rsidP="001E7F48">
            <w:pPr>
              <w:widowControl w:val="0"/>
              <w:snapToGrid w:val="0"/>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Всего:</w:t>
            </w:r>
          </w:p>
        </w:tc>
        <w:tc>
          <w:tcPr>
            <w:tcW w:w="1466" w:type="dxa"/>
            <w:tcBorders>
              <w:left w:val="single" w:sz="4" w:space="0" w:color="000000"/>
              <w:bottom w:val="single" w:sz="4" w:space="0" w:color="000000"/>
            </w:tcBorders>
            <w:vAlign w:val="center"/>
          </w:tcPr>
          <w:p w:rsidR="001E7F48" w:rsidRPr="001E7F48" w:rsidRDefault="001E7F48" w:rsidP="001E7F48">
            <w:pPr>
              <w:widowControl w:val="0"/>
              <w:tabs>
                <w:tab w:val="left" w:pos="1455"/>
              </w:tabs>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21700,2</w:t>
            </w:r>
          </w:p>
        </w:tc>
        <w:tc>
          <w:tcPr>
            <w:tcW w:w="1559" w:type="dxa"/>
            <w:tcBorders>
              <w:top w:val="single" w:sz="4" w:space="0" w:color="000000"/>
              <w:left w:val="single" w:sz="4" w:space="0" w:color="000000"/>
              <w:bottom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21506,0</w:t>
            </w:r>
          </w:p>
        </w:tc>
        <w:tc>
          <w:tcPr>
            <w:tcW w:w="1418" w:type="dxa"/>
            <w:tcBorders>
              <w:top w:val="single" w:sz="4" w:space="0" w:color="000000"/>
              <w:left w:val="single" w:sz="4" w:space="0" w:color="000000"/>
              <w:bottom w:val="single" w:sz="4" w:space="0" w:color="000000"/>
              <w:right w:val="single" w:sz="4" w:space="0" w:color="000000"/>
            </w:tcBorders>
            <w:vAlign w:val="center"/>
          </w:tcPr>
          <w:p w:rsidR="001E7F48" w:rsidRPr="001E7F48" w:rsidRDefault="001E7F48" w:rsidP="001E7F48">
            <w:pPr>
              <w:widowControl w:val="0"/>
              <w:snapToGrid w:val="0"/>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194,2</w:t>
            </w:r>
          </w:p>
        </w:tc>
      </w:tr>
    </w:tbl>
    <w:p w:rsidR="0018135A" w:rsidRDefault="0018135A" w:rsidP="0018135A">
      <w:pPr>
        <w:tabs>
          <w:tab w:val="left" w:pos="1173"/>
          <w:tab w:val="left" w:pos="5113"/>
          <w:tab w:val="left" w:pos="5713"/>
          <w:tab w:val="left" w:pos="6173"/>
          <w:tab w:val="left" w:pos="6949"/>
          <w:tab w:val="left" w:pos="7729"/>
        </w:tabs>
        <w:spacing w:after="0" w:line="240" w:lineRule="auto"/>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rPr>
          <w:rFonts w:ascii="Times New Roman" w:hAnsi="Times New Roman" w:cs="Times New Roman"/>
          <w:sz w:val="28"/>
          <w:szCs w:val="28"/>
        </w:rPr>
      </w:pPr>
      <w:r w:rsidRPr="0018135A">
        <w:rPr>
          <w:rFonts w:ascii="Times New Roman" w:hAnsi="Times New Roman" w:cs="Times New Roman"/>
          <w:sz w:val="28"/>
          <w:szCs w:val="28"/>
        </w:rPr>
        <w:t xml:space="preserve">Глава Алексеевского сельского поселения </w:t>
      </w:r>
    </w:p>
    <w:p w:rsidR="0018135A" w:rsidRPr="0018135A" w:rsidRDefault="0018135A" w:rsidP="0018135A">
      <w:pPr>
        <w:tabs>
          <w:tab w:val="left" w:pos="1173"/>
          <w:tab w:val="left" w:pos="5113"/>
          <w:tab w:val="left" w:pos="5713"/>
          <w:tab w:val="left" w:pos="6173"/>
          <w:tab w:val="left" w:pos="6949"/>
          <w:tab w:val="left" w:pos="7729"/>
        </w:tabs>
        <w:spacing w:after="0" w:line="240" w:lineRule="auto"/>
        <w:rPr>
          <w:rFonts w:ascii="Times New Roman" w:hAnsi="Times New Roman" w:cs="Times New Roman"/>
          <w:sz w:val="28"/>
          <w:szCs w:val="28"/>
        </w:rPr>
      </w:pPr>
      <w:r w:rsidRPr="0018135A">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18135A">
        <w:rPr>
          <w:rFonts w:ascii="Times New Roman" w:hAnsi="Times New Roman" w:cs="Times New Roman"/>
          <w:sz w:val="28"/>
          <w:szCs w:val="28"/>
        </w:rPr>
        <w:t>Д.А.Журавлев</w:t>
      </w: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EC75CE" w:rsidRDefault="00EC75CE"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Pr="0018135A" w:rsidRDefault="0018135A" w:rsidP="0018135A">
      <w:pPr>
        <w:tabs>
          <w:tab w:val="left" w:pos="1173"/>
          <w:tab w:val="left" w:pos="5113"/>
          <w:tab w:val="left" w:pos="5713"/>
          <w:tab w:val="left" w:pos="6173"/>
          <w:tab w:val="left" w:pos="6949"/>
          <w:tab w:val="left" w:pos="7729"/>
        </w:tabs>
        <w:spacing w:after="0" w:line="240" w:lineRule="auto"/>
        <w:ind w:left="93"/>
        <w:rPr>
          <w:rFonts w:ascii="Times New Roman" w:hAnsi="Times New Roman" w:cs="Times New Roman"/>
          <w:sz w:val="28"/>
          <w:szCs w:val="28"/>
        </w:rPr>
      </w:pPr>
    </w:p>
    <w:p w:rsidR="0018135A" w:rsidRDefault="0018135A"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0371D8">
        <w:rPr>
          <w:rFonts w:ascii="Times New Roman" w:hAnsi="Times New Roman" w:cs="Times New Roman"/>
          <w:sz w:val="28"/>
          <w:szCs w:val="28"/>
        </w:rPr>
        <w:t xml:space="preserve">              </w:t>
      </w:r>
      <w:r w:rsidRPr="001E7F48">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9B6BC9" w:rsidRPr="001E7F48" w:rsidRDefault="009B6BC9"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04676F">
        <w:rPr>
          <w:rFonts w:ascii="Times New Roman" w:hAnsi="Times New Roman" w:cs="Times New Roman"/>
          <w:sz w:val="28"/>
          <w:szCs w:val="28"/>
        </w:rPr>
        <w:t>решением</w:t>
      </w:r>
      <w:r w:rsidRPr="001E7F48">
        <w:rPr>
          <w:rFonts w:ascii="Times New Roman" w:hAnsi="Times New Roman" w:cs="Times New Roman"/>
          <w:sz w:val="28"/>
          <w:szCs w:val="28"/>
        </w:rPr>
        <w:t xml:space="preserve"> Совета </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8135A" w:rsidRDefault="0018135A" w:rsidP="001E7F48">
      <w:pPr>
        <w:tabs>
          <w:tab w:val="left" w:pos="1173"/>
          <w:tab w:val="left" w:pos="5113"/>
          <w:tab w:val="left" w:pos="5713"/>
          <w:tab w:val="left" w:pos="6173"/>
          <w:tab w:val="left" w:pos="6949"/>
          <w:tab w:val="left" w:pos="7729"/>
        </w:tabs>
        <w:spacing w:after="0" w:line="240" w:lineRule="auto"/>
        <w:ind w:left="93"/>
        <w:jc w:val="center"/>
        <w:rPr>
          <w:rFonts w:ascii="Times New Roman" w:hAnsi="Times New Roman" w:cs="Times New Roman"/>
          <w:b/>
          <w:sz w:val="28"/>
          <w:szCs w:val="28"/>
        </w:rPr>
      </w:pPr>
    </w:p>
    <w:p w:rsidR="00EC75CE" w:rsidRDefault="00EC75CE" w:rsidP="001E7F48">
      <w:pPr>
        <w:tabs>
          <w:tab w:val="left" w:pos="1173"/>
          <w:tab w:val="left" w:pos="5113"/>
          <w:tab w:val="left" w:pos="5713"/>
          <w:tab w:val="left" w:pos="6173"/>
          <w:tab w:val="left" w:pos="6949"/>
          <w:tab w:val="left" w:pos="7729"/>
        </w:tabs>
        <w:spacing w:after="0" w:line="240" w:lineRule="auto"/>
        <w:ind w:left="93"/>
        <w:jc w:val="center"/>
        <w:rPr>
          <w:rFonts w:ascii="Times New Roman" w:hAnsi="Times New Roman" w:cs="Times New Roman"/>
          <w:b/>
          <w:sz w:val="28"/>
          <w:szCs w:val="28"/>
        </w:rPr>
      </w:pPr>
    </w:p>
    <w:p w:rsidR="001E7F48" w:rsidRPr="001E7F48" w:rsidRDefault="001E7F48" w:rsidP="0018135A">
      <w:pPr>
        <w:tabs>
          <w:tab w:val="left" w:pos="1173"/>
          <w:tab w:val="left" w:pos="5113"/>
          <w:tab w:val="left" w:pos="5713"/>
          <w:tab w:val="left" w:pos="6173"/>
          <w:tab w:val="left" w:pos="6949"/>
          <w:tab w:val="left" w:pos="7729"/>
        </w:tabs>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Алексеевского сельского поселения Тихорецкого района и </w:t>
      </w:r>
      <w:proofErr w:type="spellStart"/>
      <w:r w:rsidRPr="001E7F48">
        <w:rPr>
          <w:rFonts w:ascii="Times New Roman" w:hAnsi="Times New Roman" w:cs="Times New Roman"/>
          <w:b/>
          <w:sz w:val="28"/>
          <w:szCs w:val="28"/>
        </w:rPr>
        <w:t>непрограммным</w:t>
      </w:r>
      <w:proofErr w:type="spellEnd"/>
      <w:r w:rsidRPr="001E7F48">
        <w:rPr>
          <w:rFonts w:ascii="Times New Roman" w:hAnsi="Times New Roman" w:cs="Times New Roman"/>
          <w:b/>
          <w:sz w:val="28"/>
          <w:szCs w:val="28"/>
        </w:rPr>
        <w:t xml:space="preserve"> направлениям деятельности), группам </w:t>
      </w:r>
      <w:proofErr w:type="gramStart"/>
      <w:r w:rsidRPr="001E7F48">
        <w:rPr>
          <w:rFonts w:ascii="Times New Roman" w:hAnsi="Times New Roman" w:cs="Times New Roman"/>
          <w:b/>
          <w:sz w:val="28"/>
          <w:szCs w:val="28"/>
        </w:rPr>
        <w:t>видов расходов классификации расходов бюджетов</w:t>
      </w:r>
      <w:proofErr w:type="gramEnd"/>
      <w:r w:rsidRPr="001E7F48">
        <w:rPr>
          <w:rFonts w:ascii="Times New Roman" w:hAnsi="Times New Roman" w:cs="Times New Roman"/>
          <w:b/>
          <w:sz w:val="28"/>
          <w:szCs w:val="28"/>
        </w:rPr>
        <w:t xml:space="preserve"> на 2016 год</w:t>
      </w:r>
    </w:p>
    <w:p w:rsidR="001E7F48" w:rsidRPr="001E7F48" w:rsidRDefault="001E7F48" w:rsidP="001E7F48">
      <w:pPr>
        <w:tabs>
          <w:tab w:val="left" w:pos="1173"/>
          <w:tab w:val="left" w:pos="5113"/>
          <w:tab w:val="left" w:pos="5713"/>
          <w:tab w:val="left" w:pos="6173"/>
          <w:tab w:val="left" w:pos="6949"/>
          <w:tab w:val="left" w:pos="7729"/>
        </w:tabs>
        <w:spacing w:after="0" w:line="240" w:lineRule="auto"/>
        <w:ind w:left="93"/>
        <w:jc w:val="right"/>
        <w:rPr>
          <w:rFonts w:ascii="Times New Roman" w:hAnsi="Times New Roman" w:cs="Times New Roman"/>
          <w:b/>
          <w:sz w:val="28"/>
          <w:szCs w:val="28"/>
        </w:rPr>
      </w:pPr>
    </w:p>
    <w:p w:rsidR="001E7F48" w:rsidRPr="001E7F48" w:rsidRDefault="001E7F48" w:rsidP="001E7F48">
      <w:pPr>
        <w:tabs>
          <w:tab w:val="left" w:pos="1173"/>
          <w:tab w:val="left" w:pos="5113"/>
          <w:tab w:val="left" w:pos="5713"/>
          <w:tab w:val="left" w:pos="6173"/>
          <w:tab w:val="left" w:pos="6949"/>
          <w:tab w:val="left" w:pos="7729"/>
        </w:tabs>
        <w:spacing w:after="0" w:line="240" w:lineRule="auto"/>
        <w:ind w:left="93"/>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тыс. рублей</w:t>
      </w:r>
    </w:p>
    <w:tbl>
      <w:tblPr>
        <w:tblW w:w="0" w:type="auto"/>
        <w:tblInd w:w="88" w:type="dxa"/>
        <w:tblLayout w:type="fixed"/>
        <w:tblLook w:val="0000"/>
      </w:tblPr>
      <w:tblGrid>
        <w:gridCol w:w="866"/>
        <w:gridCol w:w="3109"/>
        <w:gridCol w:w="3600"/>
        <w:gridCol w:w="720"/>
        <w:gridCol w:w="1450"/>
      </w:tblGrid>
      <w:tr w:rsidR="001E7F48" w:rsidRPr="001E7F48" w:rsidTr="000371D8">
        <w:trPr>
          <w:trHeight w:val="799"/>
        </w:trPr>
        <w:tc>
          <w:tcPr>
            <w:tcW w:w="866" w:type="dxa"/>
            <w:tcBorders>
              <w:top w:val="single" w:sz="4" w:space="0" w:color="000000"/>
              <w:left w:val="single" w:sz="4" w:space="0" w:color="000000"/>
              <w:bottom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roofErr w:type="spellStart"/>
            <w:proofErr w:type="gramStart"/>
            <w:r w:rsidRPr="001E7F48">
              <w:rPr>
                <w:rFonts w:ascii="Times New Roman" w:eastAsia="Times New Roman" w:hAnsi="Times New Roman" w:cs="Times New Roman"/>
                <w:sz w:val="28"/>
                <w:szCs w:val="28"/>
              </w:rPr>
              <w:t>п</w:t>
            </w:r>
            <w:proofErr w:type="spellEnd"/>
            <w:proofErr w:type="gramEnd"/>
            <w:r w:rsidRPr="001E7F48">
              <w:rPr>
                <w:rFonts w:ascii="Times New Roman" w:eastAsia="Times New Roman" w:hAnsi="Times New Roman" w:cs="Times New Roman"/>
                <w:sz w:val="28"/>
                <w:szCs w:val="28"/>
              </w:rPr>
              <w:t>/</w:t>
            </w:r>
            <w:proofErr w:type="spellStart"/>
            <w:r w:rsidRPr="001E7F48">
              <w:rPr>
                <w:rFonts w:ascii="Times New Roman" w:eastAsia="Times New Roman" w:hAnsi="Times New Roman" w:cs="Times New Roman"/>
                <w:sz w:val="28"/>
                <w:szCs w:val="28"/>
              </w:rPr>
              <w:t>п</w:t>
            </w:r>
            <w:proofErr w:type="spellEnd"/>
          </w:p>
        </w:tc>
        <w:tc>
          <w:tcPr>
            <w:tcW w:w="3109" w:type="dxa"/>
            <w:tcBorders>
              <w:top w:val="single" w:sz="4" w:space="0" w:color="000000"/>
              <w:left w:val="single" w:sz="4" w:space="0" w:color="000000"/>
              <w:bottom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Наименование</w:t>
            </w:r>
          </w:p>
        </w:tc>
        <w:tc>
          <w:tcPr>
            <w:tcW w:w="3600" w:type="dxa"/>
            <w:tcBorders>
              <w:top w:val="single" w:sz="4" w:space="0" w:color="000000"/>
              <w:left w:val="single" w:sz="4" w:space="0" w:color="000000"/>
              <w:bottom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ЦСР</w:t>
            </w:r>
          </w:p>
        </w:tc>
        <w:tc>
          <w:tcPr>
            <w:tcW w:w="720" w:type="dxa"/>
            <w:tcBorders>
              <w:top w:val="single" w:sz="4" w:space="0" w:color="000000"/>
              <w:left w:val="single" w:sz="4" w:space="0" w:color="000000"/>
              <w:bottom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ВР</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Сумма</w:t>
            </w:r>
          </w:p>
        </w:tc>
      </w:tr>
      <w:tr w:rsidR="001E7F48" w:rsidRPr="001E7F48" w:rsidTr="000371D8">
        <w:trPr>
          <w:trHeight w:val="271"/>
        </w:trPr>
        <w:tc>
          <w:tcPr>
            <w:tcW w:w="866" w:type="dxa"/>
            <w:tcBorders>
              <w:top w:val="single" w:sz="4" w:space="0" w:color="000000"/>
              <w:lef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w:t>
            </w:r>
          </w:p>
        </w:tc>
        <w:tc>
          <w:tcPr>
            <w:tcW w:w="3109" w:type="dxa"/>
            <w:tcBorders>
              <w:top w:val="single" w:sz="4" w:space="0" w:color="000000"/>
              <w:lef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w:t>
            </w:r>
          </w:p>
        </w:tc>
        <w:tc>
          <w:tcPr>
            <w:tcW w:w="3600" w:type="dxa"/>
            <w:tcBorders>
              <w:top w:val="single" w:sz="4" w:space="0" w:color="000000"/>
              <w:lef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w:t>
            </w:r>
          </w:p>
        </w:tc>
        <w:tc>
          <w:tcPr>
            <w:tcW w:w="720" w:type="dxa"/>
            <w:tcBorders>
              <w:top w:val="single" w:sz="4" w:space="0" w:color="000000"/>
              <w:lef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w:t>
            </w:r>
          </w:p>
        </w:tc>
        <w:tc>
          <w:tcPr>
            <w:tcW w:w="1450" w:type="dxa"/>
            <w:tcBorders>
              <w:top w:val="single" w:sz="4" w:space="0" w:color="000000"/>
              <w:left w:val="single" w:sz="4" w:space="0" w:color="000000"/>
              <w:right w:val="single" w:sz="4" w:space="0" w:color="000000"/>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w:t>
            </w:r>
          </w:p>
        </w:tc>
      </w:tr>
    </w:tbl>
    <w:p w:rsidR="001E7F48" w:rsidRPr="001E7F48" w:rsidRDefault="001E7F48" w:rsidP="001E7F48">
      <w:pPr>
        <w:spacing w:after="0" w:line="240" w:lineRule="auto"/>
        <w:rPr>
          <w:rFonts w:ascii="Times New Roman" w:hAnsi="Times New Roman" w:cs="Times New Roman"/>
          <w:sz w:val="28"/>
          <w:szCs w:val="28"/>
        </w:rPr>
      </w:pPr>
    </w:p>
    <w:tbl>
      <w:tblPr>
        <w:tblW w:w="9659" w:type="dxa"/>
        <w:tblInd w:w="88" w:type="dxa"/>
        <w:tblLayout w:type="fixed"/>
        <w:tblLook w:val="0000"/>
      </w:tblPr>
      <w:tblGrid>
        <w:gridCol w:w="866"/>
        <w:gridCol w:w="3109"/>
        <w:gridCol w:w="1566"/>
        <w:gridCol w:w="858"/>
        <w:gridCol w:w="815"/>
        <w:gridCol w:w="319"/>
        <w:gridCol w:w="851"/>
        <w:gridCol w:w="1275"/>
      </w:tblGrid>
      <w:tr w:rsidR="001E7F48" w:rsidRPr="001E7F48" w:rsidTr="000371D8">
        <w:trPr>
          <w:trHeight w:val="340"/>
        </w:trPr>
        <w:tc>
          <w:tcPr>
            <w:tcW w:w="866" w:type="dxa"/>
            <w:tcBorders>
              <w:top w:val="single" w:sz="4" w:space="0" w:color="auto"/>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tcBorders>
              <w:top w:val="single" w:sz="4" w:space="0" w:color="auto"/>
            </w:tcBorders>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ВСЕГО</w:t>
            </w:r>
          </w:p>
        </w:tc>
        <w:tc>
          <w:tcPr>
            <w:tcW w:w="1566" w:type="dxa"/>
            <w:tcBorders>
              <w:top w:val="single" w:sz="4" w:space="0" w:color="auto"/>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8" w:type="dxa"/>
            <w:tcBorders>
              <w:top w:val="single" w:sz="4" w:space="0" w:color="auto"/>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15" w:type="dxa"/>
            <w:tcBorders>
              <w:top w:val="single" w:sz="4" w:space="0" w:color="auto"/>
            </w:tcBorders>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9" w:type="dxa"/>
            <w:tcBorders>
              <w:top w:val="single" w:sz="4" w:space="0" w:color="auto"/>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tcBorders>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tcBorders>
            <w:shd w:val="clear" w:color="auto" w:fill="auto"/>
            <w:vAlign w:val="center"/>
          </w:tcPr>
          <w:p w:rsidR="001E7F48" w:rsidRPr="001E7F48" w:rsidRDefault="001E7F48" w:rsidP="001E7F48">
            <w:pPr>
              <w:tabs>
                <w:tab w:val="left" w:pos="1201"/>
                <w:tab w:val="left" w:pos="1682"/>
              </w:tabs>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21700,2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b/>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"Развитие гражданского общества" </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2100000000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753,0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b/>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Поддержка общественных инициатив</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2110000000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455,0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Финансовое обеспечение поддержки общественных инициатив Алексеевского сельского поселения Тихорецкого района</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2110100000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455,0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bCs/>
                <w:sz w:val="28"/>
                <w:szCs w:val="28"/>
              </w:rPr>
              <w:t xml:space="preserve">Об утверждении положения о пенсии за выслугу лет отдельным категориям работников Тихорецкого района, лицам, замещавшим муниципальные </w:t>
            </w:r>
            <w:r w:rsidRPr="001E7F48">
              <w:rPr>
                <w:rFonts w:ascii="Times New Roman" w:hAnsi="Times New Roman" w:cs="Times New Roman"/>
                <w:bCs/>
                <w:sz w:val="28"/>
                <w:szCs w:val="28"/>
              </w:rPr>
              <w:lastRenderedPageBreak/>
              <w:t>должности, должности муниципальной службы</w:t>
            </w:r>
          </w:p>
        </w:tc>
        <w:tc>
          <w:tcPr>
            <w:tcW w:w="3558" w:type="dxa"/>
            <w:gridSpan w:val="4"/>
            <w:shd w:val="clear" w:color="auto" w:fill="auto"/>
            <w:vAlign w:val="bottom"/>
          </w:tcPr>
          <w:p w:rsidR="001E7F48" w:rsidRPr="001E7F48" w:rsidRDefault="001E7F48" w:rsidP="001E7F48">
            <w:pPr>
              <w:snapToGrid w:val="0"/>
              <w:spacing w:after="0" w:line="240" w:lineRule="auto"/>
              <w:ind w:right="-179"/>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2110141210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325,0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hAnsi="Times New Roman" w:cs="Times New Roman"/>
                <w:bCs/>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ind w:right="-179"/>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Социальное обеспечение и иные выплаты населению</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2110141210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325,0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связанные с организационным обеспечением проводимых местных мероприятий</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2110166560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2110166560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Совершенствование механизмов управления развитием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2130000000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Финансовое обеспечение совершенствования механизмов управления развитием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2130100000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развитию муниципальной службы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2130166490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2130166490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Поддержка  территориального общественного самоуправления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2140000000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198,0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2140100000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198,0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поддержке деятельности территориального общественного самоуправления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2140166350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198,0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Социальное обеспечение и иные выплаты населению</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2140166350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198,0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bCs/>
                <w:sz w:val="28"/>
                <w:szCs w:val="28"/>
              </w:rPr>
              <w:t>Муниципальная программа Алексеевского сельского поселения Тихорецкого района «Казачество»</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2200000000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hAnsi="Times New Roman" w:cs="Times New Roman"/>
                <w:bCs/>
                <w:sz w:val="28"/>
                <w:szCs w:val="28"/>
              </w:rPr>
              <w:t>Основные мероприятия муниципальной программы Алексеевского сельского поселения Тихорецкого района «Казачество»</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2210000000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hAnsi="Times New Roman" w:cs="Times New Roman"/>
                <w:bCs/>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Реализация основных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2210100000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bCs/>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1135"/>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поддержке районного казачьего общества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2210166140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1E7F48">
              <w:rPr>
                <w:rFonts w:ascii="Times New Roman" w:hAnsi="Times New Roman" w:cs="Times New Roman"/>
                <w:sz w:val="28"/>
                <w:szCs w:val="28"/>
              </w:rPr>
              <w:t>государ-ственных</w:t>
            </w:r>
            <w:proofErr w:type="spellEnd"/>
            <w:proofErr w:type="gramEnd"/>
            <w:r w:rsidRPr="001E7F48">
              <w:rPr>
                <w:rFonts w:ascii="Times New Roman" w:hAnsi="Times New Roman" w:cs="Times New Roman"/>
                <w:sz w:val="28"/>
                <w:szCs w:val="28"/>
              </w:rPr>
              <w:t xml:space="preserve">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2210166140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color w:val="000000"/>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color w:val="000000"/>
                <w:sz w:val="28"/>
                <w:szCs w:val="28"/>
              </w:rPr>
            </w:pPr>
            <w:r w:rsidRPr="001E7F48">
              <w:rPr>
                <w:rFonts w:ascii="Times New Roman" w:eastAsia="Times New Roman" w:hAnsi="Times New Roman" w:cs="Times New Roman"/>
                <w:color w:val="000000"/>
                <w:sz w:val="28"/>
                <w:szCs w:val="28"/>
              </w:rPr>
              <w:t xml:space="preserve">Муниципальная программа Алексеевского сельского поселения Тихорецкого района "Обеспечение безопасности населения"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color w:val="000000"/>
                <w:sz w:val="28"/>
                <w:szCs w:val="28"/>
              </w:rPr>
            </w:pPr>
            <w:r w:rsidRPr="001E7F48">
              <w:rPr>
                <w:rFonts w:ascii="Times New Roman" w:eastAsia="Times New Roman" w:hAnsi="Times New Roman" w:cs="Times New Roman"/>
                <w:color w:val="000000"/>
                <w:sz w:val="28"/>
                <w:szCs w:val="28"/>
              </w:rPr>
              <w:t>2300000000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color w:val="000000"/>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color w:val="000000"/>
                <w:sz w:val="28"/>
                <w:szCs w:val="28"/>
              </w:rPr>
            </w:pPr>
            <w:r w:rsidRPr="001E7F48">
              <w:rPr>
                <w:rFonts w:ascii="Times New Roman" w:eastAsia="Times New Roman" w:hAnsi="Times New Roman" w:cs="Times New Roman"/>
                <w:bCs/>
                <w:color w:val="000000"/>
                <w:sz w:val="28"/>
                <w:szCs w:val="28"/>
              </w:rPr>
              <w:t>105,0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15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8"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15" w:type="dxa"/>
          </w:tcPr>
          <w:p w:rsidR="001E7F48" w:rsidRPr="001E7F48" w:rsidRDefault="001E7F48" w:rsidP="001E7F48">
            <w:pPr>
              <w:snapToGrid w:val="0"/>
              <w:spacing w:after="0" w:line="240" w:lineRule="auto"/>
              <w:rPr>
                <w:rFonts w:ascii="Times New Roman" w:eastAsia="Times New Roman" w:hAnsi="Times New Roman" w:cs="Times New Roman"/>
                <w:sz w:val="28"/>
                <w:szCs w:val="28"/>
              </w:rPr>
            </w:pPr>
          </w:p>
        </w:tc>
        <w:tc>
          <w:tcPr>
            <w:tcW w:w="319"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Предупреждение и ликвидация чрезвычайных ситуаций, стихийных бедствий и их последствий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15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8"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15" w:type="dxa"/>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9"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отдельных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2310100000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снижению риска и смягчению последствий чрезвычайных ситуаций природного и техногенного характера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2310166580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2310166580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Пожарная безопасность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2320000000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 xml:space="preserve">Реализация отдельных  </w:t>
            </w:r>
            <w:r w:rsidRPr="001E7F48">
              <w:rPr>
                <w:rFonts w:ascii="Times New Roman" w:eastAsia="Times New Roman" w:hAnsi="Times New Roman" w:cs="Times New Roman"/>
                <w:bCs/>
                <w:sz w:val="28"/>
                <w:szCs w:val="28"/>
              </w:rPr>
              <w:lastRenderedPageBreak/>
              <w:t>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2320100000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2320166090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2320166090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Укрепление правопорядка, профилактика правонарушений, усиление борьбы с преступностью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2330000000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отдельных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2330100000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укреплению правопорядка, профилактике правонарушений, усиление борьбы с преступностью</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2330166660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Закупка товаров, работ и услуг для </w:t>
            </w:r>
            <w:r w:rsidRPr="001E7F48">
              <w:rPr>
                <w:rFonts w:ascii="Times New Roman" w:eastAsia="Times New Roman" w:hAnsi="Times New Roman" w:cs="Times New Roman"/>
                <w:sz w:val="28"/>
                <w:szCs w:val="28"/>
              </w:rPr>
              <w:lastRenderedPageBreak/>
              <w:t>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2330166660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1566"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8"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15" w:type="dxa"/>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9"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Противодействие коррупции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2350000000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отдельных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2350100000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профилактике правонарушений и противодействию коррупции</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2350166770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2350166770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Обеспечение безопасности людей на водных объектах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2360000000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отдельных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2360100000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обеспечению безопасности людей на водных объектах</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2360166260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Закупка товаров, работ и услуг для обеспечения государственных </w:t>
            </w:r>
            <w:r w:rsidRPr="001E7F48">
              <w:rPr>
                <w:rFonts w:ascii="Times New Roman" w:eastAsia="Times New Roman" w:hAnsi="Times New Roman" w:cs="Times New Roman"/>
                <w:sz w:val="28"/>
                <w:szCs w:val="28"/>
              </w:rPr>
              <w:lastRenderedPageBreak/>
              <w:t>(муниципальных)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2360166260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«Информационное общество Алексеевского сельского поселения Тихорецкого района»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609,8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Информационное обеспечение деятельности администрации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269,8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2410100000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269,8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Мероприятия по информационному обеспечению деятельности органов местного самоуправления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2410166750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269,8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2410166750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269,8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Информатизация в Алексеевском сельском поселении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2420000000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отдельных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2420100000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340,0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информатизации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2420166080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2420166080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поддержки и развития субъектов малого и среднего предпринимательства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2500000000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Основные мероприятия муниципальной программы Алексеевского сельского поселения Тихорецкого района поддержки и развития субъектов малого и среднего предпринимательства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2510000000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основных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2510100000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направленные на поддержку и развитие субъектов малого и среднего предпринимательства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2510166150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2510166150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"Развитие жилищно-коммунального хозяйства и дорожного хозяйства"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r w:rsidRPr="001E7F48">
              <w:rPr>
                <w:rFonts w:ascii="Times New Roman" w:eastAsia="Times New Roman" w:hAnsi="Times New Roman" w:cs="Times New Roman"/>
                <w:b/>
                <w:bCs/>
                <w:sz w:val="28"/>
                <w:szCs w:val="28"/>
              </w:rPr>
              <w:t>6694,9</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Благоустройство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2608,7</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благоустройству</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2608,7</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Мероприятия по благоустройству</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Уличное освещение</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Озеленение</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2620110050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Оказание ритуальных услуг, содержание мест захоронения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2620110060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2620110060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Прочие мероприятия по благоустройству</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2620110070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978,7</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2620110070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978,7</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Уничтожение бездомных животных</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2620110080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Развитие дорожного хозяйства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4078,2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муниципальной программе развития дорожного хозяйства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4078,2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повышению безопасности дорожного движения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2630166040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2630166040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Мероприятия по </w:t>
            </w:r>
            <w:r w:rsidRPr="001E7F48">
              <w:rPr>
                <w:rFonts w:ascii="Times New Roman" w:eastAsia="Times New Roman" w:hAnsi="Times New Roman" w:cs="Times New Roman"/>
                <w:sz w:val="28"/>
                <w:szCs w:val="28"/>
              </w:rPr>
              <w:lastRenderedPageBreak/>
              <w:t>ремонту автомобильных дорог местного значения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2630166420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3878,2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2630166420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3878,2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Энергосбережение и повышение энергетической эффективности на территории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2640000000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энергосбережению и повышению энергетической эффективности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2640100000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2640166380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2640166380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w:t>
            </w:r>
            <w:r w:rsidRPr="001E7F48">
              <w:rPr>
                <w:rFonts w:ascii="Times New Roman" w:eastAsia="Times New Roman" w:hAnsi="Times New Roman" w:cs="Times New Roman"/>
                <w:sz w:val="28"/>
                <w:szCs w:val="28"/>
              </w:rPr>
              <w:lastRenderedPageBreak/>
              <w:t xml:space="preserve">"Молодежь Алексеевского сельского поселения Тихорецкого района"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2700000000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56,9</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Основные мероприятия муниципальной программы Алексеевского сельского поселения Тихорецкого района "Молодежь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2710000000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Реализация основных мероприятий муниципальной программы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2710100000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в области молодежной политики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2710166470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2710166470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1566"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8"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15" w:type="dxa"/>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9"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"Развитие культуры"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6703,8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Основные мероприятия муниципальной программы</w:t>
            </w:r>
            <w:r w:rsidRPr="001E7F48">
              <w:rPr>
                <w:rFonts w:ascii="Times New Roman" w:hAnsi="Times New Roman" w:cs="Times New Roman"/>
                <w:sz w:val="28"/>
                <w:szCs w:val="28"/>
              </w:rPr>
              <w:t xml:space="preserve"> </w:t>
            </w:r>
            <w:r w:rsidRPr="001E7F48">
              <w:rPr>
                <w:rFonts w:ascii="Times New Roman" w:eastAsia="Times New Roman" w:hAnsi="Times New Roman" w:cs="Times New Roman"/>
                <w:bCs/>
                <w:sz w:val="28"/>
                <w:szCs w:val="28"/>
              </w:rPr>
              <w:t>Алексеевского сельского поселения Тихорецкого района "Развитие культуры"</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2810000000</w:t>
            </w:r>
          </w:p>
        </w:tc>
        <w:tc>
          <w:tcPr>
            <w:tcW w:w="851" w:type="dxa"/>
            <w:shd w:val="clear" w:color="auto" w:fill="auto"/>
            <w:vAlign w:val="center"/>
          </w:tcPr>
          <w:p w:rsidR="001E7F48" w:rsidRPr="001E7F48" w:rsidRDefault="001E7F48" w:rsidP="001E7F48">
            <w:pPr>
              <w:snapToGrid w:val="0"/>
              <w:spacing w:after="0" w:line="240" w:lineRule="auto"/>
              <w:ind w:right="-97"/>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6703,8</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ind w:right="-97"/>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 xml:space="preserve">Организация библиотечно-информационного </w:t>
            </w:r>
            <w:r w:rsidRPr="001E7F48">
              <w:rPr>
                <w:rFonts w:ascii="Times New Roman" w:eastAsia="Times New Roman" w:hAnsi="Times New Roman" w:cs="Times New Roman"/>
                <w:bCs/>
                <w:sz w:val="28"/>
                <w:szCs w:val="28"/>
              </w:rPr>
              <w:lastRenderedPageBreak/>
              <w:t>обслуживания населения</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2810200000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1390,5</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Расходы на обеспечение деятельности (оказание услуг) муниципальных учреждений</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2810200590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1375,5</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2810200590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1093,4</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2810200590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263,6</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Иные бюджетные ассигнования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2810200590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18,5</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2810211390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Расходы на выплаты </w:t>
            </w:r>
            <w:proofErr w:type="spellStart"/>
            <w:proofErr w:type="gramStart"/>
            <w:r w:rsidRPr="001E7F48">
              <w:rPr>
                <w:rFonts w:ascii="Times New Roman" w:eastAsia="Times New Roman" w:hAnsi="Times New Roman" w:cs="Times New Roman"/>
                <w:sz w:val="28"/>
                <w:szCs w:val="28"/>
              </w:rPr>
              <w:t>персо-налу</w:t>
            </w:r>
            <w:proofErr w:type="spellEnd"/>
            <w:proofErr w:type="gramEnd"/>
            <w:r w:rsidRPr="001E7F48">
              <w:rPr>
                <w:rFonts w:ascii="Times New Roman" w:eastAsia="Times New Roman" w:hAnsi="Times New Roman" w:cs="Times New Roman"/>
                <w:sz w:val="28"/>
                <w:szCs w:val="28"/>
              </w:rPr>
              <w:t xml:space="preserve"> в целях обеспечения выполнения функций государственными </w:t>
            </w:r>
            <w:r w:rsidRPr="001E7F48">
              <w:rPr>
                <w:rFonts w:ascii="Times New Roman" w:eastAsia="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2810211390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15,0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Реализация отдельных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2810500000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Другие мероприятия в области культуры и кинематографии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2810510220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2810510220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Поддержка клубных учреждений</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5263,3</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Расходы на обеспечение деятельности (оказание услуг) муниципальных учреждений</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5193,2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2810600590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5193,2</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color w:val="FF0000"/>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w:t>
            </w:r>
            <w:r w:rsidRPr="001E7F48">
              <w:rPr>
                <w:rFonts w:ascii="Times New Roman" w:eastAsia="Times New Roman" w:hAnsi="Times New Roman" w:cs="Times New Roman"/>
                <w:sz w:val="28"/>
                <w:szCs w:val="28"/>
              </w:rPr>
              <w:lastRenderedPageBreak/>
              <w:t>местности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2810611390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30,1</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color w:val="FF0000"/>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2810611390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30,1</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проведению праздничных мероприятий и знаменательных дат</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2810666120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2810666120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40,0</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Муниципальная программа Алексеевского сельского поселения Тихорецкого района "Развитие физической культуры и спорта"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r w:rsidRPr="001E7F48">
              <w:rPr>
                <w:rFonts w:ascii="Times New Roman" w:eastAsia="Times New Roman" w:hAnsi="Times New Roman" w:cs="Times New Roman"/>
                <w:b/>
                <w:bCs/>
                <w:sz w:val="28"/>
                <w:szCs w:val="28"/>
              </w:rPr>
              <w:t>66,9</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Основные мероприятия муниципальной программы Алексеевского сельского поселения Тихорецкого района "Развитие физической культуры и спорта"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Реализация основных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3010100000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развитию массового спорта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3010166230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Закупка товаров, работ </w:t>
            </w:r>
            <w:r w:rsidRPr="001E7F48">
              <w:rPr>
                <w:rFonts w:ascii="Times New Roman" w:eastAsia="Times New Roman" w:hAnsi="Times New Roman" w:cs="Times New Roman"/>
                <w:sz w:val="28"/>
                <w:szCs w:val="28"/>
              </w:rPr>
              <w:lastRenderedPageBreak/>
              <w:t>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3010166230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66,9</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Муниципальная программа  Алексеевского сельского поселения Тихорецкого района "Содействие занятости населения"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3100000000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68,6</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Основные мероприятия муниципальной программы</w:t>
            </w:r>
            <w:r w:rsidRPr="001E7F48">
              <w:rPr>
                <w:rFonts w:ascii="Times New Roman" w:hAnsi="Times New Roman" w:cs="Times New Roman"/>
                <w:sz w:val="28"/>
                <w:szCs w:val="28"/>
              </w:rPr>
              <w:t xml:space="preserve"> </w:t>
            </w:r>
            <w:r w:rsidRPr="001E7F48">
              <w:rPr>
                <w:rFonts w:ascii="Times New Roman" w:eastAsia="Times New Roman" w:hAnsi="Times New Roman" w:cs="Times New Roman"/>
                <w:bCs/>
                <w:sz w:val="28"/>
                <w:szCs w:val="28"/>
              </w:rPr>
              <w:t xml:space="preserve">Алексеевского сельского поселения Тихорецкого района "Содействие занятости населения"  </w:t>
            </w: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3110000000</w:t>
            </w: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68,6</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vAlign w:val="center"/>
          </w:tcPr>
          <w:p w:rsidR="001E7F48" w:rsidRPr="001E7F48" w:rsidRDefault="001E7F48" w:rsidP="001E7F48">
            <w:pPr>
              <w:snapToGrid w:val="0"/>
              <w:spacing w:after="0" w:line="240" w:lineRule="auto"/>
              <w:jc w:val="both"/>
              <w:rPr>
                <w:rFonts w:ascii="Times New Roman" w:eastAsia="Times New Roman" w:hAnsi="Times New Roman" w:cs="Times New Roman"/>
                <w:bCs/>
                <w:sz w:val="28"/>
                <w:szCs w:val="28"/>
              </w:rPr>
            </w:pPr>
          </w:p>
        </w:tc>
        <w:tc>
          <w:tcPr>
            <w:tcW w:w="3558" w:type="dxa"/>
            <w:gridSpan w:val="4"/>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center"/>
          </w:tcPr>
          <w:p w:rsidR="001E7F48" w:rsidRPr="001E7F48" w:rsidRDefault="001E7F48" w:rsidP="001E7F48">
            <w:pPr>
              <w:tabs>
                <w:tab w:val="left" w:pos="1367"/>
                <w:tab w:val="left" w:pos="1682"/>
              </w:tabs>
              <w:snapToGrid w:val="0"/>
              <w:spacing w:after="0" w:line="240" w:lineRule="auto"/>
              <w:jc w:val="right"/>
              <w:rPr>
                <w:rFonts w:ascii="Times New Roman" w:eastAsia="Times New Roman" w:hAnsi="Times New Roman" w:cs="Times New Roman"/>
                <w:bCs/>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Реализация основных мероприятий муниципальной программы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3110100000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68,6</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Мероприятия по организации и проведению общественных работ</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3110166190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68,6</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3110166190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68,6</w:t>
            </w:r>
          </w:p>
        </w:tc>
      </w:tr>
      <w:tr w:rsidR="001E7F48" w:rsidRPr="001E7F48" w:rsidTr="000371D8">
        <w:trPr>
          <w:trHeight w:val="340"/>
        </w:trPr>
        <w:tc>
          <w:tcPr>
            <w:tcW w:w="866" w:type="dxa"/>
            <w:shd w:val="clear" w:color="auto" w:fill="auto"/>
            <w:vAlign w:val="center"/>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Обеспечение деятельности высшего должностного лица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576,3</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Высшее должностное лицо Алексеевского сельского поселения </w:t>
            </w:r>
            <w:r w:rsidRPr="001E7F48">
              <w:rPr>
                <w:rFonts w:ascii="Times New Roman" w:eastAsia="Times New Roman" w:hAnsi="Times New Roman" w:cs="Times New Roman"/>
                <w:sz w:val="28"/>
                <w:szCs w:val="28"/>
              </w:rPr>
              <w:lastRenderedPageBreak/>
              <w:t xml:space="preserve">Тихорецкого района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5010000000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576,3</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Расходы на обеспечение функций органов местного самоуправления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5010000190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576,3</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5010100190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576,3</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Обеспечение деятельности администрации Алексеевского сельского поселения Тихорецкого района </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5200000000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Cs/>
                <w:sz w:val="28"/>
                <w:szCs w:val="28"/>
              </w:rPr>
            </w:pPr>
            <w:r w:rsidRPr="001E7F48">
              <w:rPr>
                <w:rFonts w:ascii="Times New Roman" w:eastAsia="Times New Roman" w:hAnsi="Times New Roman" w:cs="Times New Roman"/>
                <w:bCs/>
                <w:sz w:val="28"/>
                <w:szCs w:val="28"/>
              </w:rPr>
              <w:t>5060,0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b/>
                <w:bCs/>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b/>
                <w:bCs/>
                <w:sz w:val="28"/>
                <w:szCs w:val="28"/>
              </w:rPr>
            </w:pP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Обеспечение функционирования администрации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5210000000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4712,3</w:t>
            </w: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Расходы на обеспечение функций органов местного самоуправления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5210000190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4712,3</w:t>
            </w: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w:t>
            </w: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E7F48">
              <w:rPr>
                <w:rFonts w:ascii="Times New Roman" w:eastAsia="Times New Roman" w:hAnsi="Times New Roman" w:cs="Times New Roman"/>
                <w:sz w:val="28"/>
                <w:szCs w:val="28"/>
              </w:rPr>
              <w:lastRenderedPageBreak/>
              <w:t>государственными внебюджетными фондами</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5210000190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100</w:t>
            </w:r>
          </w:p>
        </w:tc>
        <w:tc>
          <w:tcPr>
            <w:tcW w:w="1275"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3568,9</w:t>
            </w:r>
          </w:p>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5210000190</w:t>
            </w: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  200</w:t>
            </w: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1048,4</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Иные бюджетные ассигнования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5210000190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95,0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Финансовое обеспечение непредвиденных расходов</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5230000000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Резервный фонд администрации Алексеевского сельского поселения Тихорецкого района</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5230010490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Иные бюджетные ассигнования</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5230010490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800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Обеспечение первичного воинского учета на территориях, где отсутствуют военные комиссариаты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5250000000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333,9</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5250051180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190,4</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E7F48">
              <w:rPr>
                <w:rFonts w:ascii="Times New Roman" w:eastAsia="Times New Roman" w:hAnsi="Times New Roman" w:cs="Times New Roman"/>
                <w:sz w:val="28"/>
                <w:szCs w:val="28"/>
              </w:rPr>
              <w:lastRenderedPageBreak/>
              <w:t>государственными внебюджетными фондами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lastRenderedPageBreak/>
              <w:t>5250051180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190,4</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5250081180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143,5</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napToGrid w:val="0"/>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5250081180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143,5</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Административные комиссии</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5260000000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Образование и организация деятельности административных комиссий</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5260060190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3,8</w:t>
            </w: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p>
        </w:tc>
      </w:tr>
      <w:tr w:rsidR="001E7F48" w:rsidRPr="001E7F48" w:rsidTr="000371D8">
        <w:trPr>
          <w:trHeight w:val="340"/>
        </w:trPr>
        <w:tc>
          <w:tcPr>
            <w:tcW w:w="866" w:type="dxa"/>
            <w:shd w:val="clear" w:color="auto" w:fill="auto"/>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p>
        </w:tc>
        <w:tc>
          <w:tcPr>
            <w:tcW w:w="3109" w:type="dxa"/>
            <w:shd w:val="clear" w:color="auto" w:fill="auto"/>
          </w:tcPr>
          <w:p w:rsidR="001E7F48" w:rsidRPr="001E7F48" w:rsidRDefault="001E7F48" w:rsidP="001E7F48">
            <w:pPr>
              <w:spacing w:after="0" w:line="240" w:lineRule="auto"/>
              <w:jc w:val="both"/>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3558" w:type="dxa"/>
            <w:gridSpan w:val="4"/>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5260160190</w:t>
            </w:r>
          </w:p>
        </w:tc>
        <w:tc>
          <w:tcPr>
            <w:tcW w:w="851" w:type="dxa"/>
            <w:shd w:val="clear" w:color="auto" w:fill="auto"/>
            <w:vAlign w:val="bottom"/>
          </w:tcPr>
          <w:p w:rsidR="001E7F48" w:rsidRPr="001E7F48" w:rsidRDefault="001E7F48" w:rsidP="001E7F48">
            <w:pPr>
              <w:snapToGrid w:val="0"/>
              <w:spacing w:after="0" w:line="240" w:lineRule="auto"/>
              <w:jc w:val="center"/>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200</w:t>
            </w:r>
          </w:p>
        </w:tc>
        <w:tc>
          <w:tcPr>
            <w:tcW w:w="1275" w:type="dxa"/>
            <w:shd w:val="clear" w:color="auto" w:fill="auto"/>
            <w:vAlign w:val="bottom"/>
          </w:tcPr>
          <w:p w:rsidR="001E7F48" w:rsidRPr="001E7F48" w:rsidRDefault="001E7F48" w:rsidP="001E7F48">
            <w:pPr>
              <w:snapToGrid w:val="0"/>
              <w:spacing w:after="0" w:line="240" w:lineRule="auto"/>
              <w:jc w:val="right"/>
              <w:rPr>
                <w:rFonts w:ascii="Times New Roman" w:eastAsia="Times New Roman" w:hAnsi="Times New Roman" w:cs="Times New Roman"/>
                <w:sz w:val="28"/>
                <w:szCs w:val="28"/>
              </w:rPr>
            </w:pPr>
            <w:r w:rsidRPr="001E7F48">
              <w:rPr>
                <w:rFonts w:ascii="Times New Roman" w:eastAsia="Times New Roman" w:hAnsi="Times New Roman" w:cs="Times New Roman"/>
                <w:sz w:val="28"/>
                <w:szCs w:val="28"/>
              </w:rPr>
              <w:t>3,8</w:t>
            </w:r>
          </w:p>
        </w:tc>
      </w:tr>
    </w:tbl>
    <w:p w:rsidR="001E7F48" w:rsidRPr="001E7F48" w:rsidRDefault="001E7F48" w:rsidP="001E7F48">
      <w:pPr>
        <w:autoSpaceDE w:val="0"/>
        <w:spacing w:after="0" w:line="240" w:lineRule="auto"/>
        <w:jc w:val="both"/>
        <w:rPr>
          <w:rFonts w:ascii="Times New Roman" w:hAnsi="Times New Roman" w:cs="Times New Roman"/>
          <w:sz w:val="28"/>
          <w:szCs w:val="28"/>
        </w:rPr>
      </w:pPr>
    </w:p>
    <w:p w:rsidR="001E7F48" w:rsidRPr="001E7F48" w:rsidRDefault="001E7F48" w:rsidP="001E7F48">
      <w:pPr>
        <w:autoSpaceDE w:val="0"/>
        <w:spacing w:after="0" w:line="240" w:lineRule="auto"/>
        <w:jc w:val="both"/>
        <w:rPr>
          <w:rFonts w:ascii="Times New Roman" w:hAnsi="Times New Roman" w:cs="Times New Roman"/>
          <w:sz w:val="28"/>
          <w:szCs w:val="28"/>
        </w:rPr>
      </w:pPr>
    </w:p>
    <w:p w:rsidR="0018135A" w:rsidRDefault="001E7F48" w:rsidP="001E7F48">
      <w:pPr>
        <w:autoSpaceDE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Глава Алексеевского сельского поселения </w:t>
      </w:r>
    </w:p>
    <w:p w:rsidR="001E7F48" w:rsidRPr="001E7F48" w:rsidRDefault="001E7F48" w:rsidP="001E7F48">
      <w:pPr>
        <w:autoSpaceDE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 Д.А.Журавлев  </w:t>
      </w:r>
    </w:p>
    <w:p w:rsidR="001E7F48" w:rsidRPr="001E7F48" w:rsidRDefault="001E7F48" w:rsidP="001E7F48">
      <w:pPr>
        <w:spacing w:after="0" w:line="240" w:lineRule="auto"/>
        <w:ind w:left="9912"/>
        <w:rPr>
          <w:rFonts w:ascii="Times New Roman" w:hAnsi="Times New Roman" w:cs="Times New Roman"/>
          <w:sz w:val="28"/>
          <w:szCs w:val="28"/>
        </w:rPr>
      </w:pPr>
    </w:p>
    <w:p w:rsidR="0018135A" w:rsidRDefault="0018135A" w:rsidP="001E7F48">
      <w:pPr>
        <w:spacing w:after="0" w:line="240" w:lineRule="auto"/>
        <w:ind w:left="9912"/>
        <w:rPr>
          <w:rFonts w:ascii="Times New Roman" w:hAnsi="Times New Roman" w:cs="Times New Roman"/>
          <w:sz w:val="28"/>
          <w:szCs w:val="28"/>
        </w:rPr>
        <w:sectPr w:rsidR="0018135A" w:rsidSect="00EC75CE">
          <w:pgSz w:w="11906" w:h="16838"/>
          <w:pgMar w:top="567" w:right="567" w:bottom="567" w:left="1701" w:header="709" w:footer="709" w:gutter="0"/>
          <w:cols w:space="708"/>
          <w:docGrid w:linePitch="360"/>
        </w:sectPr>
      </w:pPr>
    </w:p>
    <w:p w:rsidR="0018135A" w:rsidRDefault="0018135A"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 xml:space="preserve">ПРИЛОЖЕНИЕ № </w:t>
      </w:r>
      <w:r>
        <w:rPr>
          <w:rFonts w:ascii="Times New Roman" w:hAnsi="Times New Roman" w:cs="Times New Roman"/>
          <w:sz w:val="28"/>
          <w:szCs w:val="28"/>
        </w:rPr>
        <w:t>7</w:t>
      </w:r>
    </w:p>
    <w:p w:rsidR="009B6BC9" w:rsidRPr="001E7F48" w:rsidRDefault="009B6BC9"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УТВЕРЖДЕНА:</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676F">
        <w:rPr>
          <w:rFonts w:ascii="Times New Roman" w:hAnsi="Times New Roman" w:cs="Times New Roman"/>
          <w:sz w:val="28"/>
          <w:szCs w:val="28"/>
        </w:rPr>
        <w:t>решением</w:t>
      </w:r>
      <w:r w:rsidRPr="001E7F48">
        <w:rPr>
          <w:rFonts w:ascii="Times New Roman" w:hAnsi="Times New Roman" w:cs="Times New Roman"/>
          <w:sz w:val="28"/>
          <w:szCs w:val="28"/>
        </w:rPr>
        <w:t xml:space="preserve"> Совета </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E7F48" w:rsidRPr="001E7F48" w:rsidRDefault="001E7F48"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bCs/>
          <w:sz w:val="28"/>
          <w:szCs w:val="28"/>
        </w:rPr>
        <w:t xml:space="preserve">Ведомственная структура расходов бюджета </w:t>
      </w:r>
      <w:r w:rsidRPr="001E7F48">
        <w:rPr>
          <w:rFonts w:ascii="Times New Roman" w:hAnsi="Times New Roman" w:cs="Times New Roman"/>
          <w:b/>
          <w:sz w:val="28"/>
          <w:szCs w:val="28"/>
        </w:rPr>
        <w:t>поселения на 2016 год</w:t>
      </w:r>
    </w:p>
    <w:p w:rsidR="001E7F48" w:rsidRPr="001E7F48" w:rsidRDefault="001E7F48" w:rsidP="001E7F48">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рублей</w:t>
      </w:r>
    </w:p>
    <w:tbl>
      <w:tblPr>
        <w:tblW w:w="155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6339"/>
        <w:gridCol w:w="1418"/>
        <w:gridCol w:w="992"/>
        <w:gridCol w:w="1226"/>
        <w:gridCol w:w="1703"/>
        <w:gridCol w:w="1413"/>
        <w:gridCol w:w="1848"/>
      </w:tblGrid>
      <w:tr w:rsidR="001E7F48" w:rsidRPr="001E7F48" w:rsidTr="000371D8">
        <w:trPr>
          <w:trHeight w:val="1110"/>
        </w:trPr>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 xml:space="preserve">№ </w:t>
            </w:r>
            <w:proofErr w:type="spellStart"/>
            <w:proofErr w:type="gramStart"/>
            <w:r w:rsidRPr="001E7F48">
              <w:rPr>
                <w:rFonts w:ascii="Times New Roman" w:hAnsi="Times New Roman" w:cs="Times New Roman"/>
                <w:sz w:val="28"/>
                <w:szCs w:val="28"/>
              </w:rPr>
              <w:t>п</w:t>
            </w:r>
            <w:proofErr w:type="spellEnd"/>
            <w:proofErr w:type="gramEnd"/>
            <w:r w:rsidRPr="001E7F48">
              <w:rPr>
                <w:rFonts w:ascii="Times New Roman" w:hAnsi="Times New Roman" w:cs="Times New Roman"/>
                <w:sz w:val="28"/>
                <w:szCs w:val="28"/>
              </w:rPr>
              <w:t>/</w:t>
            </w:r>
            <w:proofErr w:type="spellStart"/>
            <w:r w:rsidRPr="001E7F48">
              <w:rPr>
                <w:rFonts w:ascii="Times New Roman" w:hAnsi="Times New Roman" w:cs="Times New Roman"/>
                <w:sz w:val="28"/>
                <w:szCs w:val="28"/>
              </w:rPr>
              <w:t>п</w:t>
            </w:r>
            <w:proofErr w:type="spellEnd"/>
          </w:p>
        </w:tc>
        <w:tc>
          <w:tcPr>
            <w:tcW w:w="6339"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Наименование расходов</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Ведомство</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Раздел</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Подраздел</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Целевая статья</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Вид расхода</w:t>
            </w:r>
          </w:p>
        </w:tc>
        <w:tc>
          <w:tcPr>
            <w:tcW w:w="1848" w:type="dxa"/>
            <w:shd w:val="clear" w:color="auto" w:fill="auto"/>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Сумма</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ВСЕГО расходов:</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21700,2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w:t>
            </w: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Администрация Алексеевского сельского поселения Тихорецкого района</w:t>
            </w:r>
          </w:p>
        </w:tc>
        <w:tc>
          <w:tcPr>
            <w:tcW w:w="1418" w:type="dxa"/>
            <w:vAlign w:val="center"/>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vAlign w:val="center"/>
          </w:tcPr>
          <w:p w:rsidR="001E7F48" w:rsidRPr="001E7F48" w:rsidRDefault="001E7F48" w:rsidP="001E7F48">
            <w:pPr>
              <w:spacing w:after="0" w:line="240" w:lineRule="auto"/>
              <w:jc w:val="center"/>
              <w:rPr>
                <w:rFonts w:ascii="Times New Roman" w:hAnsi="Times New Roman" w:cs="Times New Roman"/>
                <w:sz w:val="28"/>
                <w:szCs w:val="28"/>
              </w:rPr>
            </w:pPr>
          </w:p>
        </w:tc>
        <w:tc>
          <w:tcPr>
            <w:tcW w:w="1226" w:type="dxa"/>
            <w:vAlign w:val="center"/>
          </w:tcPr>
          <w:p w:rsidR="001E7F48" w:rsidRPr="001E7F48" w:rsidRDefault="001E7F48" w:rsidP="001E7F48">
            <w:pPr>
              <w:spacing w:after="0" w:line="240" w:lineRule="auto"/>
              <w:jc w:val="center"/>
              <w:rPr>
                <w:rFonts w:ascii="Times New Roman" w:hAnsi="Times New Roman" w:cs="Times New Roman"/>
                <w:sz w:val="28"/>
                <w:szCs w:val="28"/>
              </w:rPr>
            </w:pPr>
          </w:p>
        </w:tc>
        <w:tc>
          <w:tcPr>
            <w:tcW w:w="1703" w:type="dxa"/>
            <w:vAlign w:val="center"/>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vAlign w:val="center"/>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vAlign w:val="center"/>
          </w:tcPr>
          <w:p w:rsidR="001E7F48" w:rsidRPr="001E7F48" w:rsidRDefault="001E7F48" w:rsidP="001E7F48">
            <w:pPr>
              <w:spacing w:after="0" w:line="240" w:lineRule="auto"/>
              <w:jc w:val="center"/>
              <w:rPr>
                <w:rFonts w:ascii="Times New Roman" w:hAnsi="Times New Roman" w:cs="Times New Roman"/>
                <w:b/>
                <w:sz w:val="28"/>
                <w:szCs w:val="28"/>
                <w:highlight w:val="yellow"/>
              </w:rPr>
            </w:pPr>
            <w:r w:rsidRPr="001E7F48">
              <w:rPr>
                <w:rFonts w:ascii="Times New Roman" w:hAnsi="Times New Roman" w:cs="Times New Roman"/>
                <w:b/>
                <w:sz w:val="28"/>
                <w:szCs w:val="28"/>
              </w:rPr>
              <w:t>21700,2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 xml:space="preserve">Общегосударственные вопросы </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7083,8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iCs/>
                <w:sz w:val="28"/>
                <w:szCs w:val="28"/>
              </w:rPr>
              <w:t>Функционирование высшего должностного лица субъекта Российской Федерации и муниципального образования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bCs/>
                <w:sz w:val="28"/>
                <w:szCs w:val="28"/>
              </w:rPr>
              <w:t>Обеспечение деятельности высшего должностного лица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Высшее должностное лицо Алексеевского </w:t>
            </w:r>
            <w:r w:rsidRPr="001E7F48">
              <w:rPr>
                <w:rFonts w:ascii="Times New Roman" w:hAnsi="Times New Roman" w:cs="Times New Roman"/>
                <w:color w:val="000000"/>
                <w:sz w:val="28"/>
                <w:szCs w:val="28"/>
              </w:rPr>
              <w:t>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обеспечение функций органов местного самоуправления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color w:val="000000"/>
                <w:sz w:val="28"/>
                <w:szCs w:val="28"/>
              </w:rPr>
            </w:pPr>
            <w:r w:rsidRPr="001E7F48">
              <w:rPr>
                <w:rFonts w:ascii="Times New Roman" w:hAnsi="Times New Roman" w:cs="Times New Roman"/>
                <w:sz w:val="28"/>
                <w:szCs w:val="28"/>
              </w:rPr>
              <w:t xml:space="preserve">Расходы на выплаты персоналу в целях обеспечения выполнения функций </w:t>
            </w:r>
            <w:r w:rsidRPr="001E7F48">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576,3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i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4716,1</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bCs/>
                <w:sz w:val="28"/>
                <w:szCs w:val="28"/>
              </w:rPr>
              <w:t>Обеспечение деятельности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shd w:val="clear" w:color="auto" w:fill="auto"/>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4716,1</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Обеспечение функционирования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shd w:val="clear" w:color="auto" w:fill="auto"/>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4712,3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обеспечение функций органов местного самоуправления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4712,3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3568,9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1048,4</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Иные бюджетные ассигнования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5210000190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Административные комиссии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5260000000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Образование и организация деятельности административных комиссий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5260060190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5260060190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Резервные фонды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Обеспечение деятельности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Финансовое обеспечение непредвиденных расходов</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5230000000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Резервный фонд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5230010490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color w:val="FF0000"/>
                <w:sz w:val="28"/>
                <w:szCs w:val="28"/>
              </w:rPr>
            </w:pPr>
            <w:r w:rsidRPr="001E7F48">
              <w:rPr>
                <w:rFonts w:ascii="Times New Roman" w:hAnsi="Times New Roman" w:cs="Times New Roman"/>
                <w:sz w:val="28"/>
                <w:szCs w:val="28"/>
              </w:rPr>
              <w:t>Иные бюджетные ассигнования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5230010490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Другие общегосударственные вопросы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1781,4</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гражданского общества"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428,0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Поддержка общественных инициатив</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Финансовое обеспечение поддержки общественных инициатив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связанные с организационным обеспечением проводимых местных мероприятий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2110166560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Предоставление субсидий бюджетным, автономным учреждениям или иным некоммерческим организациям</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2110166560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130,0</w:t>
            </w:r>
          </w:p>
        </w:tc>
      </w:tr>
      <w:tr w:rsidR="001E7F48" w:rsidRPr="001E7F48" w:rsidTr="000371D8">
        <w:trPr>
          <w:trHeight w:val="537"/>
        </w:trPr>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rPr>
                <w:rFonts w:ascii="Times New Roman" w:hAnsi="Times New Roman" w:cs="Times New Roman"/>
                <w:bCs/>
                <w:sz w:val="28"/>
                <w:szCs w:val="28"/>
              </w:rPr>
            </w:pPr>
            <w:r w:rsidRPr="001E7F48">
              <w:rPr>
                <w:rFonts w:ascii="Times New Roman" w:hAnsi="Times New Roman" w:cs="Times New Roman"/>
                <w:bCs/>
                <w:sz w:val="28"/>
                <w:szCs w:val="28"/>
              </w:rPr>
              <w:t>Совершенствование механизмов управления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2130000000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w:t>
            </w:r>
          </w:p>
        </w:tc>
      </w:tr>
      <w:tr w:rsidR="001E7F48" w:rsidRPr="001E7F48" w:rsidTr="000371D8">
        <w:trPr>
          <w:trHeight w:val="537"/>
        </w:trPr>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rPr>
                <w:rFonts w:ascii="Times New Roman" w:hAnsi="Times New Roman" w:cs="Times New Roman"/>
                <w:bCs/>
                <w:sz w:val="28"/>
                <w:szCs w:val="28"/>
              </w:rPr>
            </w:pPr>
            <w:r w:rsidRPr="001E7F48">
              <w:rPr>
                <w:rFonts w:ascii="Times New Roman" w:hAnsi="Times New Roman" w:cs="Times New Roman"/>
                <w:bCs/>
                <w:sz w:val="28"/>
                <w:szCs w:val="28"/>
              </w:rPr>
              <w:t>Финансовое обеспечение совершенствования механизмов управления развитием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2130100000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w:t>
            </w:r>
          </w:p>
        </w:tc>
      </w:tr>
      <w:tr w:rsidR="001E7F48" w:rsidRPr="001E7F48" w:rsidTr="000371D8">
        <w:tc>
          <w:tcPr>
            <w:tcW w:w="645" w:type="dxa"/>
          </w:tcPr>
          <w:p w:rsidR="001E7F48" w:rsidRPr="001E7F48" w:rsidRDefault="001E7F48" w:rsidP="001E7F48">
            <w:pPr>
              <w:spacing w:after="0" w:line="240" w:lineRule="auto"/>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Мероприятия по развитию муниципальной службы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2130166490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2130166490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Поддержка  территориального общественного самоуправления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2140000000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2140100000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поддержке деятельности территориального общественного самоуправления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2140166350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Социальное обеспечение и иные выплаты населению</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2140166350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Муниципальная программа Алексеевского сельского поселения Тихорецкого района "Казачество"</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2200000000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Основные мероприятия муниципальной программы Алексеевского сельского поселения Тихорецкого района «Казачество»</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2210000000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Реализация основных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2210100000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rPr>
          <w:trHeight w:val="324"/>
        </w:trPr>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поддержке районного казачьего общества</w:t>
            </w:r>
          </w:p>
          <w:p w:rsidR="001E7F48" w:rsidRPr="001E7F48" w:rsidRDefault="001E7F48" w:rsidP="001E7F48">
            <w:pPr>
              <w:spacing w:after="0" w:line="240" w:lineRule="auto"/>
              <w:jc w:val="both"/>
              <w:rPr>
                <w:rFonts w:ascii="Times New Roman" w:hAnsi="Times New Roman" w:cs="Times New Roman"/>
                <w:sz w:val="28"/>
                <w:szCs w:val="28"/>
              </w:rPr>
            </w:pP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2210166140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2210166140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"Безопасность населения"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Противодействие коррупции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2350000000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2350100000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укреплению правопорядка и общественной безопасности, профилактике правонарушений и противодействию коррупции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2350166770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w:t>
            </w:r>
            <w:r w:rsidR="009B6BC9">
              <w:rPr>
                <w:rFonts w:ascii="Times New Roman" w:hAnsi="Times New Roman" w:cs="Times New Roman"/>
                <w:sz w:val="28"/>
                <w:szCs w:val="28"/>
              </w:rPr>
              <w:t>дарс</w:t>
            </w:r>
            <w:r w:rsidRPr="001E7F48">
              <w:rPr>
                <w:rFonts w:ascii="Times New Roman" w:hAnsi="Times New Roman" w:cs="Times New Roman"/>
                <w:sz w:val="28"/>
                <w:szCs w:val="28"/>
              </w:rPr>
              <w:t>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2350166770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«Информационное общество»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269,8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Информационное обеспечение деятельности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269,8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269,8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информационному обеспечению деятельности органов местного самоуправления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2410166750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269,8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2410166750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269,8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"Содействие занятости населения"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3100000000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68,6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муниципальной программы «Содействие занятости населения»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3110000000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68,6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Отдельные мероприятия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3110100000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68,6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организации и проведению общественных работ</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3110166190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68,6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и услуг для обеспечения </w:t>
            </w:r>
            <w:r w:rsidR="009B6BC9">
              <w:rPr>
                <w:rFonts w:ascii="Times New Roman" w:hAnsi="Times New Roman" w:cs="Times New Roman"/>
                <w:sz w:val="28"/>
                <w:szCs w:val="28"/>
              </w:rPr>
              <w:lastRenderedPageBreak/>
              <w:t>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3110166190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68,6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iCs/>
                <w:sz w:val="28"/>
                <w:szCs w:val="28"/>
              </w:rPr>
              <w:t>Национальная оборона</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333,9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Мобилизационная и вневойсковая подготовка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333,9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iCs/>
                <w:sz w:val="28"/>
                <w:szCs w:val="28"/>
              </w:rPr>
            </w:pPr>
            <w:r w:rsidRPr="001E7F48">
              <w:rPr>
                <w:rFonts w:ascii="Times New Roman" w:hAnsi="Times New Roman" w:cs="Times New Roman"/>
                <w:sz w:val="28"/>
                <w:szCs w:val="28"/>
              </w:rPr>
              <w:t>Обеспечение деятельности администрации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333,9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Обеспечение первичного воинского учета на территориях, где отсутствуют военные комиссариаты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5250000000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333,9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5250051180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190,4</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5250051180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190,4</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(местный бюджет)</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 xml:space="preserve">992 </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5250081180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143,5</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5250081180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143,5</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bCs/>
                <w:sz w:val="28"/>
                <w:szCs w:val="28"/>
              </w:rPr>
              <w:t>Национальная безопасность и правоохранительная деятельность</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Защита населения и территории от чрезвычайных ситуаций природного и техногенного характера, </w:t>
            </w:r>
            <w:r w:rsidRPr="001E7F48">
              <w:rPr>
                <w:rFonts w:ascii="Times New Roman" w:hAnsi="Times New Roman" w:cs="Times New Roman"/>
                <w:sz w:val="28"/>
                <w:szCs w:val="28"/>
              </w:rPr>
              <w:lastRenderedPageBreak/>
              <w:t>гражданская оборона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"Безопасность населения"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Предупреждение и ликвидация чрезвычайных ситуаций, стихийных бедствий и их последствий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снижению риска и смягчению последствий чрезвычайных ситуаций природного и техногенного характера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2310166580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2310166580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Обеспечение пожарной безопасности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"Безопасность населения"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Пожарная безопасность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2320000000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2320100000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2320166090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и услуг для обеспечения </w:t>
            </w:r>
            <w:r w:rsidRPr="001E7F48">
              <w:rPr>
                <w:rFonts w:ascii="Times New Roman" w:hAnsi="Times New Roman" w:cs="Times New Roman"/>
                <w:sz w:val="28"/>
                <w:szCs w:val="28"/>
              </w:rPr>
              <w:lastRenderedPageBreak/>
              <w:t>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2320166090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"Безопасность населения"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Укрепление правопорядка, профилактика правонарушений, усиление борьбы с преступностью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2330000000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2330100000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укреплению правопорядка, профилактике правонарушений, усиление борьбы с преступностью</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2330166660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2330166660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Обеспечение безопасности людей на водных объектах</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2360000000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2360100000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обеспечению безопасности людей на водных объектах</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2360166260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2360166260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Национальная экономика</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4423,2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Дорожное хозяйство (дорожные фонды)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w:t>
            </w:r>
            <w:r w:rsidRPr="001E7F48">
              <w:rPr>
                <w:rFonts w:ascii="Times New Roman" w:hAnsi="Times New Roman" w:cs="Times New Roman"/>
                <w:sz w:val="28"/>
                <w:szCs w:val="28"/>
              </w:rPr>
              <w:lastRenderedPageBreak/>
              <w:t xml:space="preserve">"Развитие жилищно-коммунального хозяйства и дорожного хозяйства"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Развитие дорожного хозяйства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муниципальной программе развития дорожного хозяйства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повышению безопасности дорожного движения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2630166040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2630166040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реконструкции автомобильных дорог местного значения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2630166420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09</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2630166420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3878,2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Связь и информатика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«Информационное общество»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Информатизация в Алексеевском сельском поселении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2420000000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отдельных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2420100000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информатизации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2420166080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2420166080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Другие вопросы в области национальной экономики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«Поддержка и развитие субъектов малого и </w:t>
            </w:r>
            <w:r w:rsidRPr="001E7F48">
              <w:rPr>
                <w:rFonts w:ascii="Times New Roman" w:hAnsi="Times New Roman" w:cs="Times New Roman"/>
                <w:sz w:val="28"/>
                <w:szCs w:val="28"/>
              </w:rPr>
              <w:lastRenderedPageBreak/>
              <w:t>среднего предпринимательства»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2500000000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Основные мероприятия муниципальной программы Алексеевского сельского поселения Тихорецкого района «Поддержка и развитие субъектов малого и среднего предпринимательства»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2510000000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основных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2510100000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направленные на поддержку и развитие субъектов малого и среднего предпринимательства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2510166150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2510166150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Жилищно-коммунальное хозяйство</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2616,7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Коммунальное хозяйство</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жилищно-коммунального хозяйства и дорожного хозяйства"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Энергосбережение и повышение энергетической эффективности на территории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2640000000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энергосбережению и повышению энергетической эффективности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2640100000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2640166380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2640166380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Благоустройство</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жилищно-коммунального хозяйства и дорожного хозяйства"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Благоустройство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благоустройству</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2608,7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Уличное освещение</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w:t>
            </w:r>
            <w:r w:rsidR="009B6BC9">
              <w:rPr>
                <w:rFonts w:ascii="Times New Roman" w:hAnsi="Times New Roman" w:cs="Times New Roman"/>
                <w:sz w:val="28"/>
                <w:szCs w:val="28"/>
              </w:rPr>
              <w:t xml:space="preserve"> услуг для обеспечения государс</w:t>
            </w:r>
            <w:r w:rsidRPr="001E7F48">
              <w:rPr>
                <w:rFonts w:ascii="Times New Roman" w:hAnsi="Times New Roman" w:cs="Times New Roman"/>
                <w:sz w:val="28"/>
                <w:szCs w:val="28"/>
              </w:rPr>
              <w:t>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2620110040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Озеленение</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2620110050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Оказание ритуальных услуг, содержание мест захоронения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2620110060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Прочие мероприятия по благоустройству</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978,7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978,7</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Уничтожение бездомных животных</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03</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2620110080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благоустройству</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Предоставление субсидий бюджетным, автономным учреждениям и иным </w:t>
            </w:r>
            <w:r w:rsidRPr="001E7F48">
              <w:rPr>
                <w:rFonts w:ascii="Times New Roman" w:hAnsi="Times New Roman" w:cs="Times New Roman"/>
                <w:sz w:val="28"/>
                <w:szCs w:val="28"/>
              </w:rPr>
              <w:lastRenderedPageBreak/>
              <w:t>некоммерческим организациям</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05</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2620100590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bCs/>
                <w:sz w:val="28"/>
                <w:szCs w:val="28"/>
              </w:rPr>
              <w:t>Образование</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Молодежная политика и оздоровление детей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"Молодежь Алексеевского сельского поселения Тихорецкого района"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2700000000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Основные мероприятия муниципальной программы Алексеевского сельского поселения Тихорецкого района "Молодежь Алексеевского 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2710000000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основных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2710100000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Мероприятия в области молодежной политики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2710166470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07</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2710166470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Культура и кинематография</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6703,8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Культура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6613,8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культуры"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6613,8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Основные мероприятия муниципальной программы Алексеевского сельского поселения Тихорецкого района "Развитие культуры"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6613,8</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Организация библиотечно-информационного обслуживания населения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1390,5</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обеспечение деятельности (оказание услуг) муниципальных учреждений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1375,5</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Расходы на выплаты персоналу в целях </w:t>
            </w:r>
            <w:r w:rsidRPr="001E7F48">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1093,4</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Закупка товаров, работ </w:t>
            </w:r>
            <w:r w:rsidR="009B6BC9">
              <w:rPr>
                <w:rFonts w:ascii="Times New Roman" w:hAnsi="Times New Roman" w:cs="Times New Roman"/>
                <w:sz w:val="28"/>
                <w:szCs w:val="28"/>
              </w:rPr>
              <w:t>и услуг для обеспечения государ</w:t>
            </w:r>
            <w:r w:rsidRPr="001E7F48">
              <w:rPr>
                <w:rFonts w:ascii="Times New Roman" w:hAnsi="Times New Roman" w:cs="Times New Roman"/>
                <w:sz w:val="28"/>
                <w:szCs w:val="28"/>
              </w:rPr>
              <w:t>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263,6</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Иные бюджетные ассигнования</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800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18,5</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2810211390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2810211390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Поддержка клубных учреждений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5223,3</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Расходы на обеспечение деятельности (оказание услуг) муниципальных учреждений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5193,2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2810600590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5193,2</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2810611390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Предоставление субсидий бюджетным, </w:t>
            </w:r>
            <w:r w:rsidRPr="001E7F48">
              <w:rPr>
                <w:rFonts w:ascii="Times New Roman" w:hAnsi="Times New Roman" w:cs="Times New Roman"/>
                <w:sz w:val="28"/>
                <w:szCs w:val="28"/>
              </w:rPr>
              <w:lastRenderedPageBreak/>
              <w:t>автономным учреждениям и иным некоммерческим организациям</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2810611390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Другие вопросы в области культуры, кинематографии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культуры"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Основные мероприятия муниципальной программы Алексеевского сельского поселения Тихорецкого района "Развитие культуры"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основных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2810500000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Другие мероприятия в области культуры и кинематографии</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2810510220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2810510220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50,0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Поддержка клубных учреждений</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 xml:space="preserve">Мероприятия по проведению праздничных мероприятий и знаменательных дат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2810666120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08</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04</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2810666120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40,0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
                <w:bCs/>
                <w:sz w:val="28"/>
                <w:szCs w:val="28"/>
              </w:rPr>
            </w:pPr>
            <w:r w:rsidRPr="001E7F48">
              <w:rPr>
                <w:rFonts w:ascii="Times New Roman" w:hAnsi="Times New Roman" w:cs="Times New Roman"/>
                <w:b/>
                <w:bCs/>
                <w:sz w:val="28"/>
                <w:szCs w:val="28"/>
              </w:rPr>
              <w:t>Социальная политика</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Пенсионное обеспечение</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Поддержка общественных инициатив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r w:rsidRPr="001E7F48">
              <w:rPr>
                <w:rFonts w:ascii="Times New Roman" w:hAnsi="Times New Roman" w:cs="Times New Roman"/>
                <w:sz w:val="28"/>
                <w:szCs w:val="28"/>
              </w:rPr>
              <w:t>2100000000</w:t>
            </w: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
                <w:bCs/>
                <w:sz w:val="28"/>
                <w:szCs w:val="28"/>
              </w:rPr>
            </w:pPr>
            <w:r w:rsidRPr="001E7F48">
              <w:rPr>
                <w:rFonts w:ascii="Times New Roman" w:hAnsi="Times New Roman" w:cs="Times New Roman"/>
                <w:bCs/>
                <w:sz w:val="28"/>
                <w:szCs w:val="28"/>
              </w:rPr>
              <w:t>Поддержка общественных инициатив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r w:rsidRPr="001E7F48">
              <w:rPr>
                <w:rFonts w:ascii="Times New Roman" w:hAnsi="Times New Roman" w:cs="Times New Roman"/>
                <w:sz w:val="28"/>
                <w:szCs w:val="28"/>
              </w:rPr>
              <w:t>2110000000</w:t>
            </w: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 xml:space="preserve">Финансовое обеспечение поддержки общественных инициатив Алексеевского </w:t>
            </w:r>
            <w:r w:rsidRPr="001E7F48">
              <w:rPr>
                <w:rFonts w:ascii="Times New Roman" w:hAnsi="Times New Roman" w:cs="Times New Roman"/>
                <w:bCs/>
                <w:sz w:val="28"/>
                <w:szCs w:val="28"/>
              </w:rPr>
              <w:lastRenderedPageBreak/>
              <w:t>сельского поселения Тихорецкого района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lastRenderedPageBreak/>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r w:rsidRPr="001E7F48">
              <w:rPr>
                <w:rFonts w:ascii="Times New Roman" w:hAnsi="Times New Roman" w:cs="Times New Roman"/>
                <w:sz w:val="28"/>
                <w:szCs w:val="28"/>
              </w:rPr>
              <w:t>2110100000</w:t>
            </w: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Об утверждении положения о пенсии за выслугу лет отдельным категориям работников Тихорецкого района, лицам, замещавшим муниципальные должности, должности муниципальной службы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r w:rsidRPr="001E7F48">
              <w:rPr>
                <w:rFonts w:ascii="Times New Roman" w:hAnsi="Times New Roman" w:cs="Times New Roman"/>
                <w:sz w:val="28"/>
                <w:szCs w:val="28"/>
              </w:rPr>
              <w:t>2110141210</w:t>
            </w: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
                <w:bCs/>
                <w:sz w:val="28"/>
                <w:szCs w:val="28"/>
              </w:rPr>
            </w:pPr>
            <w:r w:rsidRPr="001E7F48">
              <w:rPr>
                <w:rFonts w:ascii="Times New Roman" w:hAnsi="Times New Roman" w:cs="Times New Roman"/>
                <w:sz w:val="28"/>
                <w:szCs w:val="28"/>
              </w:rPr>
              <w:t>Социальное обеспечение и иные выплаты населению</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10</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01</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r w:rsidRPr="001E7F48">
              <w:rPr>
                <w:rFonts w:ascii="Times New Roman" w:hAnsi="Times New Roman" w:cs="Times New Roman"/>
                <w:sz w:val="28"/>
                <w:szCs w:val="28"/>
              </w:rPr>
              <w:t>2110141210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325,0</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b/>
                <w:bCs/>
                <w:sz w:val="28"/>
                <w:szCs w:val="28"/>
              </w:rPr>
            </w:pPr>
            <w:r w:rsidRPr="001E7F48">
              <w:rPr>
                <w:rFonts w:ascii="Times New Roman" w:hAnsi="Times New Roman" w:cs="Times New Roman"/>
                <w:b/>
                <w:bCs/>
                <w:sz w:val="28"/>
                <w:szCs w:val="28"/>
              </w:rPr>
              <w:t>Физическая культура и спорт</w:t>
            </w:r>
          </w:p>
        </w:tc>
        <w:tc>
          <w:tcPr>
            <w:tcW w:w="141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c>
          <w:tcPr>
            <w:tcW w:w="1703" w:type="dxa"/>
          </w:tcPr>
          <w:p w:rsidR="001E7F48" w:rsidRPr="001E7F48" w:rsidRDefault="001E7F48" w:rsidP="001E7F48">
            <w:pPr>
              <w:spacing w:after="0" w:line="240" w:lineRule="auto"/>
              <w:jc w:val="center"/>
              <w:rPr>
                <w:rFonts w:ascii="Times New Roman" w:hAnsi="Times New Roman" w:cs="Times New Roman"/>
                <w:b/>
                <w:sz w:val="28"/>
                <w:szCs w:val="28"/>
                <w:lang w:val="en-US"/>
              </w:rPr>
            </w:pPr>
          </w:p>
        </w:tc>
        <w:tc>
          <w:tcPr>
            <w:tcW w:w="1413" w:type="dxa"/>
          </w:tcPr>
          <w:p w:rsidR="001E7F48" w:rsidRPr="001E7F48" w:rsidRDefault="001E7F48" w:rsidP="001E7F48">
            <w:pPr>
              <w:spacing w:after="0" w:line="240" w:lineRule="auto"/>
              <w:jc w:val="center"/>
              <w:rPr>
                <w:rFonts w:ascii="Times New Roman" w:hAnsi="Times New Roman" w:cs="Times New Roman"/>
                <w:b/>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Массовый спорт</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lang w:val="en-US"/>
              </w:rPr>
            </w:pP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Муниципальная программа Алексеевского сельского поселения Тихорецкого района "Развитие физической культуры и спорта" </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3000000000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Основные мероприятия муниципальной программы Алексеевского сельского поселения Тихорецкого района "Развитие физической культуры и спорта"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3010000000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Реализация основных мероприятий муниципальной программы</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3010100000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widowControl w:val="0"/>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Мероприятия по развитию массового спорта</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3010166230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r w:rsidR="001E7F48" w:rsidRPr="001E7F48" w:rsidTr="000371D8">
        <w:tc>
          <w:tcPr>
            <w:tcW w:w="645" w:type="dxa"/>
          </w:tcPr>
          <w:p w:rsidR="001E7F48" w:rsidRPr="001E7F48" w:rsidRDefault="001E7F48" w:rsidP="001E7F48">
            <w:pPr>
              <w:spacing w:after="0" w:line="240" w:lineRule="auto"/>
              <w:jc w:val="center"/>
              <w:rPr>
                <w:rFonts w:ascii="Times New Roman" w:hAnsi="Times New Roman" w:cs="Times New Roman"/>
                <w:sz w:val="28"/>
                <w:szCs w:val="28"/>
              </w:rPr>
            </w:pPr>
          </w:p>
        </w:tc>
        <w:tc>
          <w:tcPr>
            <w:tcW w:w="6339" w:type="dxa"/>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1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992</w:t>
            </w:r>
          </w:p>
        </w:tc>
        <w:tc>
          <w:tcPr>
            <w:tcW w:w="992"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11</w:t>
            </w:r>
          </w:p>
        </w:tc>
        <w:tc>
          <w:tcPr>
            <w:tcW w:w="1226"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02</w:t>
            </w:r>
          </w:p>
        </w:tc>
        <w:tc>
          <w:tcPr>
            <w:tcW w:w="170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3010166230</w:t>
            </w:r>
          </w:p>
        </w:tc>
        <w:tc>
          <w:tcPr>
            <w:tcW w:w="1413"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200</w:t>
            </w:r>
          </w:p>
        </w:tc>
        <w:tc>
          <w:tcPr>
            <w:tcW w:w="1848" w:type="dxa"/>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66,9</w:t>
            </w:r>
          </w:p>
        </w:tc>
      </w:tr>
    </w:tbl>
    <w:p w:rsidR="001E7F48" w:rsidRPr="001E7F48" w:rsidRDefault="001E7F48"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ind w:left="-180"/>
        <w:rPr>
          <w:rFonts w:ascii="Times New Roman" w:hAnsi="Times New Roman" w:cs="Times New Roman"/>
          <w:sz w:val="28"/>
          <w:szCs w:val="28"/>
        </w:rPr>
      </w:pPr>
    </w:p>
    <w:p w:rsidR="001E7F48" w:rsidRPr="001E7F48" w:rsidRDefault="001E7F48" w:rsidP="001E7F48">
      <w:pPr>
        <w:spacing w:after="0" w:line="240" w:lineRule="auto"/>
        <w:ind w:left="-180"/>
        <w:rPr>
          <w:rFonts w:ascii="Times New Roman" w:hAnsi="Times New Roman" w:cs="Times New Roman"/>
          <w:sz w:val="28"/>
          <w:szCs w:val="28"/>
        </w:rPr>
      </w:pPr>
      <w:r w:rsidRPr="001E7F48">
        <w:rPr>
          <w:rFonts w:ascii="Times New Roman" w:hAnsi="Times New Roman" w:cs="Times New Roman"/>
          <w:sz w:val="28"/>
          <w:szCs w:val="28"/>
        </w:rPr>
        <w:t xml:space="preserve">Глава </w:t>
      </w:r>
      <w:proofErr w:type="gramStart"/>
      <w:r w:rsidRPr="001E7F48">
        <w:rPr>
          <w:rFonts w:ascii="Times New Roman" w:hAnsi="Times New Roman" w:cs="Times New Roman"/>
          <w:sz w:val="28"/>
          <w:szCs w:val="28"/>
        </w:rPr>
        <w:t>Алексеевского</w:t>
      </w:r>
      <w:proofErr w:type="gramEnd"/>
      <w:r w:rsidRPr="001E7F48">
        <w:rPr>
          <w:rFonts w:ascii="Times New Roman" w:hAnsi="Times New Roman" w:cs="Times New Roman"/>
          <w:sz w:val="28"/>
          <w:szCs w:val="28"/>
        </w:rPr>
        <w:t xml:space="preserve"> сельского</w:t>
      </w:r>
    </w:p>
    <w:p w:rsidR="001E7F48" w:rsidRPr="001E7F48" w:rsidRDefault="001E7F48" w:rsidP="009B6BC9">
      <w:pPr>
        <w:spacing w:after="0" w:line="240" w:lineRule="auto"/>
        <w:ind w:left="-180" w:right="-881"/>
        <w:rPr>
          <w:rFonts w:ascii="Times New Roman" w:hAnsi="Times New Roman" w:cs="Times New Roman"/>
          <w:sz w:val="28"/>
          <w:szCs w:val="28"/>
        </w:rPr>
      </w:pPr>
      <w:r w:rsidRPr="001E7F48">
        <w:rPr>
          <w:rFonts w:ascii="Times New Roman" w:hAnsi="Times New Roman" w:cs="Times New Roman"/>
          <w:sz w:val="28"/>
          <w:szCs w:val="28"/>
        </w:rPr>
        <w:t xml:space="preserve">поселения Тихорецкого района                                                                                            </w:t>
      </w:r>
      <w:r w:rsidR="009B6BC9">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18135A" w:rsidRDefault="0018135A" w:rsidP="001E7F48">
      <w:pPr>
        <w:spacing w:after="0" w:line="240" w:lineRule="auto"/>
        <w:rPr>
          <w:rFonts w:ascii="Times New Roman" w:hAnsi="Times New Roman" w:cs="Times New Roman"/>
          <w:sz w:val="28"/>
          <w:szCs w:val="28"/>
        </w:rPr>
        <w:sectPr w:rsidR="0018135A" w:rsidSect="0018135A">
          <w:pgSz w:w="16838" w:h="11906" w:orient="landscape"/>
          <w:pgMar w:top="1701" w:right="1134" w:bottom="567" w:left="1134" w:header="709" w:footer="709" w:gutter="0"/>
          <w:cols w:space="708"/>
          <w:docGrid w:linePitch="360"/>
        </w:sectPr>
      </w:pPr>
    </w:p>
    <w:tbl>
      <w:tblPr>
        <w:tblW w:w="5213" w:type="pct"/>
        <w:tblInd w:w="-345" w:type="dxa"/>
        <w:tblLayout w:type="fixed"/>
        <w:tblCellMar>
          <w:left w:w="0" w:type="dxa"/>
          <w:right w:w="0" w:type="dxa"/>
        </w:tblCellMar>
        <w:tblLook w:val="0000"/>
      </w:tblPr>
      <w:tblGrid>
        <w:gridCol w:w="3601"/>
        <w:gridCol w:w="119"/>
        <w:gridCol w:w="4080"/>
        <w:gridCol w:w="2280"/>
      </w:tblGrid>
      <w:tr w:rsidR="001E7F48" w:rsidRPr="001E7F48" w:rsidTr="000371D8">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18135A" w:rsidRDefault="0018135A" w:rsidP="0018135A">
            <w:pPr>
              <w:tabs>
                <w:tab w:val="left" w:pos="1260"/>
                <w:tab w:val="left" w:pos="3479"/>
                <w:tab w:val="left" w:pos="4095"/>
                <w:tab w:val="left" w:pos="5940"/>
              </w:tabs>
              <w:spacing w:after="0" w:line="240" w:lineRule="auto"/>
              <w:ind w:left="1445"/>
              <w:rPr>
                <w:rFonts w:ascii="Times New Roman" w:hAnsi="Times New Roman" w:cs="Times New Roman"/>
                <w:sz w:val="28"/>
                <w:szCs w:val="28"/>
              </w:rPr>
            </w:pPr>
            <w:r w:rsidRPr="001E7F48">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9B6BC9" w:rsidRPr="001E7F48" w:rsidRDefault="009B6BC9" w:rsidP="0018135A">
            <w:pPr>
              <w:tabs>
                <w:tab w:val="left" w:pos="1260"/>
                <w:tab w:val="left" w:pos="3479"/>
                <w:tab w:val="left" w:pos="4095"/>
                <w:tab w:val="left" w:pos="5940"/>
              </w:tabs>
              <w:spacing w:after="0" w:line="240" w:lineRule="auto"/>
              <w:ind w:left="1445"/>
              <w:rPr>
                <w:rFonts w:ascii="Times New Roman" w:hAnsi="Times New Roman" w:cs="Times New Roman"/>
                <w:sz w:val="28"/>
                <w:szCs w:val="28"/>
                <w:lang w:eastAsia="ar-SA"/>
              </w:rPr>
            </w:pPr>
            <w:r>
              <w:rPr>
                <w:rFonts w:ascii="Times New Roman" w:hAnsi="Times New Roman" w:cs="Times New Roman"/>
                <w:sz w:val="28"/>
                <w:szCs w:val="28"/>
              </w:rPr>
              <w:t>УТВЕРЖДЕНЫ:</w:t>
            </w:r>
          </w:p>
          <w:p w:rsidR="0018135A" w:rsidRDefault="009B6BC9" w:rsidP="0018135A">
            <w:pPr>
              <w:tabs>
                <w:tab w:val="left" w:pos="1402"/>
                <w:tab w:val="left" w:pos="4095"/>
                <w:tab w:val="left" w:pos="5940"/>
              </w:tabs>
              <w:spacing w:after="0" w:line="240" w:lineRule="auto"/>
              <w:ind w:left="1445"/>
              <w:rPr>
                <w:rFonts w:ascii="Times New Roman" w:hAnsi="Times New Roman" w:cs="Times New Roman"/>
                <w:sz w:val="28"/>
                <w:szCs w:val="28"/>
              </w:rPr>
            </w:pPr>
            <w:r>
              <w:rPr>
                <w:rFonts w:ascii="Times New Roman" w:hAnsi="Times New Roman" w:cs="Times New Roman"/>
                <w:sz w:val="28"/>
                <w:szCs w:val="28"/>
              </w:rPr>
              <w:t>решением</w:t>
            </w:r>
            <w:r w:rsidR="0018135A" w:rsidRPr="001E7F48">
              <w:rPr>
                <w:rFonts w:ascii="Times New Roman" w:hAnsi="Times New Roman" w:cs="Times New Roman"/>
                <w:sz w:val="28"/>
                <w:szCs w:val="28"/>
              </w:rPr>
              <w:t xml:space="preserve"> Совета </w:t>
            </w:r>
          </w:p>
          <w:p w:rsidR="0018135A" w:rsidRDefault="0018135A" w:rsidP="0018135A">
            <w:pPr>
              <w:tabs>
                <w:tab w:val="left" w:pos="1402"/>
                <w:tab w:val="left" w:pos="4095"/>
                <w:tab w:val="left" w:pos="5940"/>
              </w:tabs>
              <w:spacing w:after="0" w:line="240" w:lineRule="auto"/>
              <w:ind w:left="1445"/>
              <w:rPr>
                <w:rFonts w:ascii="Times New Roman" w:hAnsi="Times New Roman" w:cs="Times New Roman"/>
                <w:sz w:val="28"/>
                <w:szCs w:val="28"/>
              </w:rPr>
            </w:pP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1402"/>
                <w:tab w:val="left" w:pos="4095"/>
                <w:tab w:val="left" w:pos="5940"/>
              </w:tabs>
              <w:spacing w:after="0" w:line="240" w:lineRule="auto"/>
              <w:ind w:left="1445"/>
              <w:rPr>
                <w:rFonts w:ascii="Times New Roman" w:hAnsi="Times New Roman" w:cs="Times New Roman"/>
                <w:sz w:val="28"/>
                <w:szCs w:val="28"/>
              </w:rPr>
            </w:pP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1402"/>
                <w:tab w:val="left" w:pos="4095"/>
              </w:tabs>
              <w:spacing w:after="0" w:line="240" w:lineRule="auto"/>
              <w:ind w:left="1445"/>
              <w:rPr>
                <w:rFonts w:ascii="Times New Roman" w:hAnsi="Times New Roman" w:cs="Times New Roman"/>
                <w:sz w:val="28"/>
                <w:szCs w:val="28"/>
              </w:rPr>
            </w:pP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E7F48" w:rsidRDefault="001E7F48" w:rsidP="001E7F48">
            <w:pPr>
              <w:spacing w:after="0" w:line="240" w:lineRule="auto"/>
              <w:ind w:firstLine="1905"/>
              <w:rPr>
                <w:rFonts w:ascii="Times New Roman" w:hAnsi="Times New Roman" w:cs="Times New Roman"/>
                <w:sz w:val="28"/>
                <w:szCs w:val="28"/>
              </w:rPr>
            </w:pPr>
          </w:p>
          <w:p w:rsidR="0018135A" w:rsidRPr="001E7F48" w:rsidRDefault="0018135A" w:rsidP="001E7F48">
            <w:pPr>
              <w:spacing w:after="0" w:line="240" w:lineRule="auto"/>
              <w:ind w:firstLine="1905"/>
              <w:rPr>
                <w:rFonts w:ascii="Times New Roman" w:hAnsi="Times New Roman" w:cs="Times New Roman"/>
                <w:sz w:val="28"/>
                <w:szCs w:val="28"/>
              </w:rPr>
            </w:pPr>
          </w:p>
        </w:tc>
      </w:tr>
      <w:tr w:rsidR="001E7F48" w:rsidRPr="001E7F48" w:rsidTr="000371D8">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18135A"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 xml:space="preserve">Источники внутреннего финансирования дефицита бюджета поселения,       перечень </w:t>
            </w:r>
            <w:proofErr w:type="gramStart"/>
            <w:r w:rsidRPr="001E7F48">
              <w:rPr>
                <w:rFonts w:ascii="Times New Roman" w:hAnsi="Times New Roman" w:cs="Times New Roman"/>
                <w:b/>
                <w:sz w:val="28"/>
                <w:szCs w:val="28"/>
              </w:rPr>
              <w:t>статей  источников финансирования дефицитов бюджетов</w:t>
            </w:r>
            <w:proofErr w:type="gramEnd"/>
            <w:r w:rsidRPr="001E7F48">
              <w:rPr>
                <w:rFonts w:ascii="Times New Roman" w:hAnsi="Times New Roman" w:cs="Times New Roman"/>
                <w:b/>
                <w:sz w:val="28"/>
                <w:szCs w:val="28"/>
              </w:rPr>
              <w:t xml:space="preserve">  </w:t>
            </w: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на 2016 год</w:t>
            </w:r>
          </w:p>
        </w:tc>
      </w:tr>
      <w:tr w:rsidR="001E7F48" w:rsidRPr="001E7F48" w:rsidTr="000371D8">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208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right"/>
              <w:rPr>
                <w:rFonts w:ascii="Times New Roman" w:hAnsi="Times New Roman" w:cs="Times New Roman"/>
                <w:sz w:val="28"/>
                <w:szCs w:val="28"/>
              </w:rPr>
            </w:pPr>
          </w:p>
        </w:tc>
        <w:tc>
          <w:tcPr>
            <w:tcW w:w="1131"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рулей)</w:t>
            </w:r>
          </w:p>
        </w:tc>
      </w:tr>
      <w:tr w:rsidR="001E7F48" w:rsidRPr="001E7F48" w:rsidTr="000371D8">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Код</w:t>
            </w:r>
          </w:p>
        </w:tc>
        <w:tc>
          <w:tcPr>
            <w:tcW w:w="2083"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 xml:space="preserve">Наименование групп, подгрупп, статей, подстатей, элементов, программ (подпрограмм), кодов экономической </w:t>
            </w:r>
            <w:proofErr w:type="gramStart"/>
            <w:r w:rsidRPr="001E7F48">
              <w:rPr>
                <w:rFonts w:ascii="Times New Roman" w:hAnsi="Times New Roman" w:cs="Times New Roman"/>
                <w:sz w:val="28"/>
                <w:szCs w:val="28"/>
              </w:rPr>
              <w:t>классификации источников внутреннего финансирования дефицита бюджета</w:t>
            </w:r>
            <w:proofErr w:type="gramEnd"/>
          </w:p>
        </w:tc>
        <w:tc>
          <w:tcPr>
            <w:tcW w:w="1131"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Сумма</w:t>
            </w:r>
          </w:p>
        </w:tc>
      </w:tr>
    </w:tbl>
    <w:p w:rsidR="001E7F48" w:rsidRPr="001E7F48" w:rsidRDefault="001E7F48" w:rsidP="001E7F48">
      <w:pPr>
        <w:spacing w:after="0" w:line="240" w:lineRule="auto"/>
        <w:rPr>
          <w:rFonts w:ascii="Times New Roman" w:hAnsi="Times New Roman" w:cs="Times New Roman"/>
          <w:sz w:val="28"/>
          <w:szCs w:val="28"/>
        </w:rPr>
      </w:pPr>
    </w:p>
    <w:tbl>
      <w:tblPr>
        <w:tblW w:w="5194" w:type="pct"/>
        <w:tblInd w:w="-345" w:type="dxa"/>
        <w:tblLayout w:type="fixed"/>
        <w:tblCellMar>
          <w:left w:w="0" w:type="dxa"/>
          <w:right w:w="0" w:type="dxa"/>
        </w:tblCellMar>
        <w:tblLook w:val="0000"/>
      </w:tblPr>
      <w:tblGrid>
        <w:gridCol w:w="3600"/>
        <w:gridCol w:w="4220"/>
        <w:gridCol w:w="2213"/>
      </w:tblGrid>
      <w:tr w:rsidR="001E7F48" w:rsidRPr="001E7F48" w:rsidTr="000371D8">
        <w:trPr>
          <w:trHeight w:val="300"/>
          <w:tblHeader/>
        </w:trPr>
        <w:tc>
          <w:tcPr>
            <w:tcW w:w="1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w:t>
            </w:r>
          </w:p>
        </w:tc>
        <w:tc>
          <w:tcPr>
            <w:tcW w:w="21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w:t>
            </w:r>
          </w:p>
        </w:tc>
        <w:tc>
          <w:tcPr>
            <w:tcW w:w="1103" w:type="pct"/>
            <w:tcBorders>
              <w:top w:val="single" w:sz="4" w:space="0" w:color="auto"/>
              <w:left w:val="nil"/>
              <w:bottom w:val="single" w:sz="4" w:space="0" w:color="auto"/>
              <w:right w:val="single" w:sz="4" w:space="0" w:color="auto"/>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255"/>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 xml:space="preserve">000 01 00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0000 000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bCs/>
                <w:sz w:val="28"/>
                <w:szCs w:val="28"/>
              </w:rPr>
            </w:pPr>
            <w:r w:rsidRPr="001E7F48">
              <w:rPr>
                <w:rFonts w:ascii="Times New Roman" w:hAnsi="Times New Roman" w:cs="Times New Roman"/>
                <w:b/>
                <w:bCs/>
                <w:sz w:val="28"/>
                <w:szCs w:val="28"/>
              </w:rPr>
              <w:t>Источники внутреннего  финансирования дефицита бюджета, всего</w:t>
            </w:r>
          </w:p>
        </w:tc>
        <w:tc>
          <w:tcPr>
            <w:tcW w:w="1103" w:type="pct"/>
            <w:tcBorders>
              <w:top w:val="nil"/>
              <w:left w:val="nil"/>
              <w:bottom w:val="nil"/>
              <w:right w:val="nil"/>
            </w:tcBorders>
            <w:vAlign w:val="bottom"/>
          </w:tcPr>
          <w:p w:rsidR="001E7F48" w:rsidRPr="001E7F48" w:rsidRDefault="001E7F48" w:rsidP="001E7F48">
            <w:pPr>
              <w:spacing w:after="0" w:line="240" w:lineRule="auto"/>
              <w:jc w:val="center"/>
              <w:rPr>
                <w:rFonts w:ascii="Times New Roman" w:hAnsi="Times New Roman" w:cs="Times New Roman"/>
                <w:b/>
                <w:bCs/>
                <w:sz w:val="28"/>
                <w:szCs w:val="28"/>
              </w:rPr>
            </w:pPr>
            <w:r w:rsidRPr="001E7F48">
              <w:rPr>
                <w:rFonts w:ascii="Times New Roman" w:hAnsi="Times New Roman" w:cs="Times New Roman"/>
                <w:b/>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Cs/>
                <w:sz w:val="28"/>
                <w:szCs w:val="28"/>
              </w:rPr>
            </w:pPr>
            <w:r w:rsidRPr="001E7F48">
              <w:rPr>
                <w:rFonts w:ascii="Times New Roman" w:hAnsi="Times New Roman" w:cs="Times New Roman"/>
                <w:bCs/>
                <w:sz w:val="28"/>
                <w:szCs w:val="28"/>
              </w:rPr>
              <w:t>в том числе:</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Cs/>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 xml:space="preserve">000 01 02 00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0000 000</w:t>
            </w:r>
          </w:p>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Кредиты кредитных организаций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000 01 02 00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0000 700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Получение кредитов от кредитных организаций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992 01 02 0000 10 0000 710</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 </w:t>
            </w: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Получение кредитов от кредитных организаций  бюджетами поселений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000 01 02 00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0000 800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Погашение кредитов, предоставленных кредитными организациями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sz w:val="28"/>
                <w:szCs w:val="28"/>
              </w:rPr>
              <w:lastRenderedPageBreak/>
              <w:t>992 01 02 0000 10 0000 810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sz w:val="28"/>
                <w:szCs w:val="28"/>
              </w:rPr>
              <w:t>Погашение бюджетом поселения кредитов от кредитных организаций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b/>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 xml:space="preserve">000 01 03 00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w:t>
            </w:r>
            <w:proofErr w:type="spellStart"/>
            <w:r w:rsidRPr="001E7F48">
              <w:rPr>
                <w:rFonts w:ascii="Times New Roman" w:hAnsi="Times New Roman" w:cs="Times New Roman"/>
                <w:b/>
                <w:sz w:val="28"/>
                <w:szCs w:val="28"/>
              </w:rPr>
              <w:t>00</w:t>
            </w:r>
            <w:proofErr w:type="spellEnd"/>
            <w:r w:rsidRPr="001E7F48">
              <w:rPr>
                <w:rFonts w:ascii="Times New Roman" w:hAnsi="Times New Roman" w:cs="Times New Roman"/>
                <w:b/>
                <w:sz w:val="28"/>
                <w:szCs w:val="28"/>
              </w:rPr>
              <w:t xml:space="preserve"> 0000 000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b/>
                <w:sz w:val="28"/>
                <w:szCs w:val="28"/>
              </w:rPr>
              <w:t>Бюджетные кредиты от других бюджетов бюджетной системы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000 01 03 01 00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0000 700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992 01 03 01 00 10 0000 710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sz w:val="28"/>
                <w:szCs w:val="28"/>
              </w:rPr>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jc w:val="both"/>
              <w:rPr>
                <w:rFonts w:ascii="Times New Roman" w:hAnsi="Times New Roman" w:cs="Times New Roman"/>
                <w:b/>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b/>
                <w:sz w:val="28"/>
                <w:szCs w:val="28"/>
              </w:rPr>
            </w:pPr>
          </w:p>
        </w:tc>
      </w:tr>
      <w:tr w:rsidR="001E7F48" w:rsidRPr="001E7F48" w:rsidTr="000371D8">
        <w:trPr>
          <w:trHeight w:val="652"/>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000 01 03 01 00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0000 800</w:t>
            </w:r>
          </w:p>
        </w:tc>
        <w:tc>
          <w:tcPr>
            <w:tcW w:w="2103" w:type="pct"/>
            <w:tcBorders>
              <w:top w:val="nil"/>
              <w:left w:val="nil"/>
              <w:bottom w:val="nil"/>
              <w:right w:val="nil"/>
            </w:tcBorders>
            <w:shd w:val="clear" w:color="auto" w:fill="auto"/>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Погашение бюджетных кредитов, полученных от других бюджетов бюджетной системы Российской</w:t>
            </w:r>
            <w:r w:rsidRPr="001E7F48">
              <w:rPr>
                <w:rFonts w:ascii="Times New Roman" w:hAnsi="Times New Roman" w:cs="Times New Roman"/>
                <w:sz w:val="28"/>
                <w:szCs w:val="28"/>
              </w:rPr>
              <w:br/>
              <w:t>Федерации в валюте Российской Федерации</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269"/>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81"/>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992 01 03 01 00 10 0000 810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81"/>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sz w:val="28"/>
                <w:szCs w:val="28"/>
              </w:rPr>
            </w:pPr>
          </w:p>
        </w:tc>
      </w:tr>
      <w:tr w:rsidR="001E7F48" w:rsidRPr="001E7F48" w:rsidTr="000371D8">
        <w:trPr>
          <w:trHeight w:val="116"/>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b/>
                <w:bCs/>
                <w:sz w:val="28"/>
                <w:szCs w:val="28"/>
              </w:rPr>
            </w:pPr>
            <w:r w:rsidRPr="001E7F48">
              <w:rPr>
                <w:rFonts w:ascii="Times New Roman" w:hAnsi="Times New Roman" w:cs="Times New Roman"/>
                <w:b/>
                <w:bCs/>
                <w:sz w:val="28"/>
                <w:szCs w:val="28"/>
              </w:rPr>
              <w:t xml:space="preserve">000 01 05 00 </w:t>
            </w:r>
            <w:proofErr w:type="spellStart"/>
            <w:r w:rsidRPr="001E7F48">
              <w:rPr>
                <w:rFonts w:ascii="Times New Roman" w:hAnsi="Times New Roman" w:cs="Times New Roman"/>
                <w:b/>
                <w:bCs/>
                <w:sz w:val="28"/>
                <w:szCs w:val="28"/>
              </w:rPr>
              <w:t>00</w:t>
            </w:r>
            <w:proofErr w:type="spellEnd"/>
            <w:r w:rsidRPr="001E7F48">
              <w:rPr>
                <w:rFonts w:ascii="Times New Roman" w:hAnsi="Times New Roman" w:cs="Times New Roman"/>
                <w:b/>
                <w:bCs/>
                <w:sz w:val="28"/>
                <w:szCs w:val="28"/>
              </w:rPr>
              <w:t xml:space="preserve"> </w:t>
            </w:r>
            <w:proofErr w:type="spellStart"/>
            <w:r w:rsidRPr="001E7F48">
              <w:rPr>
                <w:rFonts w:ascii="Times New Roman" w:hAnsi="Times New Roman" w:cs="Times New Roman"/>
                <w:b/>
                <w:bCs/>
                <w:sz w:val="28"/>
                <w:szCs w:val="28"/>
              </w:rPr>
              <w:t>00</w:t>
            </w:r>
            <w:proofErr w:type="spellEnd"/>
            <w:r w:rsidRPr="001E7F48">
              <w:rPr>
                <w:rFonts w:ascii="Times New Roman" w:hAnsi="Times New Roman" w:cs="Times New Roman"/>
                <w:b/>
                <w:bCs/>
                <w:sz w:val="28"/>
                <w:szCs w:val="28"/>
              </w:rPr>
              <w:t xml:space="preserve"> 0000 000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b/>
                <w:bCs/>
                <w:sz w:val="28"/>
                <w:szCs w:val="28"/>
              </w:rPr>
            </w:pPr>
            <w:r w:rsidRPr="001E7F48">
              <w:rPr>
                <w:rFonts w:ascii="Times New Roman" w:hAnsi="Times New Roman" w:cs="Times New Roman"/>
                <w:b/>
                <w:bCs/>
                <w:sz w:val="28"/>
                <w:szCs w:val="28"/>
              </w:rPr>
              <w:t>Изменение остатков средств на счетах по учету средств бюджета</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b/>
                <w:bCs/>
                <w:sz w:val="28"/>
                <w:szCs w:val="28"/>
              </w:rPr>
            </w:pPr>
            <w:r w:rsidRPr="001E7F48">
              <w:rPr>
                <w:rFonts w:ascii="Times New Roman" w:hAnsi="Times New Roman" w:cs="Times New Roman"/>
                <w:b/>
                <w:bCs/>
                <w:sz w:val="28"/>
                <w:szCs w:val="28"/>
              </w:rPr>
              <w:t>0,0</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sz w:val="28"/>
                <w:szCs w:val="28"/>
              </w:rPr>
            </w:pPr>
          </w:p>
        </w:tc>
      </w:tr>
      <w:tr w:rsidR="001E7F48" w:rsidRPr="001E7F48" w:rsidTr="000371D8">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000 01 05 00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0000 500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Увеличение остатков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000 01 05 02 00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0000 500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Увеличение прочих остатков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000 01 05 02 01 00 0000 510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Увеличение прочих остатков     денежных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sz w:val="28"/>
                <w:szCs w:val="28"/>
              </w:rPr>
            </w:pPr>
          </w:p>
        </w:tc>
      </w:tr>
      <w:tr w:rsidR="001E7F48" w:rsidRPr="001E7F48" w:rsidTr="000371D8">
        <w:trPr>
          <w:trHeight w:val="96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992 01 05 02 01 10 0000 510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Увеличение прочих остатков     денежных средств бюджетов     поселений</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  </w:t>
            </w: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sz w:val="28"/>
                <w:szCs w:val="28"/>
              </w:rPr>
            </w:pPr>
          </w:p>
        </w:tc>
      </w:tr>
      <w:tr w:rsidR="001E7F48" w:rsidRPr="001E7F48" w:rsidTr="000371D8">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000 01 05 00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0000 600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Уменьшение остатков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03"/>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000 01 05 02 00 </w:t>
            </w:r>
            <w:proofErr w:type="spellStart"/>
            <w:r w:rsidRPr="001E7F48">
              <w:rPr>
                <w:rFonts w:ascii="Times New Roman" w:hAnsi="Times New Roman" w:cs="Times New Roman"/>
                <w:sz w:val="28"/>
                <w:szCs w:val="28"/>
              </w:rPr>
              <w:t>00</w:t>
            </w:r>
            <w:proofErr w:type="spellEnd"/>
            <w:r w:rsidRPr="001E7F48">
              <w:rPr>
                <w:rFonts w:ascii="Times New Roman" w:hAnsi="Times New Roman" w:cs="Times New Roman"/>
                <w:sz w:val="28"/>
                <w:szCs w:val="28"/>
              </w:rPr>
              <w:t xml:space="preserve"> 0000 600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Уменьшение прочих остатков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662"/>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000 01 05 02 01 00 0000 610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Уменьшение прочих остатков    денежных средств бюджетов</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r w:rsidR="001E7F48" w:rsidRPr="001E7F48" w:rsidTr="000371D8">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p>
        </w:tc>
        <w:tc>
          <w:tcPr>
            <w:tcW w:w="2103"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p>
        </w:tc>
        <w:tc>
          <w:tcPr>
            <w:tcW w:w="1103" w:type="pct"/>
            <w:tcBorders>
              <w:top w:val="nil"/>
              <w:left w:val="nil"/>
              <w:bottom w:val="nil"/>
              <w:right w:val="nil"/>
            </w:tcBorders>
          </w:tcPr>
          <w:p w:rsidR="001E7F48" w:rsidRPr="001E7F48" w:rsidRDefault="001E7F48" w:rsidP="001E7F48">
            <w:pPr>
              <w:spacing w:after="0" w:line="240" w:lineRule="auto"/>
              <w:jc w:val="both"/>
              <w:rPr>
                <w:rFonts w:ascii="Times New Roman" w:hAnsi="Times New Roman" w:cs="Times New Roman"/>
                <w:sz w:val="28"/>
                <w:szCs w:val="28"/>
              </w:rPr>
            </w:pPr>
          </w:p>
        </w:tc>
      </w:tr>
      <w:tr w:rsidR="001E7F48" w:rsidRPr="001E7F48" w:rsidTr="000371D8">
        <w:trPr>
          <w:trHeight w:val="960"/>
        </w:trPr>
        <w:tc>
          <w:tcPr>
            <w:tcW w:w="1794" w:type="pct"/>
            <w:tcBorders>
              <w:top w:val="nil"/>
              <w:left w:val="nil"/>
              <w:bottom w:val="nil"/>
              <w:right w:val="nil"/>
            </w:tcBorders>
            <w:shd w:val="clear" w:color="auto" w:fill="auto"/>
            <w:noWrap/>
            <w:tcMar>
              <w:top w:w="15" w:type="dxa"/>
              <w:left w:w="15" w:type="dxa"/>
              <w:bottom w:w="0" w:type="dxa"/>
              <w:right w:w="15" w:type="dxa"/>
            </w:tcMar>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992 01 05 02 01 10 0000 610</w:t>
            </w:r>
          </w:p>
        </w:tc>
        <w:tc>
          <w:tcPr>
            <w:tcW w:w="2103" w:type="pct"/>
            <w:tcBorders>
              <w:top w:val="nil"/>
              <w:left w:val="nil"/>
              <w:bottom w:val="nil"/>
              <w:right w:val="nil"/>
            </w:tcBorders>
            <w:shd w:val="clear" w:color="auto" w:fill="auto"/>
            <w:tcMar>
              <w:top w:w="15" w:type="dxa"/>
              <w:left w:w="15" w:type="dxa"/>
              <w:bottom w:w="0" w:type="dxa"/>
              <w:right w:w="15" w:type="dxa"/>
            </w:tcMa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Уменьшение прочих остатков    денежных средств бюджетов </w:t>
            </w:r>
          </w:p>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поселений</w:t>
            </w:r>
          </w:p>
        </w:tc>
        <w:tc>
          <w:tcPr>
            <w:tcW w:w="1103" w:type="pct"/>
            <w:tcBorders>
              <w:top w:val="nil"/>
              <w:left w:val="nil"/>
              <w:bottom w:val="nil"/>
              <w:right w:val="nil"/>
            </w:tcBorders>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21700,2</w:t>
            </w:r>
          </w:p>
        </w:tc>
      </w:tr>
    </w:tbl>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   </w:t>
      </w:r>
    </w:p>
    <w:p w:rsidR="001E7F48" w:rsidRPr="001E7F48" w:rsidRDefault="001E7F48" w:rsidP="001E7F48">
      <w:pPr>
        <w:spacing w:after="0" w:line="240" w:lineRule="auto"/>
        <w:ind w:left="-360"/>
        <w:rPr>
          <w:rFonts w:ascii="Times New Roman" w:hAnsi="Times New Roman" w:cs="Times New Roman"/>
          <w:sz w:val="28"/>
          <w:szCs w:val="28"/>
        </w:rPr>
      </w:pPr>
      <w:r w:rsidRPr="001E7F48">
        <w:rPr>
          <w:rFonts w:ascii="Times New Roman" w:hAnsi="Times New Roman" w:cs="Times New Roman"/>
          <w:sz w:val="28"/>
          <w:szCs w:val="28"/>
        </w:rPr>
        <w:t xml:space="preserve"> </w:t>
      </w:r>
    </w:p>
    <w:p w:rsidR="0018135A" w:rsidRDefault="001E7F48" w:rsidP="0018135A">
      <w:pPr>
        <w:spacing w:after="0" w:line="240" w:lineRule="auto"/>
        <w:ind w:left="-360"/>
        <w:rPr>
          <w:rFonts w:ascii="Times New Roman" w:hAnsi="Times New Roman" w:cs="Times New Roman"/>
          <w:sz w:val="28"/>
          <w:szCs w:val="28"/>
        </w:rPr>
      </w:pPr>
      <w:r w:rsidRPr="001E7F48">
        <w:rPr>
          <w:rFonts w:ascii="Times New Roman" w:hAnsi="Times New Roman" w:cs="Times New Roman"/>
          <w:sz w:val="28"/>
          <w:szCs w:val="28"/>
        </w:rPr>
        <w:t>Глава Алексеевского сельского</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поселения </w:t>
      </w:r>
    </w:p>
    <w:p w:rsidR="001E7F48" w:rsidRPr="001E7F48" w:rsidRDefault="001E7F48" w:rsidP="0018135A">
      <w:pPr>
        <w:spacing w:after="0" w:line="240" w:lineRule="auto"/>
        <w:ind w:left="-360"/>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1E7F48">
      <w:pPr>
        <w:tabs>
          <w:tab w:val="left" w:pos="4395"/>
          <w:tab w:val="left" w:pos="9653"/>
        </w:tabs>
        <w:spacing w:after="0" w:line="240" w:lineRule="auto"/>
        <w:ind w:left="4395"/>
        <w:jc w:val="center"/>
        <w:rPr>
          <w:rFonts w:ascii="Times New Roman" w:hAnsi="Times New Roman" w:cs="Times New Roman"/>
          <w:sz w:val="28"/>
          <w:szCs w:val="28"/>
        </w:rPr>
      </w:pPr>
    </w:p>
    <w:p w:rsidR="0018135A" w:rsidRDefault="0018135A" w:rsidP="009B6BC9">
      <w:pPr>
        <w:tabs>
          <w:tab w:val="left" w:pos="4395"/>
          <w:tab w:val="left" w:pos="9653"/>
        </w:tabs>
        <w:spacing w:after="0" w:line="240" w:lineRule="auto"/>
        <w:rPr>
          <w:rFonts w:ascii="Times New Roman" w:hAnsi="Times New Roman" w:cs="Times New Roman"/>
          <w:sz w:val="28"/>
          <w:szCs w:val="28"/>
        </w:rPr>
      </w:pPr>
    </w:p>
    <w:p w:rsidR="0018135A" w:rsidRDefault="0018135A" w:rsidP="009660A5">
      <w:pPr>
        <w:tabs>
          <w:tab w:val="left" w:pos="4395"/>
          <w:tab w:val="left" w:pos="9653"/>
        </w:tabs>
        <w:spacing w:after="0" w:line="240" w:lineRule="auto"/>
        <w:rPr>
          <w:rFonts w:ascii="Times New Roman" w:hAnsi="Times New Roman" w:cs="Times New Roman"/>
          <w:sz w:val="28"/>
          <w:szCs w:val="28"/>
        </w:rPr>
      </w:pPr>
    </w:p>
    <w:p w:rsidR="009660A5" w:rsidRDefault="009660A5" w:rsidP="009660A5">
      <w:pPr>
        <w:tabs>
          <w:tab w:val="left" w:pos="4395"/>
          <w:tab w:val="left" w:pos="9653"/>
        </w:tabs>
        <w:spacing w:after="0" w:line="240" w:lineRule="auto"/>
        <w:rPr>
          <w:rFonts w:ascii="Times New Roman" w:hAnsi="Times New Roman" w:cs="Times New Roman"/>
          <w:sz w:val="28"/>
          <w:szCs w:val="28"/>
        </w:rPr>
      </w:pPr>
    </w:p>
    <w:p w:rsidR="0018135A" w:rsidRDefault="0018135A"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 xml:space="preserve">ПРИЛОЖЕНИЕ № </w:t>
      </w:r>
      <w:r>
        <w:rPr>
          <w:rFonts w:ascii="Times New Roman" w:hAnsi="Times New Roman" w:cs="Times New Roman"/>
          <w:sz w:val="28"/>
          <w:szCs w:val="28"/>
        </w:rPr>
        <w:t>9</w:t>
      </w:r>
    </w:p>
    <w:p w:rsidR="009B6BC9" w:rsidRPr="001E7F48" w:rsidRDefault="009B6BC9"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Pr>
          <w:rFonts w:ascii="Times New Roman" w:hAnsi="Times New Roman" w:cs="Times New Roman"/>
          <w:sz w:val="28"/>
          <w:szCs w:val="28"/>
        </w:rPr>
        <w:t>УТВЕРЖДЕН:</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04676F">
        <w:rPr>
          <w:rFonts w:ascii="Times New Roman" w:hAnsi="Times New Roman" w:cs="Times New Roman"/>
          <w:sz w:val="28"/>
          <w:szCs w:val="28"/>
        </w:rPr>
        <w:t>решением</w:t>
      </w:r>
      <w:r w:rsidRPr="001E7F48">
        <w:rPr>
          <w:rFonts w:ascii="Times New Roman" w:hAnsi="Times New Roman" w:cs="Times New Roman"/>
          <w:sz w:val="28"/>
          <w:szCs w:val="28"/>
        </w:rPr>
        <w:t xml:space="preserve"> Совета </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E7F48" w:rsidRDefault="001E7F48" w:rsidP="001E7F48">
      <w:pPr>
        <w:spacing w:after="0" w:line="240" w:lineRule="auto"/>
        <w:jc w:val="center"/>
        <w:rPr>
          <w:rFonts w:ascii="Times New Roman" w:hAnsi="Times New Roman" w:cs="Times New Roman"/>
          <w:sz w:val="28"/>
          <w:szCs w:val="28"/>
        </w:rPr>
      </w:pPr>
    </w:p>
    <w:p w:rsidR="009B6BC9" w:rsidRPr="001E7F48" w:rsidRDefault="009B6BC9"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color w:val="000000"/>
          <w:sz w:val="28"/>
          <w:szCs w:val="28"/>
        </w:rPr>
        <w:t>Объем межбюджетных трансфертов, предоставляемых другим бюджетам бюджетной системы Российской Федерации, на 2016 г</w:t>
      </w:r>
      <w:r w:rsidRPr="001E7F48">
        <w:rPr>
          <w:rFonts w:ascii="Times New Roman" w:hAnsi="Times New Roman" w:cs="Times New Roman"/>
          <w:b/>
          <w:sz w:val="28"/>
          <w:szCs w:val="28"/>
        </w:rPr>
        <w:t>од</w:t>
      </w:r>
    </w:p>
    <w:p w:rsidR="001E7F48" w:rsidRPr="001E7F48" w:rsidRDefault="001E7F48" w:rsidP="001E7F48">
      <w:pPr>
        <w:spacing w:after="0" w:line="240" w:lineRule="auto"/>
        <w:jc w:val="center"/>
        <w:rPr>
          <w:rFonts w:ascii="Times New Roman" w:hAnsi="Times New Roman" w:cs="Times New Roman"/>
          <w:b/>
          <w:sz w:val="28"/>
          <w:szCs w:val="28"/>
        </w:rPr>
      </w:pPr>
    </w:p>
    <w:p w:rsidR="001E7F48" w:rsidRPr="001E7F48" w:rsidRDefault="001E7F48" w:rsidP="001E7F48">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рублей)</w:t>
      </w:r>
    </w:p>
    <w:tbl>
      <w:tblPr>
        <w:tblW w:w="5000" w:type="pct"/>
        <w:tblCellMar>
          <w:left w:w="0" w:type="dxa"/>
          <w:right w:w="0" w:type="dxa"/>
        </w:tblCellMar>
        <w:tblLook w:val="04A0"/>
      </w:tblPr>
      <w:tblGrid>
        <w:gridCol w:w="7182"/>
        <w:gridCol w:w="2482"/>
      </w:tblGrid>
      <w:tr w:rsidR="001E7F48" w:rsidRPr="001E7F48" w:rsidTr="000371D8">
        <w:trPr>
          <w:trHeight w:val="435"/>
          <w:tblHeader/>
        </w:trPr>
        <w:tc>
          <w:tcPr>
            <w:tcW w:w="3716" w:type="pc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Наименование межбюджетных трансфертов</w:t>
            </w:r>
          </w:p>
        </w:tc>
        <w:tc>
          <w:tcPr>
            <w:tcW w:w="1284" w:type="pc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Сумма</w:t>
            </w:r>
          </w:p>
        </w:tc>
      </w:tr>
      <w:tr w:rsidR="001E7F48" w:rsidRPr="001E7F48" w:rsidTr="000371D8">
        <w:trPr>
          <w:trHeight w:val="435"/>
          <w:tblHeader/>
        </w:trPr>
        <w:tc>
          <w:tcPr>
            <w:tcW w:w="3716" w:type="pct"/>
            <w:tcBorders>
              <w:top w:val="single" w:sz="4" w:space="0" w:color="auto"/>
            </w:tcBorders>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both"/>
              <w:rPr>
                <w:rFonts w:ascii="Times New Roman" w:hAnsi="Times New Roman" w:cs="Times New Roman"/>
                <w:b/>
                <w:sz w:val="28"/>
                <w:szCs w:val="28"/>
              </w:rPr>
            </w:pPr>
            <w:r w:rsidRPr="001E7F48">
              <w:rPr>
                <w:rFonts w:ascii="Times New Roman" w:hAnsi="Times New Roman" w:cs="Times New Roman"/>
                <w:b/>
                <w:sz w:val="28"/>
                <w:szCs w:val="28"/>
              </w:rPr>
              <w:t>ВСЕГО</w:t>
            </w:r>
          </w:p>
        </w:tc>
        <w:tc>
          <w:tcPr>
            <w:tcW w:w="1284" w:type="pct"/>
            <w:tcBorders>
              <w:top w:val="single" w:sz="4" w:space="0" w:color="auto"/>
            </w:tcBorders>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0,0</w:t>
            </w:r>
          </w:p>
        </w:tc>
      </w:tr>
      <w:tr w:rsidR="001E7F48" w:rsidRPr="001E7F48" w:rsidTr="000371D8">
        <w:trPr>
          <w:trHeight w:val="287"/>
          <w:tblHeader/>
        </w:trPr>
        <w:tc>
          <w:tcPr>
            <w:tcW w:w="3716"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both"/>
              <w:rPr>
                <w:rFonts w:ascii="Times New Roman" w:hAnsi="Times New Roman" w:cs="Times New Roman"/>
                <w:sz w:val="28"/>
                <w:szCs w:val="28"/>
              </w:rPr>
            </w:pPr>
          </w:p>
        </w:tc>
        <w:tc>
          <w:tcPr>
            <w:tcW w:w="1284"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435"/>
          <w:tblHeader/>
        </w:trPr>
        <w:tc>
          <w:tcPr>
            <w:tcW w:w="3716"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both"/>
              <w:rPr>
                <w:rFonts w:ascii="Times New Roman" w:hAnsi="Times New Roman" w:cs="Times New Roman"/>
                <w:sz w:val="28"/>
                <w:szCs w:val="28"/>
              </w:rPr>
            </w:pPr>
            <w:r w:rsidRPr="001E7F48">
              <w:rPr>
                <w:rFonts w:ascii="Times New Roman" w:hAnsi="Times New Roman" w:cs="Times New Roman"/>
                <w:sz w:val="28"/>
                <w:szCs w:val="28"/>
              </w:rPr>
              <w:t xml:space="preserve">Иные межбюджетные трансферты </w:t>
            </w:r>
          </w:p>
        </w:tc>
        <w:tc>
          <w:tcPr>
            <w:tcW w:w="1284"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r w:rsidR="001E7F48" w:rsidRPr="001E7F48" w:rsidTr="000371D8">
        <w:trPr>
          <w:trHeight w:val="273"/>
          <w:tblHeader/>
        </w:trPr>
        <w:tc>
          <w:tcPr>
            <w:tcW w:w="3716"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both"/>
              <w:rPr>
                <w:rFonts w:ascii="Times New Roman" w:hAnsi="Times New Roman" w:cs="Times New Roman"/>
                <w:sz w:val="28"/>
                <w:szCs w:val="28"/>
              </w:rPr>
            </w:pPr>
          </w:p>
        </w:tc>
        <w:tc>
          <w:tcPr>
            <w:tcW w:w="1284"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435"/>
          <w:tblHeader/>
        </w:trPr>
        <w:tc>
          <w:tcPr>
            <w:tcW w:w="3716" w:type="pct"/>
            <w:shd w:val="clear" w:color="auto" w:fill="auto"/>
            <w:tcMar>
              <w:top w:w="13" w:type="dxa"/>
              <w:left w:w="13" w:type="dxa"/>
              <w:bottom w:w="0" w:type="dxa"/>
              <w:right w:w="13" w:type="dxa"/>
            </w:tcMar>
            <w:vAlign w:val="center"/>
          </w:tcPr>
          <w:p w:rsidR="001E7F48" w:rsidRPr="001E7F48" w:rsidRDefault="001E7F48" w:rsidP="001E7F48">
            <w:pPr>
              <w:pStyle w:val="ac"/>
              <w:rPr>
                <w:rFonts w:ascii="Times New Roman" w:hAnsi="Times New Roman" w:cs="Times New Roman"/>
                <w:sz w:val="28"/>
                <w:szCs w:val="28"/>
              </w:rPr>
            </w:pPr>
            <w:r w:rsidRPr="001E7F48">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E7F48" w:rsidRPr="001E7F48" w:rsidRDefault="001E7F48" w:rsidP="001E7F48">
            <w:pPr>
              <w:spacing w:after="0" w:line="240" w:lineRule="auto"/>
              <w:jc w:val="both"/>
              <w:rPr>
                <w:rFonts w:ascii="Times New Roman" w:hAnsi="Times New Roman" w:cs="Times New Roman"/>
                <w:sz w:val="28"/>
                <w:szCs w:val="28"/>
              </w:rPr>
            </w:pPr>
          </w:p>
        </w:tc>
        <w:tc>
          <w:tcPr>
            <w:tcW w:w="1284" w:type="pct"/>
            <w:shd w:val="clear" w:color="auto" w:fill="auto"/>
            <w:tcMar>
              <w:top w:w="13" w:type="dxa"/>
              <w:left w:w="13" w:type="dxa"/>
              <w:bottom w:w="0" w:type="dxa"/>
              <w:right w:w="13" w:type="dxa"/>
            </w:tcMar>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0,0</w:t>
            </w:r>
          </w:p>
        </w:tc>
      </w:tr>
    </w:tbl>
    <w:p w:rsidR="001E7F48" w:rsidRPr="001E7F48" w:rsidRDefault="001E7F48" w:rsidP="001E7F48">
      <w:pPr>
        <w:spacing w:after="0" w:line="240" w:lineRule="auto"/>
        <w:rPr>
          <w:rFonts w:ascii="Times New Roman" w:hAnsi="Times New Roman" w:cs="Times New Roman"/>
          <w:sz w:val="28"/>
          <w:szCs w:val="28"/>
        </w:rPr>
      </w:pPr>
    </w:p>
    <w:p w:rsidR="0018135A"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Глава Алексеевского сельского</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поселения </w:t>
      </w:r>
    </w:p>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 Д.А.Журавлев</w:t>
      </w:r>
    </w:p>
    <w:p w:rsidR="001E7F48" w:rsidRPr="001E7F48" w:rsidRDefault="001E7F48" w:rsidP="001E7F48">
      <w:pPr>
        <w:spacing w:after="0" w:line="240" w:lineRule="auto"/>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9B6BC9" w:rsidRDefault="009B6BC9" w:rsidP="001E7F48">
      <w:pPr>
        <w:spacing w:after="0" w:line="240" w:lineRule="auto"/>
        <w:ind w:left="4962" w:hanging="283"/>
        <w:jc w:val="center"/>
        <w:rPr>
          <w:rFonts w:ascii="Times New Roman" w:hAnsi="Times New Roman" w:cs="Times New Roman"/>
          <w:sz w:val="28"/>
          <w:szCs w:val="28"/>
        </w:rPr>
      </w:pPr>
    </w:p>
    <w:p w:rsidR="009660A5" w:rsidRDefault="009660A5"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E7F48">
      <w:pPr>
        <w:spacing w:after="0" w:line="240" w:lineRule="auto"/>
        <w:ind w:left="4962" w:hanging="283"/>
        <w:jc w:val="center"/>
        <w:rPr>
          <w:rFonts w:ascii="Times New Roman" w:hAnsi="Times New Roman" w:cs="Times New Roman"/>
          <w:sz w:val="28"/>
          <w:szCs w:val="28"/>
        </w:rPr>
      </w:pPr>
    </w:p>
    <w:p w:rsidR="0018135A" w:rsidRDefault="0018135A"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Pr="001E7F48">
        <w:rPr>
          <w:rFonts w:ascii="Times New Roman" w:hAnsi="Times New Roman" w:cs="Times New Roman"/>
          <w:sz w:val="28"/>
          <w:szCs w:val="28"/>
        </w:rPr>
        <w:t>ПРИЛОЖЕНИЕ № 1</w:t>
      </w:r>
      <w:r>
        <w:rPr>
          <w:rFonts w:ascii="Times New Roman" w:hAnsi="Times New Roman" w:cs="Times New Roman"/>
          <w:sz w:val="28"/>
          <w:szCs w:val="28"/>
        </w:rPr>
        <w:t>0</w:t>
      </w:r>
    </w:p>
    <w:p w:rsidR="009B6BC9" w:rsidRPr="001E7F48" w:rsidRDefault="009B6BC9"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9B6BC9">
        <w:rPr>
          <w:rFonts w:ascii="Times New Roman" w:hAnsi="Times New Roman" w:cs="Times New Roman"/>
          <w:sz w:val="28"/>
          <w:szCs w:val="28"/>
        </w:rPr>
        <w:t>решением</w:t>
      </w:r>
      <w:r w:rsidRPr="001E7F48">
        <w:rPr>
          <w:rFonts w:ascii="Times New Roman" w:hAnsi="Times New Roman" w:cs="Times New Roman"/>
          <w:sz w:val="28"/>
          <w:szCs w:val="28"/>
        </w:rPr>
        <w:t xml:space="preserve"> Совета </w:t>
      </w:r>
    </w:p>
    <w:p w:rsidR="0018135A"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04676F">
        <w:rPr>
          <w:rFonts w:ascii="Times New Roman" w:hAnsi="Times New Roman" w:cs="Times New Roman"/>
          <w:sz w:val="28"/>
          <w:szCs w:val="28"/>
        </w:rPr>
        <w:t xml:space="preserve"> </w:t>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18135A" w:rsidRPr="001E7F48" w:rsidRDefault="0018135A"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04676F">
        <w:rPr>
          <w:rFonts w:ascii="Times New Roman" w:hAnsi="Times New Roman" w:cs="Times New Roman"/>
          <w:sz w:val="28"/>
          <w:szCs w:val="28"/>
        </w:rPr>
        <w:t xml:space="preserve"> </w:t>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18135A" w:rsidRPr="001E7F48" w:rsidRDefault="0018135A"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660A5">
        <w:rPr>
          <w:rFonts w:ascii="Times New Roman" w:hAnsi="Times New Roman" w:cs="Times New Roman"/>
          <w:sz w:val="28"/>
          <w:szCs w:val="28"/>
        </w:rPr>
        <w:t xml:space="preserve">             </w:t>
      </w:r>
      <w:r w:rsidR="0004676F">
        <w:rPr>
          <w:rFonts w:ascii="Times New Roman" w:hAnsi="Times New Roman" w:cs="Times New Roman"/>
          <w:sz w:val="28"/>
          <w:szCs w:val="28"/>
        </w:rPr>
        <w:t xml:space="preserve"> </w:t>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1E7F48" w:rsidRDefault="001E7F48" w:rsidP="001E7F48">
      <w:pPr>
        <w:tabs>
          <w:tab w:val="left" w:pos="4536"/>
          <w:tab w:val="left" w:pos="9653"/>
        </w:tabs>
        <w:spacing w:after="0" w:line="240" w:lineRule="auto"/>
        <w:ind w:left="4536"/>
        <w:rPr>
          <w:rFonts w:ascii="Times New Roman" w:hAnsi="Times New Roman" w:cs="Times New Roman"/>
          <w:sz w:val="28"/>
          <w:szCs w:val="28"/>
        </w:rPr>
      </w:pPr>
    </w:p>
    <w:p w:rsidR="0018135A" w:rsidRPr="001E7F48" w:rsidRDefault="0018135A" w:rsidP="001E7F48">
      <w:pPr>
        <w:tabs>
          <w:tab w:val="left" w:pos="4536"/>
          <w:tab w:val="left" w:pos="9653"/>
        </w:tabs>
        <w:spacing w:after="0" w:line="240" w:lineRule="auto"/>
        <w:ind w:left="4536"/>
        <w:rPr>
          <w:rFonts w:ascii="Times New Roman" w:hAnsi="Times New Roman" w:cs="Times New Roman"/>
          <w:sz w:val="28"/>
          <w:szCs w:val="28"/>
        </w:rPr>
      </w:pP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Распределение бюджетных ассигнований в 2016 году</w:t>
      </w:r>
    </w:p>
    <w:p w:rsidR="001E7F48" w:rsidRPr="001E7F48" w:rsidRDefault="001E7F48" w:rsidP="001E7F48">
      <w:pPr>
        <w:spacing w:after="0" w:line="240" w:lineRule="auto"/>
        <w:jc w:val="center"/>
        <w:rPr>
          <w:rFonts w:ascii="Times New Roman" w:hAnsi="Times New Roman" w:cs="Times New Roman"/>
          <w:b/>
          <w:sz w:val="28"/>
          <w:szCs w:val="28"/>
        </w:rPr>
      </w:pPr>
      <w:proofErr w:type="gramStart"/>
      <w:r w:rsidRPr="001E7F48">
        <w:rPr>
          <w:rFonts w:ascii="Times New Roman" w:hAnsi="Times New Roman" w:cs="Times New Roman"/>
          <w:b/>
          <w:sz w:val="28"/>
          <w:szCs w:val="28"/>
        </w:rPr>
        <w:t xml:space="preserve">на осуществление бюджетных инвестиций в форме капитальных вложений в объекты муниципальной собственности Алексеевского сельского поселения Тихорецкого района и предоставление муниципальным бюджетным учреждениям  Алексеевского сельского поселения Тихорецкого района субсидий на осуществление капитальных вложений в объекты муниципальной собственности Алексеевского сельского поселения Тихорецкого района, </w:t>
      </w:r>
      <w:proofErr w:type="spellStart"/>
      <w:r w:rsidRPr="001E7F48">
        <w:rPr>
          <w:rFonts w:ascii="Times New Roman" w:hAnsi="Times New Roman" w:cs="Times New Roman"/>
          <w:b/>
          <w:sz w:val="28"/>
          <w:szCs w:val="28"/>
        </w:rPr>
        <w:t>софинансирование</w:t>
      </w:r>
      <w:proofErr w:type="spellEnd"/>
      <w:r w:rsidRPr="001E7F48">
        <w:rPr>
          <w:rFonts w:ascii="Times New Roman" w:hAnsi="Times New Roman" w:cs="Times New Roman"/>
          <w:b/>
          <w:sz w:val="28"/>
          <w:szCs w:val="28"/>
        </w:rPr>
        <w:t xml:space="preserve"> капитальных вложений в которые осуществляется за счет межбюджетных субсидий из краевого бюджета, по объектам в 2016 году</w:t>
      </w:r>
      <w:proofErr w:type="gramEnd"/>
    </w:p>
    <w:p w:rsidR="001E7F48" w:rsidRPr="001E7F48" w:rsidRDefault="001E7F48" w:rsidP="001E7F48">
      <w:pPr>
        <w:spacing w:after="0" w:line="240" w:lineRule="auto"/>
        <w:jc w:val="center"/>
        <w:rPr>
          <w:rFonts w:ascii="Times New Roman" w:hAnsi="Times New Roman" w:cs="Times New Roman"/>
          <w:sz w:val="28"/>
          <w:szCs w:val="28"/>
        </w:rPr>
      </w:pPr>
    </w:p>
    <w:p w:rsidR="001E7F48" w:rsidRPr="001E7F48" w:rsidRDefault="001E7F48" w:rsidP="001E7F48">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рублей)</w:t>
      </w:r>
    </w:p>
    <w:tbl>
      <w:tblPr>
        <w:tblW w:w="9513" w:type="dxa"/>
        <w:tblLayout w:type="fixed"/>
        <w:tblLook w:val="00A0"/>
      </w:tblPr>
      <w:tblGrid>
        <w:gridCol w:w="561"/>
        <w:gridCol w:w="6400"/>
        <w:gridCol w:w="2552"/>
      </w:tblGrid>
      <w:tr w:rsidR="001E7F48" w:rsidRPr="001E7F48" w:rsidTr="000371D8">
        <w:trPr>
          <w:trHeight w:hRule="exact" w:val="683"/>
        </w:trPr>
        <w:tc>
          <w:tcPr>
            <w:tcW w:w="561" w:type="dxa"/>
            <w:tcBorders>
              <w:top w:val="single" w:sz="4" w:space="0" w:color="auto"/>
              <w:left w:val="single" w:sz="4" w:space="0" w:color="auto"/>
              <w:bottom w:val="nil"/>
              <w:right w:val="single" w:sz="4" w:space="0" w:color="auto"/>
            </w:tcBorders>
            <w:vAlign w:val="center"/>
          </w:tcPr>
          <w:p w:rsidR="001E7F48" w:rsidRPr="001E7F48" w:rsidRDefault="001E7F48" w:rsidP="001E7F48">
            <w:pPr>
              <w:spacing w:after="0" w:line="240" w:lineRule="auto"/>
              <w:ind w:left="-57" w:right="-57"/>
              <w:jc w:val="center"/>
              <w:rPr>
                <w:rFonts w:ascii="Times New Roman" w:hAnsi="Times New Roman" w:cs="Times New Roman"/>
                <w:spacing w:val="-6"/>
                <w:sz w:val="28"/>
                <w:szCs w:val="28"/>
              </w:rPr>
            </w:pPr>
            <w:r w:rsidRPr="001E7F48">
              <w:rPr>
                <w:rFonts w:ascii="Times New Roman" w:hAnsi="Times New Roman" w:cs="Times New Roman"/>
                <w:spacing w:val="-12"/>
                <w:sz w:val="28"/>
                <w:szCs w:val="28"/>
              </w:rPr>
              <w:t xml:space="preserve">№ </w:t>
            </w:r>
            <w:proofErr w:type="spellStart"/>
            <w:proofErr w:type="gramStart"/>
            <w:r w:rsidRPr="001E7F48">
              <w:rPr>
                <w:rFonts w:ascii="Times New Roman" w:hAnsi="Times New Roman" w:cs="Times New Roman"/>
                <w:spacing w:val="-12"/>
                <w:sz w:val="28"/>
                <w:szCs w:val="28"/>
              </w:rPr>
              <w:t>п</w:t>
            </w:r>
            <w:proofErr w:type="spellEnd"/>
            <w:proofErr w:type="gramEnd"/>
            <w:r w:rsidRPr="001E7F48">
              <w:rPr>
                <w:rFonts w:ascii="Times New Roman" w:hAnsi="Times New Roman" w:cs="Times New Roman"/>
                <w:spacing w:val="-12"/>
                <w:sz w:val="28"/>
                <w:szCs w:val="28"/>
              </w:rPr>
              <w:t>/</w:t>
            </w:r>
            <w:proofErr w:type="spellStart"/>
            <w:r w:rsidRPr="001E7F48">
              <w:rPr>
                <w:rFonts w:ascii="Times New Roman" w:hAnsi="Times New Roman" w:cs="Times New Roman"/>
                <w:spacing w:val="-6"/>
                <w:sz w:val="28"/>
                <w:szCs w:val="28"/>
              </w:rPr>
              <w:t>пп</w:t>
            </w:r>
            <w:proofErr w:type="spellEnd"/>
          </w:p>
        </w:tc>
        <w:tc>
          <w:tcPr>
            <w:tcW w:w="6400" w:type="dxa"/>
            <w:tcBorders>
              <w:top w:val="single" w:sz="4" w:space="0" w:color="auto"/>
              <w:left w:val="single" w:sz="4" w:space="0" w:color="auto"/>
              <w:bottom w:val="nil"/>
              <w:right w:val="single" w:sz="4" w:space="0" w:color="auto"/>
            </w:tcBorders>
            <w:vAlign w:val="center"/>
          </w:tcPr>
          <w:p w:rsidR="001E7F48" w:rsidRPr="001E7F48" w:rsidRDefault="001E7F48" w:rsidP="001E7F48">
            <w:pPr>
              <w:spacing w:after="0" w:line="240" w:lineRule="auto"/>
              <w:ind w:left="-57" w:right="-57"/>
              <w:jc w:val="center"/>
              <w:rPr>
                <w:rFonts w:ascii="Times New Roman" w:hAnsi="Times New Roman" w:cs="Times New Roman"/>
                <w:spacing w:val="-6"/>
                <w:sz w:val="28"/>
                <w:szCs w:val="28"/>
              </w:rPr>
            </w:pPr>
            <w:r w:rsidRPr="001E7F48">
              <w:rPr>
                <w:rFonts w:ascii="Times New Roman" w:hAnsi="Times New Roman" w:cs="Times New Roman"/>
                <w:spacing w:val="-6"/>
                <w:sz w:val="28"/>
                <w:szCs w:val="28"/>
              </w:rPr>
              <w:t>Наименование объекта</w:t>
            </w:r>
          </w:p>
        </w:tc>
        <w:tc>
          <w:tcPr>
            <w:tcW w:w="2552" w:type="dxa"/>
            <w:tcBorders>
              <w:top w:val="single" w:sz="4" w:space="0" w:color="auto"/>
              <w:left w:val="nil"/>
              <w:right w:val="single" w:sz="4" w:space="0" w:color="auto"/>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Сумма</w:t>
            </w:r>
          </w:p>
        </w:tc>
      </w:tr>
    </w:tbl>
    <w:p w:rsidR="001E7F48" w:rsidRPr="001E7F48" w:rsidRDefault="001E7F48" w:rsidP="001E7F48">
      <w:pPr>
        <w:spacing w:after="0" w:line="240" w:lineRule="auto"/>
        <w:rPr>
          <w:rFonts w:ascii="Times New Roman" w:hAnsi="Times New Roman" w:cs="Times New Roman"/>
          <w:sz w:val="28"/>
          <w:szCs w:val="28"/>
        </w:rPr>
      </w:pPr>
    </w:p>
    <w:tbl>
      <w:tblPr>
        <w:tblW w:w="9513" w:type="dxa"/>
        <w:tblLayout w:type="fixed"/>
        <w:tblLook w:val="00A0"/>
      </w:tblPr>
      <w:tblGrid>
        <w:gridCol w:w="561"/>
        <w:gridCol w:w="6400"/>
        <w:gridCol w:w="2552"/>
      </w:tblGrid>
      <w:tr w:rsidR="001E7F48" w:rsidRPr="001E7F48" w:rsidTr="000371D8">
        <w:trPr>
          <w:trHeight w:hRule="exact" w:val="397"/>
          <w:tblHeader/>
        </w:trPr>
        <w:tc>
          <w:tcPr>
            <w:tcW w:w="561" w:type="dxa"/>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1</w:t>
            </w:r>
          </w:p>
        </w:tc>
        <w:tc>
          <w:tcPr>
            <w:tcW w:w="6400" w:type="dxa"/>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3</w:t>
            </w:r>
          </w:p>
        </w:tc>
      </w:tr>
      <w:tr w:rsidR="001E7F48" w:rsidRPr="001E7F48" w:rsidTr="000371D8">
        <w:trPr>
          <w:trHeight w:val="113"/>
        </w:trPr>
        <w:tc>
          <w:tcPr>
            <w:tcW w:w="561" w:type="dxa"/>
          </w:tcPr>
          <w:p w:rsidR="001E7F48" w:rsidRPr="001E7F48" w:rsidRDefault="001E7F48" w:rsidP="001E7F48">
            <w:pPr>
              <w:spacing w:after="0" w:line="240" w:lineRule="auto"/>
              <w:rPr>
                <w:rFonts w:ascii="Times New Roman" w:hAnsi="Times New Roman" w:cs="Times New Roman"/>
                <w:sz w:val="28"/>
                <w:szCs w:val="28"/>
              </w:rPr>
            </w:pPr>
          </w:p>
        </w:tc>
        <w:tc>
          <w:tcPr>
            <w:tcW w:w="6400" w:type="dxa"/>
            <w:vAlign w:val="center"/>
          </w:tcPr>
          <w:p w:rsidR="001E7F48" w:rsidRPr="001E7F48" w:rsidRDefault="001E7F48" w:rsidP="001E7F48">
            <w:pPr>
              <w:spacing w:after="0" w:line="240" w:lineRule="auto"/>
              <w:rPr>
                <w:rFonts w:ascii="Times New Roman" w:hAnsi="Times New Roman" w:cs="Times New Roman"/>
                <w:sz w:val="28"/>
                <w:szCs w:val="28"/>
              </w:rPr>
            </w:pPr>
          </w:p>
        </w:tc>
        <w:tc>
          <w:tcPr>
            <w:tcW w:w="2552" w:type="dxa"/>
            <w:vAlign w:val="center"/>
          </w:tcPr>
          <w:p w:rsidR="001E7F48" w:rsidRPr="001E7F48" w:rsidRDefault="001E7F48" w:rsidP="001E7F48">
            <w:pPr>
              <w:spacing w:after="0" w:line="240" w:lineRule="auto"/>
              <w:jc w:val="right"/>
              <w:rPr>
                <w:rFonts w:ascii="Times New Roman" w:hAnsi="Times New Roman" w:cs="Times New Roman"/>
                <w:sz w:val="28"/>
                <w:szCs w:val="28"/>
              </w:rPr>
            </w:pPr>
          </w:p>
        </w:tc>
      </w:tr>
      <w:tr w:rsidR="001E7F48" w:rsidRPr="001E7F48" w:rsidTr="000371D8">
        <w:trPr>
          <w:trHeight w:val="113"/>
        </w:trPr>
        <w:tc>
          <w:tcPr>
            <w:tcW w:w="561" w:type="dxa"/>
            <w:vMerge w:val="restart"/>
          </w:tcPr>
          <w:p w:rsidR="001E7F48" w:rsidRPr="001E7F48" w:rsidRDefault="001E7F48" w:rsidP="001E7F48">
            <w:pPr>
              <w:spacing w:after="0" w:line="240" w:lineRule="auto"/>
              <w:rPr>
                <w:rFonts w:ascii="Times New Roman" w:hAnsi="Times New Roman" w:cs="Times New Roman"/>
                <w:sz w:val="28"/>
                <w:szCs w:val="28"/>
              </w:rPr>
            </w:pPr>
            <w:r w:rsidRPr="001E7F48">
              <w:rPr>
                <w:rFonts w:ascii="Times New Roman" w:hAnsi="Times New Roman" w:cs="Times New Roman"/>
                <w:sz w:val="28"/>
                <w:szCs w:val="28"/>
              </w:rPr>
              <w:t>1.</w:t>
            </w:r>
          </w:p>
        </w:tc>
        <w:tc>
          <w:tcPr>
            <w:tcW w:w="6400" w:type="dxa"/>
            <w:vMerge w:val="restart"/>
          </w:tcPr>
          <w:p w:rsidR="001E7F48" w:rsidRPr="001E7F48" w:rsidRDefault="001E7F48" w:rsidP="001E7F48">
            <w:pPr>
              <w:spacing w:after="0" w:line="240" w:lineRule="auto"/>
              <w:rPr>
                <w:rFonts w:ascii="Times New Roman" w:hAnsi="Times New Roman" w:cs="Times New Roman"/>
                <w:sz w:val="28"/>
                <w:szCs w:val="28"/>
              </w:rPr>
            </w:pPr>
          </w:p>
        </w:tc>
        <w:tc>
          <w:tcPr>
            <w:tcW w:w="2552" w:type="dxa"/>
            <w:vAlign w:val="center"/>
          </w:tcPr>
          <w:p w:rsidR="001E7F48" w:rsidRPr="001E7F48" w:rsidRDefault="001E7F48" w:rsidP="001E7F48">
            <w:pPr>
              <w:spacing w:after="0" w:line="240" w:lineRule="auto"/>
              <w:jc w:val="right"/>
              <w:rPr>
                <w:rFonts w:ascii="Times New Roman" w:hAnsi="Times New Roman" w:cs="Times New Roman"/>
                <w:sz w:val="28"/>
                <w:szCs w:val="28"/>
              </w:rPr>
            </w:pPr>
          </w:p>
        </w:tc>
      </w:tr>
      <w:tr w:rsidR="001E7F48" w:rsidRPr="001E7F48" w:rsidTr="000371D8">
        <w:trPr>
          <w:trHeight w:val="113"/>
        </w:trPr>
        <w:tc>
          <w:tcPr>
            <w:tcW w:w="561" w:type="dxa"/>
            <w:vMerge/>
          </w:tcPr>
          <w:p w:rsidR="001E7F48" w:rsidRPr="001E7F48" w:rsidRDefault="001E7F48" w:rsidP="001E7F48">
            <w:pPr>
              <w:numPr>
                <w:ilvl w:val="0"/>
                <w:numId w:val="2"/>
              </w:numPr>
              <w:spacing w:after="0" w:line="240" w:lineRule="auto"/>
              <w:ind w:left="0" w:firstLine="0"/>
              <w:jc w:val="both"/>
              <w:rPr>
                <w:rFonts w:ascii="Times New Roman" w:hAnsi="Times New Roman" w:cs="Times New Roman"/>
                <w:sz w:val="28"/>
                <w:szCs w:val="28"/>
              </w:rPr>
            </w:pPr>
          </w:p>
        </w:tc>
        <w:tc>
          <w:tcPr>
            <w:tcW w:w="6400" w:type="dxa"/>
            <w:vMerge/>
            <w:vAlign w:val="center"/>
          </w:tcPr>
          <w:p w:rsidR="001E7F48" w:rsidRPr="001E7F48" w:rsidRDefault="001E7F48" w:rsidP="001E7F48">
            <w:pPr>
              <w:spacing w:after="0" w:line="240" w:lineRule="auto"/>
              <w:rPr>
                <w:rFonts w:ascii="Times New Roman" w:hAnsi="Times New Roman" w:cs="Times New Roman"/>
                <w:sz w:val="28"/>
                <w:szCs w:val="28"/>
              </w:rPr>
            </w:pPr>
          </w:p>
        </w:tc>
        <w:tc>
          <w:tcPr>
            <w:tcW w:w="2552" w:type="dxa"/>
            <w:vAlign w:val="bottom"/>
          </w:tcPr>
          <w:p w:rsidR="001E7F48" w:rsidRPr="001E7F48" w:rsidRDefault="001E7F48" w:rsidP="001E7F48">
            <w:pPr>
              <w:spacing w:after="0" w:line="240" w:lineRule="auto"/>
              <w:jc w:val="right"/>
              <w:rPr>
                <w:rFonts w:ascii="Times New Roman" w:hAnsi="Times New Roman" w:cs="Times New Roman"/>
                <w:sz w:val="28"/>
                <w:szCs w:val="28"/>
              </w:rPr>
            </w:pPr>
          </w:p>
        </w:tc>
      </w:tr>
      <w:tr w:rsidR="001E7F48" w:rsidRPr="001E7F48" w:rsidTr="000371D8">
        <w:trPr>
          <w:trHeight w:val="113"/>
        </w:trPr>
        <w:tc>
          <w:tcPr>
            <w:tcW w:w="561" w:type="dxa"/>
          </w:tcPr>
          <w:p w:rsidR="001E7F48" w:rsidRPr="001E7F48" w:rsidRDefault="001E7F48" w:rsidP="001E7F48">
            <w:pPr>
              <w:spacing w:after="0" w:line="240" w:lineRule="auto"/>
              <w:rPr>
                <w:rFonts w:ascii="Times New Roman" w:hAnsi="Times New Roman" w:cs="Times New Roman"/>
                <w:sz w:val="28"/>
                <w:szCs w:val="28"/>
              </w:rPr>
            </w:pPr>
          </w:p>
        </w:tc>
        <w:tc>
          <w:tcPr>
            <w:tcW w:w="6400" w:type="dxa"/>
            <w:vAlign w:val="center"/>
          </w:tcPr>
          <w:p w:rsidR="001E7F48" w:rsidRPr="001E7F48" w:rsidRDefault="001E7F48" w:rsidP="001E7F48">
            <w:pPr>
              <w:spacing w:after="0" w:line="240" w:lineRule="auto"/>
              <w:rPr>
                <w:rFonts w:ascii="Times New Roman" w:hAnsi="Times New Roman" w:cs="Times New Roman"/>
                <w:sz w:val="28"/>
                <w:szCs w:val="28"/>
              </w:rPr>
            </w:pPr>
          </w:p>
        </w:tc>
        <w:tc>
          <w:tcPr>
            <w:tcW w:w="2552" w:type="dxa"/>
            <w:vAlign w:val="center"/>
          </w:tcPr>
          <w:p w:rsidR="001E7F48" w:rsidRPr="001E7F48" w:rsidRDefault="001E7F48" w:rsidP="001E7F48">
            <w:pPr>
              <w:spacing w:after="0" w:line="240" w:lineRule="auto"/>
              <w:jc w:val="right"/>
              <w:rPr>
                <w:rFonts w:ascii="Times New Roman" w:hAnsi="Times New Roman" w:cs="Times New Roman"/>
                <w:b/>
                <w:sz w:val="28"/>
                <w:szCs w:val="28"/>
              </w:rPr>
            </w:pPr>
          </w:p>
        </w:tc>
      </w:tr>
      <w:tr w:rsidR="001E7F48" w:rsidRPr="001E7F48" w:rsidTr="000371D8">
        <w:trPr>
          <w:trHeight w:val="113"/>
        </w:trPr>
        <w:tc>
          <w:tcPr>
            <w:tcW w:w="561" w:type="dxa"/>
          </w:tcPr>
          <w:p w:rsidR="001E7F48" w:rsidRPr="001E7F48" w:rsidRDefault="001E7F48" w:rsidP="001E7F48">
            <w:pPr>
              <w:spacing w:after="0" w:line="240" w:lineRule="auto"/>
              <w:rPr>
                <w:rFonts w:ascii="Times New Roman" w:hAnsi="Times New Roman" w:cs="Times New Roman"/>
                <w:sz w:val="28"/>
                <w:szCs w:val="28"/>
              </w:rPr>
            </w:pPr>
          </w:p>
        </w:tc>
        <w:tc>
          <w:tcPr>
            <w:tcW w:w="6400" w:type="dxa"/>
            <w:vAlign w:val="center"/>
          </w:tcPr>
          <w:p w:rsidR="001E7F48" w:rsidRPr="001E7F48" w:rsidRDefault="001E7F48" w:rsidP="001E7F48">
            <w:pPr>
              <w:spacing w:after="0" w:line="240" w:lineRule="auto"/>
              <w:rPr>
                <w:rFonts w:ascii="Times New Roman" w:hAnsi="Times New Roman" w:cs="Times New Roman"/>
                <w:sz w:val="28"/>
                <w:szCs w:val="28"/>
              </w:rPr>
            </w:pPr>
          </w:p>
        </w:tc>
        <w:tc>
          <w:tcPr>
            <w:tcW w:w="2552" w:type="dxa"/>
            <w:vAlign w:val="center"/>
          </w:tcPr>
          <w:p w:rsidR="001E7F48" w:rsidRPr="001E7F48" w:rsidRDefault="001E7F48" w:rsidP="001E7F48">
            <w:pPr>
              <w:spacing w:after="0" w:line="240" w:lineRule="auto"/>
              <w:jc w:val="right"/>
              <w:rPr>
                <w:rFonts w:ascii="Times New Roman" w:hAnsi="Times New Roman" w:cs="Times New Roman"/>
                <w:b/>
                <w:sz w:val="28"/>
                <w:szCs w:val="28"/>
              </w:rPr>
            </w:pPr>
          </w:p>
        </w:tc>
      </w:tr>
      <w:tr w:rsidR="001E7F48" w:rsidRPr="001E7F48" w:rsidTr="000371D8">
        <w:trPr>
          <w:trHeight w:val="113"/>
        </w:trPr>
        <w:tc>
          <w:tcPr>
            <w:tcW w:w="6961" w:type="dxa"/>
            <w:gridSpan w:val="2"/>
          </w:tcPr>
          <w:p w:rsidR="001E7F48" w:rsidRPr="001E7F48" w:rsidRDefault="001E7F48" w:rsidP="001E7F48">
            <w:pPr>
              <w:spacing w:after="0" w:line="240" w:lineRule="auto"/>
              <w:rPr>
                <w:rFonts w:ascii="Times New Roman" w:hAnsi="Times New Roman" w:cs="Times New Roman"/>
                <w:b/>
                <w:sz w:val="28"/>
                <w:szCs w:val="28"/>
              </w:rPr>
            </w:pPr>
            <w:r w:rsidRPr="001E7F48">
              <w:rPr>
                <w:rFonts w:ascii="Times New Roman" w:hAnsi="Times New Roman" w:cs="Times New Roman"/>
                <w:b/>
                <w:sz w:val="28"/>
                <w:szCs w:val="28"/>
              </w:rPr>
              <w:t>ВСЕГО</w:t>
            </w:r>
          </w:p>
        </w:tc>
        <w:tc>
          <w:tcPr>
            <w:tcW w:w="2552" w:type="dxa"/>
            <w:vAlign w:val="center"/>
          </w:tcPr>
          <w:p w:rsidR="001E7F48" w:rsidRPr="001E7F48" w:rsidRDefault="001E7F48" w:rsidP="001E7F48">
            <w:pPr>
              <w:spacing w:after="0" w:line="240" w:lineRule="auto"/>
              <w:jc w:val="right"/>
              <w:rPr>
                <w:rFonts w:ascii="Times New Roman" w:hAnsi="Times New Roman" w:cs="Times New Roman"/>
                <w:b/>
                <w:sz w:val="28"/>
                <w:szCs w:val="28"/>
              </w:rPr>
            </w:pPr>
            <w:r w:rsidRPr="001E7F48">
              <w:rPr>
                <w:rFonts w:ascii="Times New Roman" w:hAnsi="Times New Roman" w:cs="Times New Roman"/>
                <w:b/>
                <w:sz w:val="28"/>
                <w:szCs w:val="28"/>
              </w:rPr>
              <w:t>0,0</w:t>
            </w:r>
          </w:p>
        </w:tc>
      </w:tr>
    </w:tbl>
    <w:p w:rsidR="001E7F48" w:rsidRPr="001E7F48" w:rsidRDefault="001E7F48" w:rsidP="001E7F48">
      <w:pPr>
        <w:spacing w:after="0" w:line="240" w:lineRule="auto"/>
        <w:rPr>
          <w:rFonts w:ascii="Times New Roman" w:hAnsi="Times New Roman" w:cs="Times New Roman"/>
          <w:sz w:val="28"/>
          <w:szCs w:val="28"/>
        </w:rPr>
      </w:pPr>
    </w:p>
    <w:p w:rsidR="001E7F48" w:rsidRPr="001E7F48" w:rsidRDefault="001E7F48" w:rsidP="001E7F48">
      <w:pPr>
        <w:spacing w:after="0" w:line="240" w:lineRule="auto"/>
        <w:rPr>
          <w:rFonts w:ascii="Times New Roman" w:hAnsi="Times New Roman" w:cs="Times New Roman"/>
          <w:sz w:val="28"/>
          <w:szCs w:val="28"/>
        </w:rPr>
      </w:pPr>
    </w:p>
    <w:p w:rsidR="0018135A"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Глава Алексеевского сельского поселения </w:t>
      </w:r>
    </w:p>
    <w:p w:rsidR="001E7F48" w:rsidRPr="001E7F48" w:rsidRDefault="001E7F48" w:rsidP="001E7F48">
      <w:pPr>
        <w:autoSpaceDE w:val="0"/>
        <w:autoSpaceDN w:val="0"/>
        <w:adjustRightInd w:val="0"/>
        <w:spacing w:after="0" w:line="240" w:lineRule="auto"/>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района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Д.А. Журавлев</w:t>
      </w:r>
    </w:p>
    <w:p w:rsidR="001E7F48" w:rsidRPr="001E7F48" w:rsidRDefault="001E7F48" w:rsidP="001E7F48">
      <w:pPr>
        <w:spacing w:after="0" w:line="240" w:lineRule="auto"/>
        <w:rPr>
          <w:rFonts w:ascii="Times New Roman" w:hAnsi="Times New Roman" w:cs="Times New Roman"/>
          <w:sz w:val="28"/>
          <w:szCs w:val="28"/>
        </w:rPr>
      </w:pPr>
    </w:p>
    <w:tbl>
      <w:tblPr>
        <w:tblW w:w="5034" w:type="pct"/>
        <w:tblCellMar>
          <w:left w:w="0" w:type="dxa"/>
          <w:right w:w="0" w:type="dxa"/>
        </w:tblCellMar>
        <w:tblLook w:val="0000"/>
      </w:tblPr>
      <w:tblGrid>
        <w:gridCol w:w="4875"/>
        <w:gridCol w:w="4859"/>
      </w:tblGrid>
      <w:tr w:rsidR="001E7F48" w:rsidRPr="001E7F48" w:rsidTr="000371D8">
        <w:trPr>
          <w:trHeight w:val="375"/>
        </w:trPr>
        <w:tc>
          <w:tcPr>
            <w:tcW w:w="2504"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E7F48">
            <w:pPr>
              <w:spacing w:after="0" w:line="240" w:lineRule="auto"/>
              <w:rPr>
                <w:rFonts w:ascii="Times New Roman" w:hAnsi="Times New Roman" w:cs="Times New Roman"/>
                <w:sz w:val="28"/>
                <w:szCs w:val="28"/>
              </w:rPr>
            </w:pPr>
          </w:p>
        </w:tc>
        <w:tc>
          <w:tcPr>
            <w:tcW w:w="2496" w:type="pct"/>
            <w:tcBorders>
              <w:top w:val="nil"/>
              <w:left w:val="nil"/>
              <w:bottom w:val="nil"/>
              <w:right w:val="nil"/>
            </w:tcBorders>
            <w:shd w:val="clear" w:color="auto" w:fill="auto"/>
            <w:noWrap/>
            <w:tcMar>
              <w:top w:w="15" w:type="dxa"/>
              <w:left w:w="15" w:type="dxa"/>
              <w:bottom w:w="0" w:type="dxa"/>
              <w:right w:w="15" w:type="dxa"/>
            </w:tcMar>
            <w:vAlign w:val="bottom"/>
          </w:tcPr>
          <w:p w:rsidR="001E7F48" w:rsidRDefault="001E7F48" w:rsidP="001E7F48">
            <w:pPr>
              <w:spacing w:after="0" w:line="240" w:lineRule="auto"/>
              <w:jc w:val="center"/>
              <w:rPr>
                <w:rFonts w:ascii="Times New Roman" w:hAnsi="Times New Roman" w:cs="Times New Roman"/>
                <w:sz w:val="28"/>
                <w:szCs w:val="28"/>
              </w:rPr>
            </w:pPr>
          </w:p>
          <w:p w:rsidR="0018135A" w:rsidRDefault="0018135A" w:rsidP="001E7F48">
            <w:pPr>
              <w:spacing w:after="0" w:line="240" w:lineRule="auto"/>
              <w:jc w:val="center"/>
              <w:rPr>
                <w:rFonts w:ascii="Times New Roman" w:hAnsi="Times New Roman" w:cs="Times New Roman"/>
                <w:sz w:val="28"/>
                <w:szCs w:val="28"/>
              </w:rPr>
            </w:pPr>
          </w:p>
          <w:p w:rsidR="0018135A" w:rsidRDefault="0018135A" w:rsidP="001E7F48">
            <w:pPr>
              <w:spacing w:after="0" w:line="240" w:lineRule="auto"/>
              <w:jc w:val="center"/>
              <w:rPr>
                <w:rFonts w:ascii="Times New Roman" w:hAnsi="Times New Roman" w:cs="Times New Roman"/>
                <w:sz w:val="28"/>
                <w:szCs w:val="28"/>
              </w:rPr>
            </w:pPr>
          </w:p>
          <w:p w:rsidR="0018135A" w:rsidRDefault="0018135A" w:rsidP="001E7F48">
            <w:pPr>
              <w:spacing w:after="0" w:line="240" w:lineRule="auto"/>
              <w:jc w:val="center"/>
              <w:rPr>
                <w:rFonts w:ascii="Times New Roman" w:hAnsi="Times New Roman" w:cs="Times New Roman"/>
                <w:sz w:val="28"/>
                <w:szCs w:val="28"/>
              </w:rPr>
            </w:pPr>
          </w:p>
          <w:p w:rsidR="0018135A" w:rsidRDefault="0018135A" w:rsidP="001E7F48">
            <w:pPr>
              <w:spacing w:after="0" w:line="240" w:lineRule="auto"/>
              <w:jc w:val="center"/>
              <w:rPr>
                <w:rFonts w:ascii="Times New Roman" w:hAnsi="Times New Roman" w:cs="Times New Roman"/>
                <w:sz w:val="28"/>
                <w:szCs w:val="28"/>
              </w:rPr>
            </w:pPr>
          </w:p>
          <w:p w:rsidR="0018135A" w:rsidRDefault="0018135A" w:rsidP="001E7F48">
            <w:pPr>
              <w:spacing w:after="0" w:line="240" w:lineRule="auto"/>
              <w:jc w:val="center"/>
              <w:rPr>
                <w:rFonts w:ascii="Times New Roman" w:hAnsi="Times New Roman" w:cs="Times New Roman"/>
                <w:sz w:val="28"/>
                <w:szCs w:val="28"/>
              </w:rPr>
            </w:pPr>
          </w:p>
          <w:p w:rsidR="0018135A" w:rsidRDefault="0018135A" w:rsidP="009B6BC9">
            <w:pPr>
              <w:spacing w:after="0" w:line="240" w:lineRule="auto"/>
              <w:rPr>
                <w:rFonts w:ascii="Times New Roman" w:hAnsi="Times New Roman" w:cs="Times New Roman"/>
                <w:sz w:val="28"/>
                <w:szCs w:val="28"/>
              </w:rPr>
            </w:pPr>
          </w:p>
          <w:p w:rsidR="0018135A" w:rsidRDefault="0018135A" w:rsidP="0018135A">
            <w:pPr>
              <w:spacing w:after="0" w:line="240" w:lineRule="auto"/>
              <w:rPr>
                <w:rFonts w:ascii="Times New Roman" w:hAnsi="Times New Roman" w:cs="Times New Roman"/>
                <w:sz w:val="28"/>
                <w:szCs w:val="28"/>
              </w:rPr>
            </w:pPr>
          </w:p>
          <w:p w:rsidR="009B6BC9" w:rsidRDefault="009B6BC9" w:rsidP="0018135A">
            <w:pPr>
              <w:spacing w:after="0" w:line="240" w:lineRule="auto"/>
              <w:rPr>
                <w:rFonts w:ascii="Times New Roman" w:hAnsi="Times New Roman" w:cs="Times New Roman"/>
                <w:sz w:val="28"/>
                <w:szCs w:val="28"/>
              </w:rPr>
            </w:pPr>
          </w:p>
          <w:p w:rsidR="009660A5" w:rsidRDefault="009660A5" w:rsidP="0018135A">
            <w:pPr>
              <w:spacing w:after="0" w:line="240" w:lineRule="auto"/>
              <w:rPr>
                <w:rFonts w:ascii="Times New Roman" w:hAnsi="Times New Roman" w:cs="Times New Roman"/>
                <w:sz w:val="28"/>
                <w:szCs w:val="28"/>
              </w:rPr>
            </w:pPr>
          </w:p>
          <w:p w:rsidR="0018135A" w:rsidRDefault="009660A5"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135A" w:rsidRPr="001E7F48">
              <w:rPr>
                <w:rFonts w:ascii="Times New Roman" w:hAnsi="Times New Roman" w:cs="Times New Roman"/>
                <w:sz w:val="28"/>
                <w:szCs w:val="28"/>
              </w:rPr>
              <w:t>ПРИЛОЖЕНИЕ № 1</w:t>
            </w:r>
            <w:r w:rsidR="0018135A">
              <w:rPr>
                <w:rFonts w:ascii="Times New Roman" w:hAnsi="Times New Roman" w:cs="Times New Roman"/>
                <w:sz w:val="28"/>
                <w:szCs w:val="28"/>
              </w:rPr>
              <w:t>1</w:t>
            </w:r>
          </w:p>
          <w:p w:rsidR="009B6BC9" w:rsidRPr="001E7F48" w:rsidRDefault="009660A5" w:rsidP="0018135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sidR="009B6BC9">
              <w:rPr>
                <w:rFonts w:ascii="Times New Roman" w:hAnsi="Times New Roman" w:cs="Times New Roman"/>
                <w:sz w:val="28"/>
                <w:szCs w:val="28"/>
              </w:rPr>
              <w:t>УТВЕРЖДЕНА:</w:t>
            </w:r>
          </w:p>
          <w:p w:rsidR="0018135A" w:rsidRDefault="009660A5"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6BC9">
              <w:rPr>
                <w:rFonts w:ascii="Times New Roman" w:hAnsi="Times New Roman" w:cs="Times New Roman"/>
                <w:sz w:val="28"/>
                <w:szCs w:val="28"/>
              </w:rPr>
              <w:t>решением</w:t>
            </w:r>
            <w:r w:rsidR="0018135A" w:rsidRPr="001E7F48">
              <w:rPr>
                <w:rFonts w:ascii="Times New Roman" w:hAnsi="Times New Roman" w:cs="Times New Roman"/>
                <w:sz w:val="28"/>
                <w:szCs w:val="28"/>
              </w:rPr>
              <w:t xml:space="preserve"> Совета </w:t>
            </w:r>
          </w:p>
          <w:p w:rsidR="0018135A" w:rsidRDefault="009660A5"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Алексеевского</w:t>
            </w:r>
            <w:r w:rsidR="0018135A">
              <w:rPr>
                <w:rFonts w:ascii="Times New Roman" w:hAnsi="Times New Roman" w:cs="Times New Roman"/>
                <w:sz w:val="28"/>
                <w:szCs w:val="28"/>
              </w:rPr>
              <w:t xml:space="preserve"> </w:t>
            </w:r>
            <w:r w:rsidR="0018135A" w:rsidRPr="001E7F48">
              <w:rPr>
                <w:rFonts w:ascii="Times New Roman" w:hAnsi="Times New Roman" w:cs="Times New Roman"/>
                <w:sz w:val="28"/>
                <w:szCs w:val="28"/>
              </w:rPr>
              <w:t xml:space="preserve">сельского поселения  </w:t>
            </w:r>
          </w:p>
          <w:p w:rsidR="0018135A" w:rsidRPr="001E7F48" w:rsidRDefault="009660A5" w:rsidP="0018135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Тихорецкого</w:t>
            </w:r>
            <w:r w:rsidR="0018135A">
              <w:rPr>
                <w:rFonts w:ascii="Times New Roman" w:hAnsi="Times New Roman" w:cs="Times New Roman"/>
                <w:sz w:val="28"/>
                <w:szCs w:val="28"/>
              </w:rPr>
              <w:t xml:space="preserve"> </w:t>
            </w:r>
            <w:r w:rsidR="0018135A" w:rsidRPr="001E7F48">
              <w:rPr>
                <w:rFonts w:ascii="Times New Roman" w:hAnsi="Times New Roman" w:cs="Times New Roman"/>
                <w:sz w:val="28"/>
                <w:szCs w:val="28"/>
              </w:rPr>
              <w:t>района</w:t>
            </w:r>
          </w:p>
          <w:p w:rsidR="0018135A" w:rsidRPr="001E7F48" w:rsidRDefault="009660A5" w:rsidP="0018135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135A" w:rsidRPr="001E7F48">
              <w:rPr>
                <w:rFonts w:ascii="Times New Roman" w:hAnsi="Times New Roman" w:cs="Times New Roman"/>
                <w:sz w:val="28"/>
                <w:szCs w:val="28"/>
              </w:rPr>
              <w:t xml:space="preserve">от </w:t>
            </w:r>
            <w:r w:rsidR="0018135A">
              <w:rPr>
                <w:rFonts w:ascii="Times New Roman" w:hAnsi="Times New Roman" w:cs="Times New Roman"/>
                <w:sz w:val="28"/>
                <w:szCs w:val="28"/>
              </w:rPr>
              <w:t>_______________ № _______</w:t>
            </w:r>
          </w:p>
          <w:p w:rsidR="0018135A" w:rsidRDefault="0018135A" w:rsidP="0018135A">
            <w:pPr>
              <w:spacing w:after="0" w:line="240" w:lineRule="auto"/>
              <w:rPr>
                <w:rFonts w:ascii="Times New Roman" w:hAnsi="Times New Roman" w:cs="Times New Roman"/>
                <w:sz w:val="28"/>
                <w:szCs w:val="28"/>
              </w:rPr>
            </w:pPr>
          </w:p>
          <w:p w:rsidR="0018135A" w:rsidRPr="001E7F48" w:rsidRDefault="0018135A" w:rsidP="0018135A">
            <w:pPr>
              <w:spacing w:after="0" w:line="240" w:lineRule="auto"/>
              <w:rPr>
                <w:rFonts w:ascii="Times New Roman" w:hAnsi="Times New Roman" w:cs="Times New Roman"/>
                <w:sz w:val="28"/>
                <w:szCs w:val="28"/>
              </w:rPr>
            </w:pPr>
          </w:p>
        </w:tc>
      </w:tr>
    </w:tbl>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lastRenderedPageBreak/>
        <w:t xml:space="preserve">Программа муниципальных внутренних заимствований </w:t>
      </w:r>
    </w:p>
    <w:p w:rsidR="001E7F48" w:rsidRPr="001E7F48" w:rsidRDefault="001E7F48" w:rsidP="001E7F48">
      <w:pPr>
        <w:spacing w:after="0" w:line="240" w:lineRule="auto"/>
        <w:jc w:val="center"/>
        <w:rPr>
          <w:rFonts w:ascii="Times New Roman" w:hAnsi="Times New Roman" w:cs="Times New Roman"/>
          <w:b/>
          <w:sz w:val="28"/>
          <w:szCs w:val="28"/>
        </w:rPr>
      </w:pPr>
      <w:r w:rsidRPr="001E7F48">
        <w:rPr>
          <w:rFonts w:ascii="Times New Roman" w:hAnsi="Times New Roman" w:cs="Times New Roman"/>
          <w:b/>
          <w:sz w:val="28"/>
          <w:szCs w:val="28"/>
        </w:rPr>
        <w:t>Алексеевского сельского поселения Тихорецкого района  на 2016 год</w:t>
      </w:r>
    </w:p>
    <w:p w:rsidR="001E7F48" w:rsidRPr="001E7F48" w:rsidRDefault="001E7F48" w:rsidP="001E7F48">
      <w:pPr>
        <w:spacing w:after="0" w:line="240" w:lineRule="auto"/>
        <w:jc w:val="center"/>
        <w:rPr>
          <w:rFonts w:ascii="Times New Roman" w:hAnsi="Times New Roman" w:cs="Times New Roman"/>
          <w:b/>
          <w:sz w:val="28"/>
          <w:szCs w:val="28"/>
        </w:rPr>
      </w:pPr>
    </w:p>
    <w:tbl>
      <w:tblPr>
        <w:tblW w:w="5034" w:type="pct"/>
        <w:tblCellMar>
          <w:left w:w="0" w:type="dxa"/>
          <w:right w:w="0" w:type="dxa"/>
        </w:tblCellMar>
        <w:tblLook w:val="0000"/>
      </w:tblPr>
      <w:tblGrid>
        <w:gridCol w:w="5375"/>
        <w:gridCol w:w="4359"/>
      </w:tblGrid>
      <w:tr w:rsidR="001E7F48" w:rsidRPr="001E7F48" w:rsidTr="000371D8">
        <w:trPr>
          <w:trHeight w:val="65"/>
        </w:trPr>
        <w:tc>
          <w:tcPr>
            <w:tcW w:w="2761"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8135A">
            <w:pPr>
              <w:spacing w:after="0" w:line="240" w:lineRule="auto"/>
              <w:rPr>
                <w:rFonts w:ascii="Times New Roman" w:hAnsi="Times New Roman" w:cs="Times New Roman"/>
                <w:sz w:val="28"/>
                <w:szCs w:val="28"/>
              </w:rPr>
            </w:pPr>
          </w:p>
        </w:tc>
        <w:tc>
          <w:tcPr>
            <w:tcW w:w="2239" w:type="pct"/>
            <w:tcBorders>
              <w:top w:val="nil"/>
              <w:left w:val="nil"/>
              <w:bottom w:val="nil"/>
              <w:right w:val="nil"/>
            </w:tcBorders>
            <w:shd w:val="clear" w:color="auto" w:fill="auto"/>
            <w:noWrap/>
            <w:tcMar>
              <w:top w:w="15" w:type="dxa"/>
              <w:left w:w="15" w:type="dxa"/>
              <w:bottom w:w="0" w:type="dxa"/>
              <w:right w:w="15" w:type="dxa"/>
            </w:tcMar>
            <w:vAlign w:val="bottom"/>
          </w:tcPr>
          <w:p w:rsidR="001E7F48" w:rsidRPr="001E7F48" w:rsidRDefault="001E7F48" w:rsidP="0018135A">
            <w:pPr>
              <w:spacing w:after="0" w:line="240" w:lineRule="auto"/>
              <w:jc w:val="right"/>
              <w:rPr>
                <w:rFonts w:ascii="Times New Roman" w:hAnsi="Times New Roman" w:cs="Times New Roman"/>
                <w:sz w:val="28"/>
                <w:szCs w:val="28"/>
              </w:rPr>
            </w:pPr>
            <w:r w:rsidRPr="001E7F48">
              <w:rPr>
                <w:rFonts w:ascii="Times New Roman" w:hAnsi="Times New Roman" w:cs="Times New Roman"/>
                <w:sz w:val="28"/>
                <w:szCs w:val="28"/>
              </w:rPr>
              <w:t>(тыс. рублей)</w:t>
            </w:r>
          </w:p>
        </w:tc>
      </w:tr>
    </w:tbl>
    <w:p w:rsidR="001E7F48" w:rsidRPr="001E7F48" w:rsidRDefault="001E7F48" w:rsidP="0018135A">
      <w:pPr>
        <w:spacing w:after="0" w:line="240" w:lineRule="auto"/>
        <w:rPr>
          <w:rFonts w:ascii="Times New Roman" w:hAnsi="Times New Roman" w:cs="Times New Roman"/>
          <w:sz w:val="28"/>
          <w:szCs w:val="28"/>
        </w:rPr>
      </w:pPr>
    </w:p>
    <w:tbl>
      <w:tblPr>
        <w:tblW w:w="9735" w:type="dxa"/>
        <w:tblInd w:w="93" w:type="dxa"/>
        <w:tblLook w:val="0000"/>
      </w:tblPr>
      <w:tblGrid>
        <w:gridCol w:w="7935"/>
        <w:gridCol w:w="1800"/>
      </w:tblGrid>
      <w:tr w:rsidR="001E7F48" w:rsidRPr="001E7F48" w:rsidTr="000371D8">
        <w:trPr>
          <w:trHeight w:val="70"/>
        </w:trPr>
        <w:tc>
          <w:tcPr>
            <w:tcW w:w="7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48" w:rsidRPr="001E7F48" w:rsidRDefault="001E7F48" w:rsidP="0018135A">
            <w:pPr>
              <w:spacing w:after="0" w:line="240" w:lineRule="auto"/>
              <w:jc w:val="center"/>
              <w:rPr>
                <w:rFonts w:ascii="Times New Roman" w:hAnsi="Times New Roman" w:cs="Times New Roman"/>
                <w:bCs/>
                <w:sz w:val="28"/>
                <w:szCs w:val="28"/>
              </w:rPr>
            </w:pPr>
            <w:r w:rsidRPr="001E7F48">
              <w:rPr>
                <w:rFonts w:ascii="Times New Roman" w:hAnsi="Times New Roman" w:cs="Times New Roman"/>
                <w:bCs/>
                <w:sz w:val="28"/>
                <w:szCs w:val="28"/>
              </w:rPr>
              <w:t xml:space="preserve">Наименование </w:t>
            </w:r>
          </w:p>
        </w:tc>
        <w:tc>
          <w:tcPr>
            <w:tcW w:w="1800" w:type="dxa"/>
            <w:tcBorders>
              <w:top w:val="single" w:sz="4" w:space="0" w:color="auto"/>
              <w:left w:val="nil"/>
              <w:bottom w:val="single" w:sz="4" w:space="0" w:color="auto"/>
              <w:right w:val="single" w:sz="4" w:space="0" w:color="auto"/>
            </w:tcBorders>
            <w:shd w:val="clear" w:color="auto" w:fill="auto"/>
            <w:vAlign w:val="center"/>
          </w:tcPr>
          <w:p w:rsidR="001E7F48" w:rsidRPr="001E7F48" w:rsidRDefault="001E7F48" w:rsidP="0018135A">
            <w:pPr>
              <w:spacing w:after="0" w:line="240" w:lineRule="auto"/>
              <w:jc w:val="center"/>
              <w:rPr>
                <w:rFonts w:ascii="Times New Roman" w:hAnsi="Times New Roman" w:cs="Times New Roman"/>
                <w:bCs/>
                <w:sz w:val="28"/>
                <w:szCs w:val="28"/>
              </w:rPr>
            </w:pPr>
            <w:r w:rsidRPr="001E7F48">
              <w:rPr>
                <w:rFonts w:ascii="Times New Roman" w:hAnsi="Times New Roman" w:cs="Times New Roman"/>
                <w:bCs/>
                <w:sz w:val="28"/>
                <w:szCs w:val="28"/>
              </w:rPr>
              <w:t>Сумма</w:t>
            </w:r>
          </w:p>
        </w:tc>
      </w:tr>
      <w:tr w:rsidR="001E7F48" w:rsidRPr="001E7F48" w:rsidTr="000371D8">
        <w:trPr>
          <w:trHeight w:val="735"/>
        </w:trPr>
        <w:tc>
          <w:tcPr>
            <w:tcW w:w="7935" w:type="dxa"/>
            <w:tcBorders>
              <w:top w:val="single" w:sz="4" w:space="0" w:color="auto"/>
            </w:tcBorders>
            <w:shd w:val="clear" w:color="auto" w:fill="auto"/>
            <w:vAlign w:val="bottom"/>
          </w:tcPr>
          <w:p w:rsidR="001E7F48" w:rsidRPr="001E7F48" w:rsidRDefault="001E7F48" w:rsidP="0018135A">
            <w:pPr>
              <w:spacing w:after="0" w:line="240" w:lineRule="auto"/>
              <w:jc w:val="both"/>
              <w:rPr>
                <w:rFonts w:ascii="Times New Roman" w:hAnsi="Times New Roman" w:cs="Times New Roman"/>
                <w:sz w:val="28"/>
                <w:szCs w:val="28"/>
              </w:rPr>
            </w:pPr>
            <w:r w:rsidRPr="001E7F48">
              <w:rPr>
                <w:rFonts w:ascii="Times New Roman" w:hAnsi="Times New Roman" w:cs="Times New Roman"/>
                <w:b/>
                <w:sz w:val="28"/>
                <w:szCs w:val="28"/>
              </w:rPr>
              <w:t>Бюджетные кредиты от других бюджетов бюджетной системы Российской Федерации</w:t>
            </w:r>
            <w:r w:rsidRPr="001E7F48">
              <w:rPr>
                <w:rFonts w:ascii="Times New Roman" w:hAnsi="Times New Roman" w:cs="Times New Roman"/>
                <w:sz w:val="28"/>
                <w:szCs w:val="28"/>
              </w:rPr>
              <w:t xml:space="preserve">, </w:t>
            </w:r>
            <w:r w:rsidRPr="001E7F48">
              <w:rPr>
                <w:rFonts w:ascii="Times New Roman" w:hAnsi="Times New Roman" w:cs="Times New Roman"/>
                <w:b/>
                <w:sz w:val="28"/>
                <w:szCs w:val="28"/>
              </w:rPr>
              <w:t>всего</w:t>
            </w:r>
          </w:p>
        </w:tc>
        <w:tc>
          <w:tcPr>
            <w:tcW w:w="1800" w:type="dxa"/>
            <w:tcBorders>
              <w:top w:val="single" w:sz="4" w:space="0" w:color="auto"/>
            </w:tcBorders>
            <w:shd w:val="clear" w:color="auto" w:fill="auto"/>
            <w:noWrap/>
            <w:vAlign w:val="bottom"/>
          </w:tcPr>
          <w:p w:rsidR="001E7F48" w:rsidRPr="001E7F48" w:rsidRDefault="001E7F48" w:rsidP="0018135A">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80"/>
        </w:trPr>
        <w:tc>
          <w:tcPr>
            <w:tcW w:w="7935" w:type="dxa"/>
            <w:tcBorders>
              <w:top w:val="nil"/>
            </w:tcBorders>
            <w:shd w:val="clear" w:color="auto" w:fill="auto"/>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В том числе:</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80"/>
        </w:trPr>
        <w:tc>
          <w:tcPr>
            <w:tcW w:w="7935" w:type="dxa"/>
            <w:tcBorders>
              <w:top w:val="nil"/>
            </w:tcBorders>
            <w:shd w:val="clear" w:color="auto" w:fill="auto"/>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 получение бюджетного кредита от других бюджетов бюджетной системы Российской Федерации по кредитному договору, заключенному от имени Алексеевского сельского поселения  Тихорецкого района в валюте Российской Федерации</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80"/>
        </w:trPr>
        <w:tc>
          <w:tcPr>
            <w:tcW w:w="7935" w:type="dxa"/>
            <w:tcBorders>
              <w:top w:val="nil"/>
            </w:tcBorders>
            <w:shd w:val="clear" w:color="auto" w:fill="auto"/>
            <w:vAlign w:val="bottom"/>
          </w:tcPr>
          <w:p w:rsidR="001E7F48" w:rsidRPr="009B6BC9" w:rsidRDefault="001E7F48" w:rsidP="009B6BC9">
            <w:pPr>
              <w:spacing w:after="0" w:line="240" w:lineRule="auto"/>
              <w:jc w:val="both"/>
              <w:rPr>
                <w:rFonts w:ascii="Times New Roman" w:hAnsi="Times New Roman" w:cs="Times New Roman"/>
                <w:sz w:val="16"/>
                <w:szCs w:val="16"/>
              </w:rPr>
            </w:pP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80"/>
        </w:trPr>
        <w:tc>
          <w:tcPr>
            <w:tcW w:w="7935" w:type="dxa"/>
            <w:tcBorders>
              <w:top w:val="nil"/>
            </w:tcBorders>
            <w:shd w:val="clear" w:color="auto" w:fill="auto"/>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 погашение бюджетных кредитов, полученных от других бюджетов бюджетной системы Российской</w:t>
            </w:r>
            <w:r w:rsidRPr="001E7F48">
              <w:rPr>
                <w:rFonts w:ascii="Times New Roman" w:hAnsi="Times New Roman" w:cs="Times New Roman"/>
                <w:sz w:val="28"/>
                <w:szCs w:val="28"/>
              </w:rPr>
              <w:br/>
              <w:t>Федерации по кредитным соглашениям и договорам, заключенным от имени Алексеевского сельского поселения Тихорецкого района</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633"/>
        </w:trPr>
        <w:tc>
          <w:tcPr>
            <w:tcW w:w="7935" w:type="dxa"/>
            <w:tcBorders>
              <w:top w:val="nil"/>
            </w:tcBorders>
            <w:shd w:val="clear" w:color="auto" w:fill="auto"/>
          </w:tcPr>
          <w:p w:rsidR="001E7F48" w:rsidRPr="001E7F48" w:rsidRDefault="001E7F48" w:rsidP="001E7F48">
            <w:pPr>
              <w:spacing w:after="0" w:line="240" w:lineRule="auto"/>
              <w:ind w:left="-93" w:firstLine="93"/>
              <w:jc w:val="both"/>
              <w:rPr>
                <w:rFonts w:ascii="Times New Roman" w:hAnsi="Times New Roman" w:cs="Times New Roman"/>
                <w:sz w:val="28"/>
                <w:szCs w:val="28"/>
              </w:rPr>
            </w:pPr>
            <w:r w:rsidRPr="001E7F48">
              <w:rPr>
                <w:rFonts w:ascii="Times New Roman" w:hAnsi="Times New Roman" w:cs="Times New Roman"/>
                <w:sz w:val="28"/>
                <w:szCs w:val="28"/>
              </w:rPr>
              <w:t>Кредиты от кредитных организаций Российской Федерации,</w:t>
            </w:r>
          </w:p>
          <w:p w:rsidR="001E7F48" w:rsidRPr="001E7F48" w:rsidRDefault="001E7F48" w:rsidP="001E7F48">
            <w:pPr>
              <w:spacing w:after="0" w:line="240" w:lineRule="auto"/>
              <w:ind w:left="-93" w:firstLine="93"/>
              <w:jc w:val="both"/>
              <w:rPr>
                <w:rFonts w:ascii="Times New Roman" w:hAnsi="Times New Roman" w:cs="Times New Roman"/>
                <w:sz w:val="28"/>
                <w:szCs w:val="28"/>
              </w:rPr>
            </w:pPr>
            <w:r w:rsidRPr="001E7F48">
              <w:rPr>
                <w:rFonts w:ascii="Times New Roman" w:hAnsi="Times New Roman" w:cs="Times New Roman"/>
                <w:sz w:val="28"/>
                <w:szCs w:val="28"/>
              </w:rPr>
              <w:t xml:space="preserve">всего     </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80"/>
        </w:trPr>
        <w:tc>
          <w:tcPr>
            <w:tcW w:w="7935" w:type="dxa"/>
            <w:tcBorders>
              <w:top w:val="nil"/>
            </w:tcBorders>
            <w:shd w:val="clear" w:color="auto" w:fill="auto"/>
            <w:noWrap/>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в том числе:</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222"/>
        </w:trPr>
        <w:tc>
          <w:tcPr>
            <w:tcW w:w="7935" w:type="dxa"/>
            <w:tcBorders>
              <w:top w:val="nil"/>
              <w:bottom w:val="nil"/>
            </w:tcBorders>
            <w:shd w:val="clear" w:color="auto" w:fill="auto"/>
            <w:noWrap/>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 xml:space="preserve">- получение кредита от кредитных организаций по кредитным соглашениям и договорам, заключенным от имени Алексеевского сельского поселения Тихорецкого района в валюте Российской Федерации для покрытия дефицита бюджета поселения  </w:t>
            </w:r>
          </w:p>
        </w:tc>
        <w:tc>
          <w:tcPr>
            <w:tcW w:w="1800" w:type="dxa"/>
            <w:tcBorders>
              <w:top w:val="nil"/>
              <w:bottom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r w:rsidR="001E7F48" w:rsidRPr="001E7F48" w:rsidTr="000371D8">
        <w:trPr>
          <w:trHeight w:val="222"/>
        </w:trPr>
        <w:tc>
          <w:tcPr>
            <w:tcW w:w="7935" w:type="dxa"/>
            <w:tcBorders>
              <w:top w:val="nil"/>
              <w:bottom w:val="nil"/>
            </w:tcBorders>
            <w:shd w:val="clear" w:color="auto" w:fill="auto"/>
            <w:noWrap/>
            <w:vAlign w:val="bottom"/>
          </w:tcPr>
          <w:p w:rsidR="001E7F48" w:rsidRPr="009B6BC9" w:rsidRDefault="001E7F48" w:rsidP="001E7F48">
            <w:pPr>
              <w:spacing w:after="0" w:line="240" w:lineRule="auto"/>
              <w:ind w:left="807"/>
              <w:jc w:val="both"/>
              <w:rPr>
                <w:rFonts w:ascii="Times New Roman" w:hAnsi="Times New Roman" w:cs="Times New Roman"/>
                <w:sz w:val="16"/>
                <w:szCs w:val="16"/>
              </w:rPr>
            </w:pPr>
          </w:p>
        </w:tc>
        <w:tc>
          <w:tcPr>
            <w:tcW w:w="1800" w:type="dxa"/>
            <w:tcBorders>
              <w:top w:val="nil"/>
              <w:bottom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p>
        </w:tc>
      </w:tr>
      <w:tr w:rsidR="001E7F48" w:rsidRPr="001E7F48" w:rsidTr="000371D8">
        <w:trPr>
          <w:trHeight w:val="222"/>
        </w:trPr>
        <w:tc>
          <w:tcPr>
            <w:tcW w:w="7935" w:type="dxa"/>
            <w:tcBorders>
              <w:top w:val="nil"/>
            </w:tcBorders>
            <w:shd w:val="clear" w:color="auto" w:fill="auto"/>
            <w:noWrap/>
            <w:vAlign w:val="bottom"/>
          </w:tcPr>
          <w:p w:rsidR="001E7F48" w:rsidRPr="001E7F48" w:rsidRDefault="001E7F48" w:rsidP="001E7F48">
            <w:pPr>
              <w:spacing w:after="0" w:line="240" w:lineRule="auto"/>
              <w:ind w:left="807"/>
              <w:jc w:val="both"/>
              <w:rPr>
                <w:rFonts w:ascii="Times New Roman" w:hAnsi="Times New Roman" w:cs="Times New Roman"/>
                <w:sz w:val="28"/>
                <w:szCs w:val="28"/>
              </w:rPr>
            </w:pPr>
            <w:r w:rsidRPr="001E7F48">
              <w:rPr>
                <w:rFonts w:ascii="Times New Roman" w:hAnsi="Times New Roman" w:cs="Times New Roman"/>
                <w:sz w:val="28"/>
                <w:szCs w:val="28"/>
              </w:rPr>
              <w:t xml:space="preserve">- получение кредита от кредитных организаций по кредитным соглашениям и договорам, заключенным от имени Алексеевского сельского поселения Тихорецкого района в валюте Российской Федерации для покрытия дефицита бюджета поселения  </w:t>
            </w:r>
          </w:p>
        </w:tc>
        <w:tc>
          <w:tcPr>
            <w:tcW w:w="1800" w:type="dxa"/>
            <w:tcBorders>
              <w:top w:val="nil"/>
            </w:tcBorders>
            <w:shd w:val="clear" w:color="auto" w:fill="auto"/>
            <w:noWrap/>
            <w:vAlign w:val="bottom"/>
          </w:tcPr>
          <w:p w:rsidR="001E7F48" w:rsidRPr="001E7F48" w:rsidRDefault="001E7F48" w:rsidP="001E7F48">
            <w:pPr>
              <w:spacing w:after="0" w:line="240" w:lineRule="auto"/>
              <w:jc w:val="center"/>
              <w:rPr>
                <w:rFonts w:ascii="Times New Roman" w:hAnsi="Times New Roman" w:cs="Times New Roman"/>
                <w:sz w:val="28"/>
                <w:szCs w:val="28"/>
              </w:rPr>
            </w:pPr>
            <w:r w:rsidRPr="001E7F48">
              <w:rPr>
                <w:rFonts w:ascii="Times New Roman" w:hAnsi="Times New Roman" w:cs="Times New Roman"/>
                <w:sz w:val="28"/>
                <w:szCs w:val="28"/>
              </w:rPr>
              <w:t>-</w:t>
            </w:r>
          </w:p>
        </w:tc>
      </w:tr>
    </w:tbl>
    <w:p w:rsidR="00571392" w:rsidRDefault="00571392" w:rsidP="0018135A">
      <w:pPr>
        <w:spacing w:after="0" w:line="240" w:lineRule="auto"/>
        <w:ind w:right="-185"/>
        <w:rPr>
          <w:rFonts w:ascii="Times New Roman" w:hAnsi="Times New Roman" w:cs="Times New Roman"/>
          <w:sz w:val="28"/>
          <w:szCs w:val="28"/>
        </w:rPr>
      </w:pPr>
    </w:p>
    <w:p w:rsidR="0018135A" w:rsidRDefault="001E7F48" w:rsidP="0018135A">
      <w:pPr>
        <w:spacing w:after="0" w:line="240" w:lineRule="auto"/>
        <w:ind w:right="-185"/>
        <w:rPr>
          <w:rFonts w:ascii="Times New Roman" w:hAnsi="Times New Roman" w:cs="Times New Roman"/>
          <w:sz w:val="28"/>
          <w:szCs w:val="28"/>
        </w:rPr>
      </w:pPr>
      <w:r w:rsidRPr="001E7F48">
        <w:rPr>
          <w:rFonts w:ascii="Times New Roman" w:hAnsi="Times New Roman" w:cs="Times New Roman"/>
          <w:sz w:val="28"/>
          <w:szCs w:val="28"/>
        </w:rPr>
        <w:t>Глава Алексеевского сельского</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 xml:space="preserve">поселения </w:t>
      </w:r>
    </w:p>
    <w:p w:rsidR="009660A5" w:rsidRDefault="001E7F48" w:rsidP="009660A5">
      <w:pPr>
        <w:spacing w:after="0" w:line="240" w:lineRule="auto"/>
        <w:ind w:right="-1"/>
        <w:rPr>
          <w:rFonts w:ascii="Times New Roman" w:hAnsi="Times New Roman" w:cs="Times New Roman"/>
          <w:sz w:val="28"/>
          <w:szCs w:val="28"/>
        </w:rPr>
      </w:pPr>
      <w:r w:rsidRPr="001E7F48">
        <w:rPr>
          <w:rFonts w:ascii="Times New Roman" w:hAnsi="Times New Roman" w:cs="Times New Roman"/>
          <w:sz w:val="28"/>
          <w:szCs w:val="28"/>
        </w:rPr>
        <w:t xml:space="preserve">Тихорецкого район                                                              </w:t>
      </w:r>
      <w:r w:rsidR="0018135A">
        <w:rPr>
          <w:rFonts w:ascii="Times New Roman" w:hAnsi="Times New Roman" w:cs="Times New Roman"/>
          <w:sz w:val="28"/>
          <w:szCs w:val="28"/>
        </w:rPr>
        <w:t xml:space="preserve">                  </w:t>
      </w:r>
      <w:r w:rsidRPr="001E7F48">
        <w:rPr>
          <w:rFonts w:ascii="Times New Roman" w:hAnsi="Times New Roman" w:cs="Times New Roman"/>
          <w:sz w:val="28"/>
          <w:szCs w:val="28"/>
        </w:rPr>
        <w:t>Д.А.Журавлев</w:t>
      </w:r>
    </w:p>
    <w:p w:rsidR="00475CBA" w:rsidRDefault="00475CBA" w:rsidP="00475CBA">
      <w:pPr>
        <w:jc w:val="center"/>
        <w:rPr>
          <w:b/>
          <w:sz w:val="28"/>
          <w:szCs w:val="28"/>
        </w:rPr>
        <w:sectPr w:rsidR="00475CBA" w:rsidSect="009B6BC9">
          <w:pgSz w:w="11906" w:h="16838"/>
          <w:pgMar w:top="1134" w:right="567" w:bottom="993" w:left="1701" w:header="709" w:footer="709" w:gutter="0"/>
          <w:cols w:space="708"/>
          <w:docGrid w:linePitch="360"/>
        </w:sectPr>
      </w:pPr>
    </w:p>
    <w:p w:rsidR="00475CBA" w:rsidRDefault="00475CBA" w:rsidP="00475CBA">
      <w:pPr>
        <w:tabs>
          <w:tab w:val="left" w:pos="0"/>
          <w:tab w:val="left" w:pos="1260"/>
          <w:tab w:val="left" w:pos="3479"/>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ПРИЛОЖЕНИЕ № 1</w:t>
      </w:r>
      <w:r>
        <w:rPr>
          <w:rFonts w:ascii="Times New Roman" w:hAnsi="Times New Roman" w:cs="Times New Roman"/>
          <w:sz w:val="28"/>
          <w:szCs w:val="28"/>
        </w:rPr>
        <w:t>2</w:t>
      </w:r>
    </w:p>
    <w:p w:rsidR="00475CBA" w:rsidRPr="001E7F48" w:rsidRDefault="00475CBA" w:rsidP="00475CBA">
      <w:pPr>
        <w:tabs>
          <w:tab w:val="left" w:pos="0"/>
          <w:tab w:val="left" w:pos="1260"/>
          <w:tab w:val="left" w:pos="3479"/>
          <w:tab w:val="left" w:pos="4095"/>
          <w:tab w:val="left" w:pos="5940"/>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УТВЕРЖДЕНА:</w:t>
      </w:r>
    </w:p>
    <w:p w:rsidR="00475CBA" w:rsidRDefault="00475CBA" w:rsidP="00475CB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решением</w:t>
      </w:r>
      <w:r w:rsidRPr="001E7F48">
        <w:rPr>
          <w:rFonts w:ascii="Times New Roman" w:hAnsi="Times New Roman" w:cs="Times New Roman"/>
          <w:sz w:val="28"/>
          <w:szCs w:val="28"/>
        </w:rPr>
        <w:t xml:space="preserve"> Совета </w:t>
      </w:r>
    </w:p>
    <w:p w:rsidR="00475CBA" w:rsidRDefault="00475CBA" w:rsidP="00475CB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1E7F48">
        <w:rPr>
          <w:rFonts w:ascii="Times New Roman" w:hAnsi="Times New Roman" w:cs="Times New Roman"/>
          <w:sz w:val="28"/>
          <w:szCs w:val="28"/>
        </w:rPr>
        <w:t xml:space="preserve">сельского поселения  </w:t>
      </w:r>
    </w:p>
    <w:p w:rsidR="00475CBA" w:rsidRPr="001E7F48" w:rsidRDefault="00475CBA" w:rsidP="00475CBA">
      <w:pPr>
        <w:tabs>
          <w:tab w:val="left" w:pos="0"/>
          <w:tab w:val="left" w:pos="1402"/>
          <w:tab w:val="left" w:pos="4095"/>
          <w:tab w:val="left" w:pos="59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Тихорецкого</w:t>
      </w:r>
      <w:r>
        <w:rPr>
          <w:rFonts w:ascii="Times New Roman" w:hAnsi="Times New Roman" w:cs="Times New Roman"/>
          <w:sz w:val="28"/>
          <w:szCs w:val="28"/>
        </w:rPr>
        <w:t xml:space="preserve"> </w:t>
      </w:r>
      <w:r w:rsidRPr="001E7F48">
        <w:rPr>
          <w:rFonts w:ascii="Times New Roman" w:hAnsi="Times New Roman" w:cs="Times New Roman"/>
          <w:sz w:val="28"/>
          <w:szCs w:val="28"/>
        </w:rPr>
        <w:t>района</w:t>
      </w:r>
    </w:p>
    <w:p w:rsidR="00475CBA" w:rsidRPr="001E7F48" w:rsidRDefault="00475CBA" w:rsidP="00475CBA">
      <w:pPr>
        <w:tabs>
          <w:tab w:val="left" w:pos="0"/>
          <w:tab w:val="left" w:pos="1402"/>
          <w:tab w:val="left" w:pos="4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7F48">
        <w:rPr>
          <w:rFonts w:ascii="Times New Roman" w:hAnsi="Times New Roman" w:cs="Times New Roman"/>
          <w:sz w:val="28"/>
          <w:szCs w:val="28"/>
        </w:rPr>
        <w:t xml:space="preserve">от </w:t>
      </w:r>
      <w:r>
        <w:rPr>
          <w:rFonts w:ascii="Times New Roman" w:hAnsi="Times New Roman" w:cs="Times New Roman"/>
          <w:sz w:val="28"/>
          <w:szCs w:val="28"/>
        </w:rPr>
        <w:t>_______________ № _______</w:t>
      </w:r>
    </w:p>
    <w:p w:rsidR="00475CBA" w:rsidRDefault="00475CBA" w:rsidP="00475CBA">
      <w:pPr>
        <w:spacing w:after="0" w:line="240" w:lineRule="auto"/>
        <w:rPr>
          <w:rFonts w:ascii="Times New Roman" w:hAnsi="Times New Roman" w:cs="Times New Roman"/>
          <w:sz w:val="28"/>
          <w:szCs w:val="28"/>
        </w:rPr>
      </w:pPr>
    </w:p>
    <w:p w:rsidR="00475CBA" w:rsidRDefault="00475CBA" w:rsidP="00475CBA">
      <w:pPr>
        <w:spacing w:after="0" w:line="240" w:lineRule="auto"/>
        <w:rPr>
          <w:rFonts w:ascii="Times New Roman" w:hAnsi="Times New Roman" w:cs="Times New Roman"/>
          <w:b/>
          <w:sz w:val="28"/>
          <w:szCs w:val="28"/>
        </w:rPr>
      </w:pPr>
    </w:p>
    <w:p w:rsidR="00475CBA" w:rsidRPr="00475CBA" w:rsidRDefault="00475CBA" w:rsidP="00475CBA">
      <w:pPr>
        <w:spacing w:after="0" w:line="240" w:lineRule="auto"/>
        <w:jc w:val="center"/>
        <w:rPr>
          <w:rFonts w:ascii="Times New Roman" w:hAnsi="Times New Roman" w:cs="Times New Roman"/>
          <w:b/>
          <w:color w:val="000000"/>
          <w:sz w:val="28"/>
          <w:szCs w:val="28"/>
        </w:rPr>
      </w:pPr>
      <w:hyperlink r:id="rId26" w:history="1">
        <w:r w:rsidRPr="00475CBA">
          <w:rPr>
            <w:rStyle w:val="ae"/>
            <w:rFonts w:ascii="Times New Roman" w:hAnsi="Times New Roman" w:cs="Times New Roman"/>
            <w:b/>
            <w:color w:val="auto"/>
            <w:sz w:val="28"/>
            <w:szCs w:val="28"/>
            <w:u w:val="none"/>
          </w:rPr>
          <w:t>Программа</w:t>
        </w:r>
      </w:hyperlink>
      <w:r w:rsidRPr="00475CBA">
        <w:rPr>
          <w:rFonts w:ascii="Times New Roman" w:hAnsi="Times New Roman" w:cs="Times New Roman"/>
          <w:b/>
          <w:sz w:val="28"/>
          <w:szCs w:val="28"/>
        </w:rPr>
        <w:t xml:space="preserve"> муниципальных гарантий </w:t>
      </w:r>
      <w:r w:rsidRPr="00475CBA">
        <w:rPr>
          <w:rFonts w:ascii="Times New Roman" w:hAnsi="Times New Roman" w:cs="Times New Roman"/>
          <w:b/>
          <w:color w:val="000000"/>
          <w:sz w:val="28"/>
          <w:szCs w:val="28"/>
        </w:rPr>
        <w:t xml:space="preserve">Алексеевского сельского поселения </w:t>
      </w:r>
    </w:p>
    <w:p w:rsidR="00475CBA" w:rsidRPr="00475CBA" w:rsidRDefault="00475CBA" w:rsidP="00475CBA">
      <w:pPr>
        <w:spacing w:after="0" w:line="240" w:lineRule="auto"/>
        <w:jc w:val="center"/>
        <w:rPr>
          <w:rFonts w:ascii="Times New Roman" w:hAnsi="Times New Roman" w:cs="Times New Roman"/>
          <w:b/>
          <w:sz w:val="28"/>
          <w:szCs w:val="28"/>
        </w:rPr>
      </w:pPr>
      <w:r w:rsidRPr="00475CBA">
        <w:rPr>
          <w:rFonts w:ascii="Times New Roman" w:hAnsi="Times New Roman" w:cs="Times New Roman"/>
          <w:b/>
          <w:color w:val="000000"/>
          <w:sz w:val="28"/>
          <w:szCs w:val="28"/>
        </w:rPr>
        <w:t>Тихорецкого района</w:t>
      </w:r>
      <w:r w:rsidRPr="00475CBA">
        <w:rPr>
          <w:rFonts w:ascii="Times New Roman" w:hAnsi="Times New Roman" w:cs="Times New Roman"/>
          <w:b/>
          <w:sz w:val="28"/>
          <w:szCs w:val="28"/>
        </w:rPr>
        <w:t xml:space="preserve"> в валюте Российской Федерации на 2016 год</w:t>
      </w:r>
    </w:p>
    <w:p w:rsidR="00475CBA" w:rsidRPr="00475CBA" w:rsidRDefault="00475CBA" w:rsidP="00475CBA">
      <w:pPr>
        <w:spacing w:after="0" w:line="240" w:lineRule="auto"/>
        <w:jc w:val="center"/>
        <w:rPr>
          <w:rFonts w:ascii="Times New Roman" w:hAnsi="Times New Roman" w:cs="Times New Roman"/>
          <w:sz w:val="28"/>
          <w:szCs w:val="28"/>
        </w:rPr>
      </w:pP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 xml:space="preserve">Раздел 1. Перечень подлежащих предоставлению муниципальных гарантий Алексеевского сельского поселения Тихорецкого района в 2016 году </w:t>
      </w:r>
    </w:p>
    <w:p w:rsidR="00475CBA" w:rsidRPr="00475CBA" w:rsidRDefault="00475CBA" w:rsidP="00475CBA">
      <w:pPr>
        <w:spacing w:after="0" w:line="240" w:lineRule="auto"/>
        <w:ind w:left="1620" w:hanging="1260"/>
        <w:rPr>
          <w:rFonts w:ascii="Times New Roman" w:hAnsi="Times New Roman" w:cs="Times New Roman"/>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498"/>
        <w:gridCol w:w="2241"/>
        <w:gridCol w:w="2380"/>
        <w:gridCol w:w="1571"/>
        <w:gridCol w:w="1763"/>
        <w:gridCol w:w="1996"/>
        <w:gridCol w:w="1674"/>
      </w:tblGrid>
      <w:tr w:rsidR="00475CBA" w:rsidRPr="00475CBA" w:rsidTr="00475CBA">
        <w:tc>
          <w:tcPr>
            <w:tcW w:w="277" w:type="pct"/>
            <w:vMerge w:val="restar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w:t>
            </w:r>
          </w:p>
          <w:p w:rsidR="00475CBA" w:rsidRPr="00475CBA" w:rsidRDefault="00475CBA" w:rsidP="00475CBA">
            <w:pPr>
              <w:spacing w:after="0" w:line="240" w:lineRule="auto"/>
              <w:jc w:val="center"/>
              <w:rPr>
                <w:rFonts w:ascii="Times New Roman" w:hAnsi="Times New Roman" w:cs="Times New Roman"/>
                <w:sz w:val="28"/>
                <w:szCs w:val="28"/>
              </w:rPr>
            </w:pPr>
            <w:proofErr w:type="spellStart"/>
            <w:proofErr w:type="gramStart"/>
            <w:r w:rsidRPr="00475CBA">
              <w:rPr>
                <w:rFonts w:ascii="Times New Roman" w:hAnsi="Times New Roman" w:cs="Times New Roman"/>
                <w:sz w:val="28"/>
                <w:szCs w:val="28"/>
              </w:rPr>
              <w:t>п</w:t>
            </w:r>
            <w:proofErr w:type="spellEnd"/>
            <w:proofErr w:type="gramEnd"/>
            <w:r w:rsidRPr="00475CBA">
              <w:rPr>
                <w:rFonts w:ascii="Times New Roman" w:hAnsi="Times New Roman" w:cs="Times New Roman"/>
                <w:sz w:val="28"/>
                <w:szCs w:val="28"/>
              </w:rPr>
              <w:t>/</w:t>
            </w:r>
            <w:proofErr w:type="spellStart"/>
            <w:r w:rsidRPr="00475CBA">
              <w:rPr>
                <w:rFonts w:ascii="Times New Roman" w:hAnsi="Times New Roman" w:cs="Times New Roman"/>
                <w:sz w:val="28"/>
                <w:szCs w:val="28"/>
              </w:rPr>
              <w:t>п</w:t>
            </w:r>
            <w:proofErr w:type="spellEnd"/>
          </w:p>
        </w:tc>
        <w:tc>
          <w:tcPr>
            <w:tcW w:w="900" w:type="pct"/>
            <w:vMerge w:val="restar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Направление (цель)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гарантирования</w:t>
            </w:r>
          </w:p>
        </w:tc>
        <w:tc>
          <w:tcPr>
            <w:tcW w:w="813" w:type="pct"/>
            <w:vMerge w:val="restar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Категории     принципалов</w:t>
            </w:r>
          </w:p>
        </w:tc>
        <w:tc>
          <w:tcPr>
            <w:tcW w:w="860" w:type="pct"/>
            <w:vMerge w:val="restar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Общий объем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 xml:space="preserve">гарантий,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тыс. рублей</w:t>
            </w:r>
          </w:p>
        </w:tc>
        <w:tc>
          <w:tcPr>
            <w:tcW w:w="2150" w:type="pct"/>
            <w:gridSpan w:val="4"/>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Условия предоставления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гарантий</w:t>
            </w:r>
          </w:p>
        </w:tc>
      </w:tr>
      <w:tr w:rsidR="00475CBA" w:rsidRPr="00475CBA" w:rsidTr="00475CBA">
        <w:tc>
          <w:tcPr>
            <w:tcW w:w="0" w:type="auto"/>
            <w:vMerge/>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rPr>
                <w:rFonts w:ascii="Times New Roman" w:hAnsi="Times New Roman" w:cs="Times New Roman"/>
                <w:sz w:val="28"/>
                <w:szCs w:val="28"/>
              </w:rPr>
            </w:pPr>
          </w:p>
        </w:tc>
        <w:tc>
          <w:tcPr>
            <w:tcW w:w="428" w:type="pc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наличие права </w:t>
            </w:r>
          </w:p>
          <w:p w:rsidR="00475CBA" w:rsidRPr="00475CBA" w:rsidRDefault="00475CBA" w:rsidP="00475CBA">
            <w:pPr>
              <w:spacing w:after="0" w:line="240" w:lineRule="auto"/>
              <w:jc w:val="center"/>
              <w:rPr>
                <w:rFonts w:ascii="Times New Roman" w:hAnsi="Times New Roman" w:cs="Times New Roman"/>
                <w:sz w:val="28"/>
                <w:szCs w:val="28"/>
              </w:rPr>
            </w:pPr>
            <w:proofErr w:type="spellStart"/>
            <w:r w:rsidRPr="00475CBA">
              <w:rPr>
                <w:rFonts w:ascii="Times New Roman" w:hAnsi="Times New Roman" w:cs="Times New Roman"/>
                <w:sz w:val="28"/>
                <w:szCs w:val="28"/>
              </w:rPr>
              <w:t>ререссного</w:t>
            </w:r>
            <w:proofErr w:type="spellEnd"/>
            <w:r w:rsidRPr="00475CBA">
              <w:rPr>
                <w:rFonts w:ascii="Times New Roman" w:hAnsi="Times New Roman" w:cs="Times New Roman"/>
                <w:sz w:val="28"/>
                <w:szCs w:val="28"/>
              </w:rPr>
              <w:t xml:space="preserve"> требования</w:t>
            </w:r>
          </w:p>
        </w:tc>
        <w:tc>
          <w:tcPr>
            <w:tcW w:w="497" w:type="pc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анализ </w:t>
            </w:r>
            <w:proofErr w:type="gramStart"/>
            <w:r w:rsidRPr="00475CBA">
              <w:rPr>
                <w:rFonts w:ascii="Times New Roman" w:hAnsi="Times New Roman" w:cs="Times New Roman"/>
                <w:sz w:val="28"/>
                <w:szCs w:val="28"/>
              </w:rPr>
              <w:t>финансового</w:t>
            </w:r>
            <w:proofErr w:type="gramEnd"/>
            <w:r w:rsidRPr="00475CBA">
              <w:rPr>
                <w:rFonts w:ascii="Times New Roman" w:hAnsi="Times New Roman" w:cs="Times New Roman"/>
                <w:sz w:val="28"/>
                <w:szCs w:val="28"/>
              </w:rPr>
              <w:t xml:space="preserve">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состояния принципала</w:t>
            </w:r>
          </w:p>
        </w:tc>
        <w:tc>
          <w:tcPr>
            <w:tcW w:w="604" w:type="pc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ind w:left="-108"/>
              <w:jc w:val="center"/>
              <w:rPr>
                <w:rFonts w:ascii="Times New Roman" w:eastAsia="Times New Roman" w:hAnsi="Times New Roman" w:cs="Times New Roman"/>
                <w:sz w:val="28"/>
                <w:szCs w:val="28"/>
              </w:rPr>
            </w:pPr>
            <w:r w:rsidRPr="00475CBA">
              <w:rPr>
                <w:rFonts w:ascii="Times New Roman" w:hAnsi="Times New Roman" w:cs="Times New Roman"/>
                <w:sz w:val="28"/>
                <w:szCs w:val="28"/>
              </w:rPr>
              <w:t>предоставление обеспечения исполнения обязатель</w:t>
            </w:r>
            <w:proofErr w:type="gramStart"/>
            <w:r w:rsidRPr="00475CBA">
              <w:rPr>
                <w:rFonts w:ascii="Times New Roman" w:hAnsi="Times New Roman" w:cs="Times New Roman"/>
                <w:sz w:val="28"/>
                <w:szCs w:val="28"/>
              </w:rPr>
              <w:t>ств пр</w:t>
            </w:r>
            <w:proofErr w:type="gramEnd"/>
            <w:r w:rsidRPr="00475CBA">
              <w:rPr>
                <w:rFonts w:ascii="Times New Roman" w:hAnsi="Times New Roman" w:cs="Times New Roman"/>
                <w:sz w:val="28"/>
                <w:szCs w:val="28"/>
              </w:rPr>
              <w:t>инципала</w:t>
            </w:r>
          </w:p>
          <w:p w:rsidR="00475CBA" w:rsidRPr="00475CBA" w:rsidRDefault="00475CBA" w:rsidP="00475CBA">
            <w:pPr>
              <w:spacing w:after="0" w:line="240" w:lineRule="auto"/>
              <w:ind w:left="-108" w:right="-165"/>
              <w:jc w:val="center"/>
              <w:rPr>
                <w:rFonts w:ascii="Times New Roman" w:hAnsi="Times New Roman" w:cs="Times New Roman"/>
                <w:sz w:val="28"/>
                <w:szCs w:val="28"/>
              </w:rPr>
            </w:pPr>
            <w:r w:rsidRPr="00475CBA">
              <w:rPr>
                <w:rFonts w:ascii="Times New Roman" w:hAnsi="Times New Roman" w:cs="Times New Roman"/>
                <w:sz w:val="28"/>
                <w:szCs w:val="28"/>
              </w:rPr>
              <w:t>перед гарантом</w:t>
            </w:r>
          </w:p>
        </w:tc>
        <w:tc>
          <w:tcPr>
            <w:tcW w:w="621" w:type="pct"/>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иные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условия</w:t>
            </w:r>
          </w:p>
        </w:tc>
      </w:tr>
      <w:tr w:rsidR="00475CBA" w:rsidRPr="00475CBA" w:rsidTr="00475CBA">
        <w:tc>
          <w:tcPr>
            <w:tcW w:w="277"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1</w:t>
            </w:r>
          </w:p>
        </w:tc>
        <w:tc>
          <w:tcPr>
            <w:tcW w:w="900"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2</w:t>
            </w:r>
          </w:p>
        </w:tc>
        <w:tc>
          <w:tcPr>
            <w:tcW w:w="813"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3</w:t>
            </w:r>
          </w:p>
        </w:tc>
        <w:tc>
          <w:tcPr>
            <w:tcW w:w="860"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4</w:t>
            </w:r>
          </w:p>
        </w:tc>
        <w:tc>
          <w:tcPr>
            <w:tcW w:w="428"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5</w:t>
            </w:r>
          </w:p>
        </w:tc>
        <w:tc>
          <w:tcPr>
            <w:tcW w:w="497"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6</w:t>
            </w:r>
          </w:p>
        </w:tc>
        <w:tc>
          <w:tcPr>
            <w:tcW w:w="604"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ind w:left="-108"/>
              <w:jc w:val="center"/>
              <w:rPr>
                <w:rFonts w:ascii="Times New Roman" w:hAnsi="Times New Roman" w:cs="Times New Roman"/>
                <w:sz w:val="18"/>
                <w:szCs w:val="18"/>
              </w:rPr>
            </w:pPr>
            <w:r w:rsidRPr="00475CBA">
              <w:rPr>
                <w:rFonts w:ascii="Times New Roman" w:hAnsi="Times New Roman" w:cs="Times New Roman"/>
                <w:sz w:val="18"/>
                <w:szCs w:val="18"/>
              </w:rPr>
              <w:t>7</w:t>
            </w:r>
          </w:p>
        </w:tc>
        <w:tc>
          <w:tcPr>
            <w:tcW w:w="621"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18"/>
                <w:szCs w:val="18"/>
              </w:rPr>
            </w:pPr>
            <w:r w:rsidRPr="00475CBA">
              <w:rPr>
                <w:rFonts w:ascii="Times New Roman" w:hAnsi="Times New Roman" w:cs="Times New Roman"/>
                <w:sz w:val="18"/>
                <w:szCs w:val="18"/>
              </w:rPr>
              <w:t>8</w:t>
            </w:r>
          </w:p>
        </w:tc>
      </w:tr>
      <w:tr w:rsidR="00475CBA" w:rsidRPr="00475CBA" w:rsidTr="00475CBA">
        <w:tc>
          <w:tcPr>
            <w:tcW w:w="277" w:type="pct"/>
            <w:tcBorders>
              <w:top w:val="single" w:sz="4" w:space="0" w:color="auto"/>
              <w:left w:val="single" w:sz="4" w:space="0" w:color="auto"/>
              <w:bottom w:val="single" w:sz="4" w:space="0" w:color="auto"/>
              <w:right w:val="single" w:sz="4" w:space="0" w:color="auto"/>
            </w:tcBorders>
            <w:vAlign w:val="center"/>
          </w:tcPr>
          <w:p w:rsidR="00475CBA" w:rsidRPr="00475CBA" w:rsidRDefault="00475CBA" w:rsidP="00475CBA">
            <w:pPr>
              <w:spacing w:after="0" w:line="240" w:lineRule="auto"/>
              <w:jc w:val="center"/>
              <w:rPr>
                <w:rFonts w:ascii="Times New Roman" w:hAnsi="Times New Roman" w:cs="Times New Roman"/>
                <w:sz w:val="28"/>
                <w:szCs w:val="28"/>
              </w:rPr>
            </w:pPr>
          </w:p>
        </w:tc>
        <w:tc>
          <w:tcPr>
            <w:tcW w:w="900" w:type="pct"/>
            <w:tcBorders>
              <w:top w:val="single" w:sz="4" w:space="0" w:color="auto"/>
              <w:left w:val="single" w:sz="4" w:space="0" w:color="auto"/>
              <w:bottom w:val="single" w:sz="4" w:space="0" w:color="auto"/>
              <w:right w:val="single" w:sz="4" w:space="0" w:color="auto"/>
            </w:tcBorders>
            <w:vAlign w:val="center"/>
          </w:tcPr>
          <w:p w:rsidR="00475CBA" w:rsidRPr="00475CBA" w:rsidRDefault="00475CBA" w:rsidP="00475CBA">
            <w:pPr>
              <w:spacing w:after="0" w:line="240" w:lineRule="auto"/>
              <w:jc w:val="center"/>
              <w:rPr>
                <w:rFonts w:ascii="Times New Roman" w:eastAsia="Times New Roman" w:hAnsi="Times New Roman" w:cs="Times New Roman"/>
                <w:sz w:val="28"/>
                <w:szCs w:val="28"/>
              </w:rPr>
            </w:pP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p w:rsidR="00475CBA" w:rsidRPr="00475CBA" w:rsidRDefault="00475CBA" w:rsidP="00475CBA">
            <w:pPr>
              <w:spacing w:after="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tc>
        <w:tc>
          <w:tcPr>
            <w:tcW w:w="860"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tc>
        <w:tc>
          <w:tcPr>
            <w:tcW w:w="497"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tc>
        <w:tc>
          <w:tcPr>
            <w:tcW w:w="604"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ind w:left="-108"/>
              <w:jc w:val="center"/>
              <w:rPr>
                <w:rFonts w:ascii="Times New Roman" w:hAnsi="Times New Roman" w:cs="Times New Roman"/>
                <w:sz w:val="28"/>
                <w:szCs w:val="28"/>
              </w:rPr>
            </w:pPr>
            <w:r w:rsidRPr="00475CBA">
              <w:rPr>
                <w:rFonts w:ascii="Times New Roman" w:hAnsi="Times New Roman" w:cs="Times New Roman"/>
                <w:sz w:val="28"/>
                <w:szCs w:val="28"/>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w:t>
            </w:r>
          </w:p>
        </w:tc>
      </w:tr>
    </w:tbl>
    <w:p w:rsidR="00475CBA" w:rsidRPr="00475CBA" w:rsidRDefault="00475CBA" w:rsidP="00475CBA">
      <w:pPr>
        <w:spacing w:after="0" w:line="240" w:lineRule="auto"/>
        <w:rPr>
          <w:rFonts w:ascii="Times New Roman" w:hAnsi="Times New Roman" w:cs="Times New Roman"/>
          <w:sz w:val="2"/>
          <w:szCs w:val="2"/>
        </w:rPr>
      </w:pPr>
    </w:p>
    <w:p w:rsidR="00475CBA" w:rsidRPr="00475CBA" w:rsidRDefault="00475CBA" w:rsidP="00475CBA">
      <w:pPr>
        <w:spacing w:after="0" w:line="240" w:lineRule="auto"/>
        <w:rPr>
          <w:rFonts w:ascii="Times New Roman" w:hAnsi="Times New Roman" w:cs="Times New Roman"/>
          <w:sz w:val="24"/>
          <w:szCs w:val="24"/>
        </w:rPr>
      </w:pPr>
    </w:p>
    <w:p w:rsidR="00475CBA" w:rsidRPr="00475CBA" w:rsidRDefault="00475CBA" w:rsidP="00475CBA">
      <w:pPr>
        <w:spacing w:after="0" w:line="240" w:lineRule="auto"/>
        <w:rPr>
          <w:rFonts w:ascii="Times New Roman" w:hAnsi="Times New Roman" w:cs="Times New Roman"/>
        </w:rPr>
      </w:pPr>
    </w:p>
    <w:p w:rsidR="00475CBA" w:rsidRPr="00475CBA" w:rsidRDefault="00475CBA" w:rsidP="00475CBA">
      <w:pPr>
        <w:spacing w:after="0" w:line="240" w:lineRule="auto"/>
        <w:jc w:val="center"/>
        <w:rPr>
          <w:rFonts w:ascii="Times New Roman" w:hAnsi="Times New Roman" w:cs="Times New Roman"/>
          <w:sz w:val="28"/>
          <w:szCs w:val="28"/>
        </w:rPr>
      </w:pPr>
    </w:p>
    <w:p w:rsidR="00475CBA" w:rsidRPr="00475CBA" w:rsidRDefault="00475CBA" w:rsidP="00475CBA">
      <w:pPr>
        <w:spacing w:after="0" w:line="240" w:lineRule="auto"/>
        <w:jc w:val="center"/>
        <w:rPr>
          <w:rFonts w:ascii="Times New Roman" w:hAnsi="Times New Roman" w:cs="Times New Roman"/>
          <w:sz w:val="28"/>
          <w:szCs w:val="28"/>
        </w:rPr>
      </w:pPr>
    </w:p>
    <w:p w:rsidR="00475CBA" w:rsidRPr="00475CBA" w:rsidRDefault="00475CBA" w:rsidP="00475CBA">
      <w:pPr>
        <w:spacing w:after="0" w:line="240" w:lineRule="auto"/>
        <w:jc w:val="center"/>
        <w:rPr>
          <w:rFonts w:ascii="Times New Roman" w:hAnsi="Times New Roman" w:cs="Times New Roman"/>
          <w:sz w:val="28"/>
          <w:szCs w:val="28"/>
        </w:rPr>
      </w:pP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 xml:space="preserve">Раздел 2. Общий объем бюджетных ассигнований, предусмотренных на исполнение муниципальных гарантий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Алексеевского сельского поселения Тихорецкого района по возможным гарантийным случаям, в 2015 году</w:t>
      </w:r>
    </w:p>
    <w:p w:rsidR="00475CBA" w:rsidRPr="00475CBA" w:rsidRDefault="00475CBA" w:rsidP="00475CBA">
      <w:pPr>
        <w:spacing w:after="0" w:line="240" w:lineRule="auto"/>
        <w:jc w:val="center"/>
        <w:rPr>
          <w:rFonts w:ascii="Times New Roman" w:hAnsi="Times New Roman" w:cs="Times New Roman"/>
          <w:sz w:val="28"/>
          <w:szCs w:val="28"/>
        </w:rPr>
      </w:pPr>
    </w:p>
    <w:tbl>
      <w:tblPr>
        <w:tblW w:w="0" w:type="auto"/>
        <w:jc w:val="center"/>
        <w:tblInd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0"/>
        <w:gridCol w:w="5219"/>
      </w:tblGrid>
      <w:tr w:rsidR="00475CBA" w:rsidRPr="00475CBA" w:rsidTr="00475CBA">
        <w:trPr>
          <w:trHeight w:val="1310"/>
          <w:jc w:val="center"/>
        </w:trPr>
        <w:tc>
          <w:tcPr>
            <w:tcW w:w="9260" w:type="dxa"/>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ind w:left="-4" w:right="-82"/>
              <w:jc w:val="center"/>
              <w:rPr>
                <w:rFonts w:ascii="Times New Roman" w:eastAsia="Times New Roman" w:hAnsi="Times New Roman" w:cs="Times New Roman"/>
                <w:sz w:val="28"/>
                <w:szCs w:val="28"/>
              </w:rPr>
            </w:pPr>
            <w:r w:rsidRPr="00475CBA">
              <w:rPr>
                <w:rFonts w:ascii="Times New Roman" w:hAnsi="Times New Roman" w:cs="Times New Roman"/>
                <w:sz w:val="28"/>
                <w:szCs w:val="28"/>
              </w:rPr>
              <w:t>Бюджетные ассигнования на исполнение муниципальных гарантий</w:t>
            </w:r>
          </w:p>
          <w:p w:rsidR="00475CBA" w:rsidRPr="00475CBA" w:rsidRDefault="00475CBA" w:rsidP="00475CBA">
            <w:pPr>
              <w:spacing w:after="0" w:line="240" w:lineRule="auto"/>
              <w:jc w:val="center"/>
              <w:rPr>
                <w:rFonts w:ascii="Times New Roman" w:hAnsi="Times New Roman" w:cs="Times New Roman"/>
                <w:spacing w:val="-4"/>
                <w:sz w:val="28"/>
                <w:szCs w:val="20"/>
              </w:rPr>
            </w:pPr>
            <w:r w:rsidRPr="00475CBA">
              <w:rPr>
                <w:rFonts w:ascii="Times New Roman" w:hAnsi="Times New Roman" w:cs="Times New Roman"/>
                <w:sz w:val="28"/>
                <w:szCs w:val="28"/>
              </w:rPr>
              <w:t>Алексеевского сельского поселения Тихорецкого района</w:t>
            </w:r>
            <w:r w:rsidRPr="00475CBA">
              <w:rPr>
                <w:rFonts w:ascii="Times New Roman" w:hAnsi="Times New Roman" w:cs="Times New Roman"/>
                <w:spacing w:val="-4"/>
                <w:sz w:val="28"/>
                <w:szCs w:val="20"/>
              </w:rPr>
              <w:t xml:space="preserve"> </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 xml:space="preserve">по возможным гарантийным случаям </w:t>
            </w:r>
          </w:p>
        </w:tc>
        <w:tc>
          <w:tcPr>
            <w:tcW w:w="5219" w:type="dxa"/>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spacing w:after="0" w:line="240" w:lineRule="auto"/>
              <w:jc w:val="center"/>
              <w:rPr>
                <w:rFonts w:ascii="Times New Roman" w:eastAsia="Times New Roman" w:hAnsi="Times New Roman" w:cs="Times New Roman"/>
                <w:sz w:val="28"/>
                <w:szCs w:val="28"/>
              </w:rPr>
            </w:pPr>
            <w:r w:rsidRPr="00475CBA">
              <w:rPr>
                <w:rFonts w:ascii="Times New Roman" w:hAnsi="Times New Roman" w:cs="Times New Roman"/>
                <w:sz w:val="28"/>
                <w:szCs w:val="28"/>
              </w:rPr>
              <w:t>Объем,</w:t>
            </w:r>
          </w:p>
          <w:p w:rsidR="00475CBA" w:rsidRPr="00475CBA" w:rsidRDefault="00475CBA" w:rsidP="00475CBA">
            <w:pPr>
              <w:spacing w:after="0" w:line="240" w:lineRule="auto"/>
              <w:jc w:val="center"/>
              <w:rPr>
                <w:rFonts w:ascii="Times New Roman" w:hAnsi="Times New Roman" w:cs="Times New Roman"/>
                <w:sz w:val="28"/>
                <w:szCs w:val="28"/>
              </w:rPr>
            </w:pPr>
            <w:r w:rsidRPr="00475CBA">
              <w:rPr>
                <w:rFonts w:ascii="Times New Roman" w:hAnsi="Times New Roman" w:cs="Times New Roman"/>
                <w:sz w:val="28"/>
                <w:szCs w:val="28"/>
              </w:rPr>
              <w:t>тыс. рублей</w:t>
            </w:r>
          </w:p>
        </w:tc>
      </w:tr>
      <w:tr w:rsidR="00475CBA" w:rsidRPr="00475CBA" w:rsidTr="00475CBA">
        <w:trPr>
          <w:jc w:val="center"/>
        </w:trPr>
        <w:tc>
          <w:tcPr>
            <w:tcW w:w="9260" w:type="dxa"/>
            <w:tcBorders>
              <w:top w:val="single" w:sz="4" w:space="0" w:color="auto"/>
              <w:left w:val="single" w:sz="4" w:space="0" w:color="auto"/>
              <w:bottom w:val="single" w:sz="4" w:space="0" w:color="auto"/>
              <w:right w:val="single" w:sz="4" w:space="0" w:color="auto"/>
            </w:tcBorders>
            <w:hideMark/>
          </w:tcPr>
          <w:p w:rsidR="00475CBA" w:rsidRPr="00475CBA" w:rsidRDefault="00475CBA" w:rsidP="00475CBA">
            <w:pPr>
              <w:spacing w:after="0" w:line="240" w:lineRule="auto"/>
              <w:jc w:val="both"/>
              <w:rPr>
                <w:rFonts w:ascii="Times New Roman" w:eastAsia="Times New Roman" w:hAnsi="Times New Roman" w:cs="Times New Roman"/>
                <w:sz w:val="28"/>
                <w:szCs w:val="28"/>
              </w:rPr>
            </w:pPr>
            <w:r w:rsidRPr="00475CBA">
              <w:rPr>
                <w:rFonts w:ascii="Times New Roman" w:hAnsi="Times New Roman" w:cs="Times New Roman"/>
                <w:sz w:val="28"/>
                <w:szCs w:val="28"/>
              </w:rPr>
              <w:t xml:space="preserve">За счет источников расходов </w:t>
            </w:r>
          </w:p>
          <w:p w:rsidR="00475CBA" w:rsidRPr="00475CBA" w:rsidRDefault="00475CBA" w:rsidP="00475CBA">
            <w:pPr>
              <w:spacing w:after="0" w:line="240" w:lineRule="auto"/>
              <w:jc w:val="both"/>
              <w:rPr>
                <w:rFonts w:ascii="Times New Roman" w:hAnsi="Times New Roman" w:cs="Times New Roman"/>
                <w:sz w:val="28"/>
                <w:szCs w:val="28"/>
              </w:rPr>
            </w:pPr>
            <w:r w:rsidRPr="00475CBA">
              <w:rPr>
                <w:rFonts w:ascii="Times New Roman" w:hAnsi="Times New Roman" w:cs="Times New Roman"/>
                <w:sz w:val="28"/>
                <w:szCs w:val="28"/>
              </w:rPr>
              <w:t>бюджета поселения</w:t>
            </w:r>
          </w:p>
        </w:tc>
        <w:tc>
          <w:tcPr>
            <w:tcW w:w="5219" w:type="dxa"/>
            <w:tcBorders>
              <w:top w:val="single" w:sz="4" w:space="0" w:color="auto"/>
              <w:left w:val="single" w:sz="4" w:space="0" w:color="auto"/>
              <w:bottom w:val="single" w:sz="4" w:space="0" w:color="auto"/>
              <w:right w:val="single" w:sz="4" w:space="0" w:color="auto"/>
            </w:tcBorders>
            <w:vAlign w:val="center"/>
            <w:hideMark/>
          </w:tcPr>
          <w:p w:rsidR="00475CBA" w:rsidRPr="00475CBA" w:rsidRDefault="00475CBA" w:rsidP="00475CBA">
            <w:pPr>
              <w:tabs>
                <w:tab w:val="left" w:pos="2112"/>
              </w:tabs>
              <w:spacing w:after="0" w:line="240" w:lineRule="auto"/>
              <w:ind w:left="-109" w:right="432"/>
              <w:jc w:val="center"/>
              <w:rPr>
                <w:rFonts w:ascii="Times New Roman" w:hAnsi="Times New Roman" w:cs="Times New Roman"/>
                <w:sz w:val="28"/>
                <w:szCs w:val="28"/>
              </w:rPr>
            </w:pPr>
            <w:r w:rsidRPr="00475CBA">
              <w:rPr>
                <w:rFonts w:ascii="Times New Roman" w:hAnsi="Times New Roman" w:cs="Times New Roman"/>
                <w:sz w:val="28"/>
                <w:szCs w:val="28"/>
              </w:rPr>
              <w:t xml:space="preserve">         0,0</w:t>
            </w:r>
          </w:p>
        </w:tc>
      </w:tr>
    </w:tbl>
    <w:p w:rsidR="00475CBA" w:rsidRPr="00475CBA" w:rsidRDefault="00475CBA" w:rsidP="00475CBA">
      <w:pPr>
        <w:spacing w:after="0" w:line="240" w:lineRule="auto"/>
        <w:rPr>
          <w:rFonts w:ascii="Times New Roman" w:hAnsi="Times New Roman" w:cs="Times New Roman"/>
          <w:sz w:val="28"/>
          <w:szCs w:val="28"/>
        </w:rPr>
      </w:pPr>
    </w:p>
    <w:p w:rsidR="00475CBA" w:rsidRPr="00475CBA" w:rsidRDefault="00475CBA" w:rsidP="00475CBA">
      <w:pPr>
        <w:spacing w:after="0" w:line="240" w:lineRule="auto"/>
        <w:rPr>
          <w:rFonts w:ascii="Times New Roman" w:hAnsi="Times New Roman" w:cs="Times New Roman"/>
          <w:sz w:val="28"/>
          <w:szCs w:val="28"/>
        </w:rPr>
      </w:pPr>
    </w:p>
    <w:p w:rsidR="00475CBA" w:rsidRDefault="00475CBA" w:rsidP="00475CBA">
      <w:pPr>
        <w:spacing w:after="0" w:line="240" w:lineRule="auto"/>
        <w:rPr>
          <w:rFonts w:ascii="Times New Roman" w:hAnsi="Times New Roman" w:cs="Times New Roman"/>
          <w:sz w:val="28"/>
          <w:szCs w:val="28"/>
        </w:rPr>
      </w:pPr>
      <w:r w:rsidRPr="00475CBA">
        <w:rPr>
          <w:rFonts w:ascii="Times New Roman" w:hAnsi="Times New Roman" w:cs="Times New Roman"/>
          <w:sz w:val="28"/>
          <w:szCs w:val="28"/>
        </w:rPr>
        <w:t>Глава Алексеевского сельского</w:t>
      </w:r>
      <w:r>
        <w:rPr>
          <w:rFonts w:ascii="Times New Roman" w:hAnsi="Times New Roman" w:cs="Times New Roman"/>
          <w:sz w:val="28"/>
          <w:szCs w:val="28"/>
        </w:rPr>
        <w:t xml:space="preserve"> </w:t>
      </w:r>
      <w:r w:rsidRPr="00475CBA">
        <w:rPr>
          <w:rFonts w:ascii="Times New Roman" w:hAnsi="Times New Roman" w:cs="Times New Roman"/>
          <w:sz w:val="28"/>
          <w:szCs w:val="28"/>
        </w:rPr>
        <w:t xml:space="preserve">поселения </w:t>
      </w:r>
    </w:p>
    <w:p w:rsidR="00475CBA" w:rsidRPr="00475CBA" w:rsidRDefault="00475CBA" w:rsidP="00475CBA">
      <w:pPr>
        <w:spacing w:after="0" w:line="240" w:lineRule="auto"/>
        <w:rPr>
          <w:rFonts w:ascii="Times New Roman" w:hAnsi="Times New Roman" w:cs="Times New Roman"/>
          <w:sz w:val="28"/>
          <w:szCs w:val="28"/>
        </w:rPr>
      </w:pPr>
      <w:r w:rsidRPr="00475CBA">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475CBA">
        <w:rPr>
          <w:rFonts w:ascii="Times New Roman" w:hAnsi="Times New Roman" w:cs="Times New Roman"/>
          <w:sz w:val="28"/>
          <w:szCs w:val="28"/>
        </w:rPr>
        <w:t>Д.А.Журавлев</w:t>
      </w:r>
    </w:p>
    <w:p w:rsidR="00475CBA" w:rsidRPr="00475CBA" w:rsidRDefault="00475CBA" w:rsidP="00475CBA">
      <w:pPr>
        <w:spacing w:after="0" w:line="240" w:lineRule="auto"/>
        <w:ind w:right="-1"/>
        <w:rPr>
          <w:rFonts w:ascii="Times New Roman" w:hAnsi="Times New Roman" w:cs="Times New Roman"/>
          <w:sz w:val="28"/>
          <w:szCs w:val="28"/>
        </w:rPr>
      </w:pPr>
    </w:p>
    <w:p w:rsidR="00475CBA" w:rsidRDefault="00475CBA" w:rsidP="009660A5">
      <w:pPr>
        <w:spacing w:after="0" w:line="240" w:lineRule="auto"/>
        <w:ind w:left="4248" w:right="-1" w:firstLine="708"/>
        <w:rPr>
          <w:rFonts w:ascii="Times New Roman" w:hAnsi="Times New Roman" w:cs="Times New Roman"/>
          <w:sz w:val="28"/>
          <w:szCs w:val="28"/>
        </w:rPr>
        <w:sectPr w:rsidR="00475CBA" w:rsidSect="00475CBA">
          <w:pgSz w:w="16838" w:h="11906" w:orient="landscape"/>
          <w:pgMar w:top="1701" w:right="1134" w:bottom="567" w:left="992" w:header="709" w:footer="709" w:gutter="0"/>
          <w:cols w:space="708"/>
          <w:docGrid w:linePitch="360"/>
        </w:sectPr>
      </w:pPr>
    </w:p>
    <w:p w:rsidR="00C424EA" w:rsidRPr="001A0741" w:rsidRDefault="001A0741" w:rsidP="009660A5">
      <w:pPr>
        <w:spacing w:after="0" w:line="240" w:lineRule="auto"/>
        <w:ind w:left="4248" w:right="-1" w:firstLine="708"/>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424EA" w:rsidRPr="001A0741">
        <w:rPr>
          <w:rFonts w:ascii="Times New Roman" w:hAnsi="Times New Roman" w:cs="Times New Roman"/>
          <w:sz w:val="28"/>
          <w:szCs w:val="28"/>
        </w:rPr>
        <w:t xml:space="preserve"> № 2</w:t>
      </w:r>
    </w:p>
    <w:p w:rsidR="001F488E" w:rsidRPr="001A0741" w:rsidRDefault="001F488E" w:rsidP="001F488E">
      <w:pPr>
        <w:spacing w:after="0" w:line="240" w:lineRule="auto"/>
        <w:ind w:left="4248" w:firstLine="708"/>
        <w:rPr>
          <w:rFonts w:ascii="Times New Roman" w:hAnsi="Times New Roman" w:cs="Times New Roman"/>
          <w:sz w:val="28"/>
          <w:szCs w:val="28"/>
        </w:rPr>
      </w:pPr>
      <w:r w:rsidRPr="001A0741">
        <w:rPr>
          <w:rFonts w:ascii="Times New Roman" w:hAnsi="Times New Roman" w:cs="Times New Roman"/>
          <w:sz w:val="28"/>
          <w:szCs w:val="28"/>
        </w:rPr>
        <w:t xml:space="preserve">к решению </w:t>
      </w:r>
      <w:r w:rsidR="00C424EA" w:rsidRPr="001A0741">
        <w:rPr>
          <w:rFonts w:ascii="Times New Roman" w:hAnsi="Times New Roman" w:cs="Times New Roman"/>
          <w:sz w:val="28"/>
          <w:szCs w:val="28"/>
        </w:rPr>
        <w:t xml:space="preserve">Совета </w:t>
      </w:r>
    </w:p>
    <w:p w:rsidR="001F488E" w:rsidRPr="001A0741" w:rsidRDefault="00C424EA" w:rsidP="001F488E">
      <w:pPr>
        <w:spacing w:after="0" w:line="240" w:lineRule="auto"/>
        <w:ind w:left="4248" w:firstLine="708"/>
        <w:rPr>
          <w:rFonts w:ascii="Times New Roman" w:hAnsi="Times New Roman" w:cs="Times New Roman"/>
          <w:sz w:val="28"/>
          <w:szCs w:val="28"/>
        </w:rPr>
      </w:pPr>
      <w:r w:rsidRPr="001A0741">
        <w:rPr>
          <w:rFonts w:ascii="Times New Roman" w:hAnsi="Times New Roman" w:cs="Times New Roman"/>
          <w:sz w:val="28"/>
          <w:szCs w:val="28"/>
        </w:rPr>
        <w:t>Алексеевского сельского поселения</w:t>
      </w:r>
    </w:p>
    <w:p w:rsidR="001F488E" w:rsidRPr="001A0741" w:rsidRDefault="00C424EA" w:rsidP="001F488E">
      <w:pPr>
        <w:spacing w:after="0" w:line="240" w:lineRule="auto"/>
        <w:ind w:left="4248" w:firstLine="708"/>
        <w:rPr>
          <w:rFonts w:ascii="Times New Roman" w:hAnsi="Times New Roman" w:cs="Times New Roman"/>
          <w:sz w:val="28"/>
          <w:szCs w:val="28"/>
        </w:rPr>
      </w:pPr>
      <w:r w:rsidRPr="001A0741">
        <w:rPr>
          <w:rFonts w:ascii="Times New Roman" w:hAnsi="Times New Roman" w:cs="Times New Roman"/>
          <w:sz w:val="28"/>
          <w:szCs w:val="28"/>
        </w:rPr>
        <w:t xml:space="preserve">Тихорецкого района </w:t>
      </w:r>
    </w:p>
    <w:p w:rsidR="00C424EA" w:rsidRPr="001A0741" w:rsidRDefault="00C424EA" w:rsidP="001F488E">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 </w:t>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001F488E" w:rsidRPr="001A0741">
        <w:rPr>
          <w:rFonts w:ascii="Times New Roman" w:hAnsi="Times New Roman" w:cs="Times New Roman"/>
          <w:sz w:val="28"/>
          <w:szCs w:val="28"/>
        </w:rPr>
        <w:tab/>
      </w:r>
      <w:r w:rsidRPr="001A0741">
        <w:rPr>
          <w:rFonts w:ascii="Times New Roman" w:hAnsi="Times New Roman" w:cs="Times New Roman"/>
          <w:sz w:val="28"/>
          <w:szCs w:val="28"/>
        </w:rPr>
        <w:t xml:space="preserve">от </w:t>
      </w:r>
      <w:r w:rsidR="00BF0AC6">
        <w:rPr>
          <w:rFonts w:ascii="Times New Roman" w:hAnsi="Times New Roman" w:cs="Times New Roman"/>
          <w:sz w:val="28"/>
          <w:szCs w:val="28"/>
        </w:rPr>
        <w:t>03.12</w:t>
      </w:r>
      <w:r w:rsidR="001A0741" w:rsidRPr="001A0741">
        <w:rPr>
          <w:rFonts w:ascii="Times New Roman" w:hAnsi="Times New Roman" w:cs="Times New Roman"/>
          <w:sz w:val="28"/>
          <w:szCs w:val="28"/>
        </w:rPr>
        <w:t>.</w:t>
      </w:r>
      <w:r w:rsidRPr="001A0741">
        <w:rPr>
          <w:rFonts w:ascii="Times New Roman" w:hAnsi="Times New Roman" w:cs="Times New Roman"/>
          <w:sz w:val="28"/>
          <w:szCs w:val="28"/>
        </w:rPr>
        <w:t>2015</w:t>
      </w:r>
      <w:r w:rsidR="001F488E" w:rsidRPr="001A0741">
        <w:rPr>
          <w:rFonts w:ascii="Times New Roman" w:hAnsi="Times New Roman" w:cs="Times New Roman"/>
          <w:sz w:val="28"/>
          <w:szCs w:val="28"/>
        </w:rPr>
        <w:t xml:space="preserve"> года </w:t>
      </w:r>
      <w:r w:rsidR="001A0741" w:rsidRPr="001A0741">
        <w:rPr>
          <w:rFonts w:ascii="Times New Roman" w:hAnsi="Times New Roman" w:cs="Times New Roman"/>
          <w:sz w:val="28"/>
          <w:szCs w:val="28"/>
        </w:rPr>
        <w:t xml:space="preserve">№ </w:t>
      </w:r>
      <w:r w:rsidR="001A0741">
        <w:rPr>
          <w:rFonts w:ascii="Times New Roman" w:hAnsi="Times New Roman" w:cs="Times New Roman"/>
          <w:sz w:val="28"/>
          <w:szCs w:val="28"/>
        </w:rPr>
        <w:t>75</w:t>
      </w:r>
      <w:r w:rsidRPr="001A0741">
        <w:rPr>
          <w:rFonts w:ascii="Times New Roman" w:hAnsi="Times New Roman" w:cs="Times New Roman"/>
          <w:sz w:val="28"/>
          <w:szCs w:val="28"/>
        </w:rPr>
        <w:t xml:space="preserve">  </w:t>
      </w:r>
    </w:p>
    <w:p w:rsidR="00C424EA" w:rsidRPr="001A0741" w:rsidRDefault="00C424EA" w:rsidP="00C424EA">
      <w:pPr>
        <w:spacing w:after="0" w:line="240" w:lineRule="auto"/>
        <w:ind w:firstLine="851"/>
        <w:rPr>
          <w:rFonts w:ascii="Times New Roman" w:hAnsi="Times New Roman" w:cs="Times New Roman"/>
          <w:sz w:val="28"/>
          <w:szCs w:val="28"/>
        </w:rPr>
      </w:pPr>
      <w:r w:rsidRPr="001A0741">
        <w:rPr>
          <w:rFonts w:ascii="Times New Roman" w:hAnsi="Times New Roman" w:cs="Times New Roman"/>
          <w:sz w:val="28"/>
          <w:szCs w:val="28"/>
        </w:rPr>
        <w:t xml:space="preserve">                                                                  </w:t>
      </w:r>
    </w:p>
    <w:p w:rsidR="001F488E" w:rsidRPr="001A0741" w:rsidRDefault="001F488E" w:rsidP="001A0741">
      <w:pPr>
        <w:spacing w:after="0" w:line="240" w:lineRule="auto"/>
        <w:rPr>
          <w:rFonts w:ascii="Times New Roman" w:hAnsi="Times New Roman" w:cs="Times New Roman"/>
          <w:sz w:val="28"/>
          <w:szCs w:val="28"/>
        </w:rPr>
      </w:pPr>
    </w:p>
    <w:p w:rsidR="00C424EA" w:rsidRPr="001A0741" w:rsidRDefault="00C424EA" w:rsidP="00C424EA">
      <w:pPr>
        <w:spacing w:after="0" w:line="240" w:lineRule="auto"/>
        <w:ind w:firstLine="851"/>
        <w:jc w:val="center"/>
        <w:rPr>
          <w:rFonts w:ascii="Times New Roman" w:hAnsi="Times New Roman" w:cs="Times New Roman"/>
          <w:sz w:val="28"/>
          <w:szCs w:val="28"/>
        </w:rPr>
      </w:pPr>
      <w:r w:rsidRPr="001A0741">
        <w:rPr>
          <w:rFonts w:ascii="Times New Roman" w:hAnsi="Times New Roman" w:cs="Times New Roman"/>
          <w:sz w:val="28"/>
          <w:szCs w:val="28"/>
        </w:rPr>
        <w:t>СОСТАВ</w:t>
      </w:r>
    </w:p>
    <w:p w:rsidR="00C424EA" w:rsidRPr="001A0741" w:rsidRDefault="00C424EA" w:rsidP="00C424EA">
      <w:pPr>
        <w:spacing w:after="0" w:line="240" w:lineRule="auto"/>
        <w:ind w:firstLine="851"/>
        <w:jc w:val="center"/>
        <w:rPr>
          <w:rFonts w:ascii="Times New Roman" w:hAnsi="Times New Roman" w:cs="Times New Roman"/>
          <w:sz w:val="28"/>
          <w:szCs w:val="28"/>
        </w:rPr>
      </w:pPr>
      <w:r w:rsidRPr="001A0741">
        <w:rPr>
          <w:rFonts w:ascii="Times New Roman" w:hAnsi="Times New Roman" w:cs="Times New Roman"/>
          <w:sz w:val="28"/>
          <w:szCs w:val="28"/>
        </w:rPr>
        <w:t>оргкомитета  по проведению публичных слушаний по теме:</w:t>
      </w:r>
    </w:p>
    <w:p w:rsidR="00C424EA" w:rsidRPr="001A0741" w:rsidRDefault="00C424EA" w:rsidP="00C424EA">
      <w:pPr>
        <w:spacing w:after="0" w:line="240" w:lineRule="auto"/>
        <w:ind w:firstLine="851"/>
        <w:jc w:val="center"/>
        <w:rPr>
          <w:rFonts w:ascii="Times New Roman" w:hAnsi="Times New Roman" w:cs="Times New Roman"/>
          <w:sz w:val="28"/>
          <w:szCs w:val="28"/>
        </w:rPr>
      </w:pPr>
      <w:r w:rsidRPr="001A0741">
        <w:rPr>
          <w:rFonts w:ascii="Times New Roman" w:hAnsi="Times New Roman" w:cs="Times New Roman"/>
          <w:sz w:val="28"/>
          <w:szCs w:val="28"/>
        </w:rPr>
        <w:t>«Рассмотрение  проекта  бюджета  Алексеевского сельского</w:t>
      </w:r>
    </w:p>
    <w:p w:rsidR="00C424EA" w:rsidRPr="001A0741" w:rsidRDefault="00C424EA" w:rsidP="00C424EA">
      <w:pPr>
        <w:spacing w:after="0" w:line="240" w:lineRule="auto"/>
        <w:ind w:firstLine="851"/>
        <w:jc w:val="center"/>
        <w:rPr>
          <w:rFonts w:ascii="Times New Roman" w:hAnsi="Times New Roman" w:cs="Times New Roman"/>
          <w:sz w:val="28"/>
          <w:szCs w:val="28"/>
        </w:rPr>
      </w:pPr>
      <w:r w:rsidRPr="001A0741">
        <w:rPr>
          <w:rFonts w:ascii="Times New Roman" w:hAnsi="Times New Roman" w:cs="Times New Roman"/>
          <w:sz w:val="28"/>
          <w:szCs w:val="28"/>
        </w:rPr>
        <w:t>поселения  Тихорецкого района на  2016 год»</w:t>
      </w:r>
    </w:p>
    <w:p w:rsidR="00C424EA" w:rsidRPr="001A0741" w:rsidRDefault="00C424EA" w:rsidP="00C424EA">
      <w:pPr>
        <w:spacing w:after="0" w:line="240" w:lineRule="auto"/>
        <w:ind w:firstLine="85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7"/>
        <w:gridCol w:w="5187"/>
      </w:tblGrid>
      <w:tr w:rsidR="001F488E" w:rsidRPr="001A0741" w:rsidTr="000371D8">
        <w:tc>
          <w:tcPr>
            <w:tcW w:w="4667" w:type="dxa"/>
            <w:tcBorders>
              <w:top w:val="single" w:sz="4" w:space="0" w:color="auto"/>
              <w:left w:val="single" w:sz="4" w:space="0" w:color="auto"/>
              <w:bottom w:val="nil"/>
              <w:right w:val="single" w:sz="4" w:space="0" w:color="auto"/>
            </w:tcBorders>
            <w:hideMark/>
          </w:tcPr>
          <w:p w:rsidR="001F488E" w:rsidRPr="001A0741" w:rsidRDefault="001F488E" w:rsidP="00C424EA">
            <w:pPr>
              <w:spacing w:after="0" w:line="240" w:lineRule="auto"/>
              <w:rPr>
                <w:rFonts w:ascii="Times New Roman" w:hAnsi="Times New Roman" w:cs="Times New Roman"/>
                <w:sz w:val="28"/>
                <w:szCs w:val="28"/>
              </w:rPr>
            </w:pPr>
          </w:p>
        </w:tc>
        <w:tc>
          <w:tcPr>
            <w:tcW w:w="5187" w:type="dxa"/>
            <w:vMerge w:val="restart"/>
            <w:tcBorders>
              <w:top w:val="single" w:sz="4" w:space="0" w:color="auto"/>
              <w:left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Председатель Совета Алексеевского сельского поселения Тихорецкого района</w:t>
            </w:r>
          </w:p>
        </w:tc>
      </w:tr>
      <w:tr w:rsidR="001F488E" w:rsidRPr="001A0741" w:rsidTr="000371D8">
        <w:tc>
          <w:tcPr>
            <w:tcW w:w="4667" w:type="dxa"/>
            <w:tcBorders>
              <w:top w:val="nil"/>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Стариков Борис Олегович </w:t>
            </w:r>
          </w:p>
          <w:p w:rsidR="001F488E" w:rsidRPr="001A0741" w:rsidRDefault="001F488E" w:rsidP="000371D8">
            <w:pPr>
              <w:spacing w:after="0" w:line="240" w:lineRule="auto"/>
              <w:rPr>
                <w:rFonts w:ascii="Times New Roman" w:hAnsi="Times New Roman" w:cs="Times New Roman"/>
                <w:sz w:val="28"/>
                <w:szCs w:val="28"/>
              </w:rPr>
            </w:pPr>
          </w:p>
        </w:tc>
        <w:tc>
          <w:tcPr>
            <w:tcW w:w="5187" w:type="dxa"/>
            <w:vMerge/>
            <w:tcBorders>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p>
        </w:tc>
      </w:tr>
      <w:tr w:rsidR="001F488E" w:rsidRPr="001A0741" w:rsidTr="001F488E">
        <w:tc>
          <w:tcPr>
            <w:tcW w:w="466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proofErr w:type="spellStart"/>
            <w:r w:rsidRPr="001A0741">
              <w:rPr>
                <w:rFonts w:ascii="Times New Roman" w:hAnsi="Times New Roman" w:cs="Times New Roman"/>
                <w:sz w:val="28"/>
                <w:szCs w:val="28"/>
              </w:rPr>
              <w:t>Губарь</w:t>
            </w:r>
            <w:proofErr w:type="spellEnd"/>
            <w:r w:rsidRPr="001A0741">
              <w:rPr>
                <w:rFonts w:ascii="Times New Roman" w:hAnsi="Times New Roman" w:cs="Times New Roman"/>
                <w:sz w:val="28"/>
                <w:szCs w:val="28"/>
              </w:rPr>
              <w:t xml:space="preserve"> Вадим Григорьевич</w:t>
            </w:r>
          </w:p>
        </w:tc>
        <w:tc>
          <w:tcPr>
            <w:tcW w:w="518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Председатель планово-бюджетной комиссии Совета Алексеевского сельского поселения Тихорецкого района</w:t>
            </w:r>
          </w:p>
        </w:tc>
      </w:tr>
      <w:tr w:rsidR="001F488E" w:rsidRPr="001A0741" w:rsidTr="001F488E">
        <w:tc>
          <w:tcPr>
            <w:tcW w:w="466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Костромин Николай Сергеевич</w:t>
            </w:r>
          </w:p>
        </w:tc>
        <w:tc>
          <w:tcPr>
            <w:tcW w:w="518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eastAsia="Times New Roman" w:hAnsi="Times New Roman" w:cs="Times New Roman"/>
                <w:sz w:val="28"/>
                <w:szCs w:val="28"/>
              </w:rPr>
            </w:pPr>
            <w:r w:rsidRPr="001A0741">
              <w:rPr>
                <w:rFonts w:ascii="Times New Roman" w:hAnsi="Times New Roman" w:cs="Times New Roman"/>
                <w:sz w:val="28"/>
                <w:szCs w:val="28"/>
              </w:rPr>
              <w:t xml:space="preserve">Председатель комиссии по </w:t>
            </w:r>
            <w:proofErr w:type="gramStart"/>
            <w:r w:rsidRPr="001A0741">
              <w:rPr>
                <w:rFonts w:ascii="Times New Roman" w:hAnsi="Times New Roman" w:cs="Times New Roman"/>
                <w:sz w:val="28"/>
                <w:szCs w:val="28"/>
              </w:rPr>
              <w:t>социальным</w:t>
            </w:r>
            <w:proofErr w:type="gramEnd"/>
            <w:r w:rsidRPr="001A0741">
              <w:rPr>
                <w:rFonts w:ascii="Times New Roman" w:hAnsi="Times New Roman" w:cs="Times New Roman"/>
                <w:sz w:val="28"/>
                <w:szCs w:val="28"/>
              </w:rPr>
              <w:t>,</w:t>
            </w:r>
          </w:p>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организационно-правовым вопросам и местному самоуправлению Совета Алексеевского сельского поселения Тихорецкого района</w:t>
            </w:r>
          </w:p>
        </w:tc>
      </w:tr>
      <w:tr w:rsidR="001F488E" w:rsidRPr="001A0741" w:rsidTr="001F488E">
        <w:tc>
          <w:tcPr>
            <w:tcW w:w="466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Фадеев Александр Викторович    </w:t>
            </w:r>
          </w:p>
        </w:tc>
        <w:tc>
          <w:tcPr>
            <w:tcW w:w="518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Начальник финансово-бюджетного отдела   администрации Алексеевского сельского поселения Тихорецкого района</w:t>
            </w:r>
          </w:p>
        </w:tc>
      </w:tr>
      <w:tr w:rsidR="001F488E" w:rsidRPr="001A0741" w:rsidTr="001F488E">
        <w:tc>
          <w:tcPr>
            <w:tcW w:w="466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Воронина Елена </w:t>
            </w:r>
            <w:proofErr w:type="spellStart"/>
            <w:r w:rsidRPr="001A0741">
              <w:rPr>
                <w:rFonts w:ascii="Times New Roman" w:hAnsi="Times New Roman" w:cs="Times New Roman"/>
                <w:sz w:val="28"/>
                <w:szCs w:val="28"/>
              </w:rPr>
              <w:t>Абдуллаевна</w:t>
            </w:r>
            <w:proofErr w:type="spellEnd"/>
          </w:p>
        </w:tc>
        <w:tc>
          <w:tcPr>
            <w:tcW w:w="5187" w:type="dxa"/>
            <w:tcBorders>
              <w:top w:val="single" w:sz="4" w:space="0" w:color="auto"/>
              <w:left w:val="single" w:sz="4" w:space="0" w:color="auto"/>
              <w:bottom w:val="single" w:sz="4" w:space="0" w:color="auto"/>
              <w:right w:val="single" w:sz="4" w:space="0" w:color="auto"/>
            </w:tcBorders>
            <w:hideMark/>
          </w:tcPr>
          <w:p w:rsidR="001F488E" w:rsidRPr="001A0741" w:rsidRDefault="001F488E" w:rsidP="000371D8">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Специалист 2 категории финансово – экономического отдела администрации Алексеевского сельского поселения Тихорецкого района </w:t>
            </w:r>
          </w:p>
        </w:tc>
      </w:tr>
    </w:tbl>
    <w:p w:rsidR="00BF218B" w:rsidRPr="001A0741" w:rsidRDefault="00BF218B" w:rsidP="00C424EA">
      <w:pPr>
        <w:spacing w:after="0" w:line="240" w:lineRule="auto"/>
        <w:rPr>
          <w:rFonts w:ascii="Times New Roman" w:hAnsi="Times New Roman" w:cs="Times New Roman"/>
          <w:sz w:val="28"/>
          <w:szCs w:val="28"/>
        </w:rPr>
      </w:pPr>
    </w:p>
    <w:p w:rsidR="00BF218B" w:rsidRPr="001A0741" w:rsidRDefault="00BF218B" w:rsidP="00C424EA">
      <w:pPr>
        <w:spacing w:after="0" w:line="240" w:lineRule="auto"/>
        <w:rPr>
          <w:rFonts w:ascii="Times New Roman" w:hAnsi="Times New Roman" w:cs="Times New Roman"/>
          <w:sz w:val="28"/>
          <w:szCs w:val="28"/>
        </w:rPr>
      </w:pPr>
    </w:p>
    <w:p w:rsidR="001A0741" w:rsidRDefault="00C424EA" w:rsidP="00C424EA">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Председатель  планово-бюджетной</w:t>
      </w:r>
      <w:r w:rsidR="001A0741">
        <w:rPr>
          <w:rFonts w:ascii="Times New Roman" w:hAnsi="Times New Roman" w:cs="Times New Roman"/>
          <w:sz w:val="28"/>
          <w:szCs w:val="28"/>
        </w:rPr>
        <w:t xml:space="preserve"> </w:t>
      </w:r>
      <w:r w:rsidRPr="001A0741">
        <w:rPr>
          <w:rFonts w:ascii="Times New Roman" w:hAnsi="Times New Roman" w:cs="Times New Roman"/>
          <w:sz w:val="28"/>
          <w:szCs w:val="28"/>
        </w:rPr>
        <w:t>комиссии</w:t>
      </w:r>
      <w:r w:rsidR="001A0741" w:rsidRPr="001A0741">
        <w:rPr>
          <w:rFonts w:ascii="Times New Roman" w:hAnsi="Times New Roman" w:cs="Times New Roman"/>
          <w:sz w:val="28"/>
          <w:szCs w:val="28"/>
        </w:rPr>
        <w:t xml:space="preserve"> </w:t>
      </w:r>
    </w:p>
    <w:p w:rsidR="001A0741" w:rsidRDefault="001A0741" w:rsidP="00C424EA">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 xml:space="preserve">Совета Алексеевского сельского поселения </w:t>
      </w:r>
    </w:p>
    <w:p w:rsidR="00C424EA" w:rsidRPr="001A0741" w:rsidRDefault="001A0741" w:rsidP="00C424EA">
      <w:pPr>
        <w:spacing w:after="0" w:line="240" w:lineRule="auto"/>
        <w:rPr>
          <w:rFonts w:ascii="Times New Roman" w:hAnsi="Times New Roman" w:cs="Times New Roman"/>
          <w:sz w:val="28"/>
          <w:szCs w:val="28"/>
        </w:rPr>
      </w:pPr>
      <w:r w:rsidRPr="001A0741">
        <w:rPr>
          <w:rFonts w:ascii="Times New Roman" w:hAnsi="Times New Roman" w:cs="Times New Roman"/>
          <w:sz w:val="28"/>
          <w:szCs w:val="28"/>
        </w:rPr>
        <w:t>Тихорецкого района</w:t>
      </w:r>
      <w:r w:rsidR="00C424EA" w:rsidRPr="001A074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F488E" w:rsidRPr="001A0741">
        <w:rPr>
          <w:rFonts w:ascii="Times New Roman" w:hAnsi="Times New Roman" w:cs="Times New Roman"/>
          <w:sz w:val="28"/>
          <w:szCs w:val="28"/>
        </w:rPr>
        <w:t>В.Г.Губарь</w:t>
      </w:r>
      <w:proofErr w:type="spellEnd"/>
    </w:p>
    <w:p w:rsidR="00C424EA" w:rsidRPr="001A0741" w:rsidRDefault="00C424EA" w:rsidP="00C424EA">
      <w:pPr>
        <w:spacing w:after="0" w:line="240" w:lineRule="auto"/>
        <w:jc w:val="center"/>
        <w:rPr>
          <w:rFonts w:ascii="Times New Roman" w:hAnsi="Times New Roman" w:cs="Times New Roman"/>
          <w:sz w:val="28"/>
          <w:szCs w:val="28"/>
        </w:rPr>
      </w:pPr>
    </w:p>
    <w:p w:rsidR="009440CC" w:rsidRPr="001A0741" w:rsidRDefault="009440CC" w:rsidP="00C424EA">
      <w:pPr>
        <w:spacing w:after="0" w:line="240" w:lineRule="auto"/>
        <w:rPr>
          <w:rFonts w:ascii="Times New Roman" w:hAnsi="Times New Roman" w:cs="Times New Roman"/>
          <w:sz w:val="28"/>
          <w:szCs w:val="28"/>
        </w:rPr>
      </w:pPr>
    </w:p>
    <w:sectPr w:rsidR="009440CC" w:rsidRPr="001A0741" w:rsidSect="009B6BC9">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6E04"/>
    <w:multiLevelType w:val="singleLevel"/>
    <w:tmpl w:val="DB92EE8A"/>
    <w:lvl w:ilvl="0">
      <w:start w:val="3"/>
      <w:numFmt w:val="decimal"/>
      <w:lvlText w:val="%1."/>
      <w:legacy w:legacy="1" w:legacySpace="0" w:legacyIndent="201"/>
      <w:lvlJc w:val="left"/>
      <w:pPr>
        <w:ind w:left="0" w:firstLine="0"/>
      </w:pPr>
      <w:rPr>
        <w:rFonts w:ascii="Times New Roman" w:hAnsi="Times New Roman" w:cs="Times New Roman" w:hint="default"/>
      </w:rPr>
    </w:lvl>
  </w:abstractNum>
  <w:abstractNum w:abstractNumId="1">
    <w:nsid w:val="75E51DE4"/>
    <w:multiLevelType w:val="hybridMultilevel"/>
    <w:tmpl w:val="E2F09E78"/>
    <w:name w:val="WW8Num19"/>
    <w:lvl w:ilvl="0" w:tplc="245E788E">
      <w:start w:val="1"/>
      <w:numFmt w:val="decimal"/>
      <w:lvlText w:val="%1."/>
      <w:lvlJc w:val="left"/>
      <w:pPr>
        <w:tabs>
          <w:tab w:val="num" w:pos="-937"/>
        </w:tabs>
        <w:ind w:left="1211"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3"/>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24EA"/>
    <w:rsid w:val="00012CDA"/>
    <w:rsid w:val="000371D8"/>
    <w:rsid w:val="0004676F"/>
    <w:rsid w:val="0018135A"/>
    <w:rsid w:val="001A0741"/>
    <w:rsid w:val="001E7F48"/>
    <w:rsid w:val="001F488E"/>
    <w:rsid w:val="00475CBA"/>
    <w:rsid w:val="00571392"/>
    <w:rsid w:val="005F16A1"/>
    <w:rsid w:val="007A35C2"/>
    <w:rsid w:val="008727B3"/>
    <w:rsid w:val="0089215E"/>
    <w:rsid w:val="00927B0F"/>
    <w:rsid w:val="009440CC"/>
    <w:rsid w:val="009519FF"/>
    <w:rsid w:val="009579A3"/>
    <w:rsid w:val="009660A5"/>
    <w:rsid w:val="00990498"/>
    <w:rsid w:val="009B6BC9"/>
    <w:rsid w:val="00A3574D"/>
    <w:rsid w:val="00BF0AC6"/>
    <w:rsid w:val="00BF218B"/>
    <w:rsid w:val="00C3170F"/>
    <w:rsid w:val="00C424EA"/>
    <w:rsid w:val="00C81B75"/>
    <w:rsid w:val="00CD67B1"/>
    <w:rsid w:val="00D4441D"/>
    <w:rsid w:val="00DA3AF4"/>
    <w:rsid w:val="00EC75CE"/>
    <w:rsid w:val="00FE0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75"/>
  </w:style>
  <w:style w:type="paragraph" w:styleId="1">
    <w:name w:val="heading 1"/>
    <w:basedOn w:val="a"/>
    <w:next w:val="a"/>
    <w:link w:val="10"/>
    <w:uiPriority w:val="9"/>
    <w:qFormat/>
    <w:rsid w:val="00951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488E"/>
    <w:pPr>
      <w:keepNext/>
      <w:suppressAutoHyphens/>
      <w:spacing w:after="0" w:line="240" w:lineRule="auto"/>
      <w:jc w:val="center"/>
      <w:outlineLvl w:val="1"/>
    </w:pPr>
    <w:rPr>
      <w:rFonts w:ascii="Times New Roman" w:eastAsia="Times New Roman" w:hAnsi="Times New Roman"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488E"/>
    <w:rPr>
      <w:rFonts w:ascii="Times New Roman" w:eastAsia="Times New Roman" w:hAnsi="Times New Roman" w:cs="Arial"/>
      <w:b/>
      <w:bCs/>
      <w:iCs/>
      <w:sz w:val="28"/>
      <w:szCs w:val="28"/>
      <w:lang w:eastAsia="ar-SA"/>
    </w:rPr>
  </w:style>
  <w:style w:type="paragraph" w:styleId="a3">
    <w:name w:val="Balloon Text"/>
    <w:basedOn w:val="a"/>
    <w:link w:val="a4"/>
    <w:unhideWhenUsed/>
    <w:rsid w:val="001F488E"/>
    <w:pPr>
      <w:spacing w:after="0" w:line="240" w:lineRule="auto"/>
    </w:pPr>
    <w:rPr>
      <w:rFonts w:ascii="Tahoma" w:hAnsi="Tahoma" w:cs="Tahoma"/>
      <w:sz w:val="16"/>
      <w:szCs w:val="16"/>
    </w:rPr>
  </w:style>
  <w:style w:type="character" w:customStyle="1" w:styleId="a4">
    <w:name w:val="Текст выноски Знак"/>
    <w:basedOn w:val="a0"/>
    <w:link w:val="a3"/>
    <w:rsid w:val="001F488E"/>
    <w:rPr>
      <w:rFonts w:ascii="Tahoma" w:hAnsi="Tahoma" w:cs="Tahoma"/>
      <w:sz w:val="16"/>
      <w:szCs w:val="16"/>
    </w:rPr>
  </w:style>
  <w:style w:type="character" w:customStyle="1" w:styleId="10">
    <w:name w:val="Заголовок 1 Знак"/>
    <w:basedOn w:val="a0"/>
    <w:link w:val="1"/>
    <w:uiPriority w:val="9"/>
    <w:rsid w:val="009519F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9519FF"/>
    <w:pPr>
      <w:autoSpaceDE w:val="0"/>
      <w:autoSpaceDN w:val="0"/>
      <w:adjustRightInd w:val="0"/>
      <w:spacing w:after="0" w:line="240" w:lineRule="auto"/>
    </w:pPr>
    <w:rPr>
      <w:rFonts w:ascii="Arial" w:eastAsia="Times New Roman" w:hAnsi="Arial" w:cs="Arial"/>
      <w:sz w:val="20"/>
      <w:szCs w:val="20"/>
      <w:lang w:eastAsia="en-US"/>
    </w:rPr>
  </w:style>
  <w:style w:type="paragraph" w:styleId="a5">
    <w:name w:val="Body Text Indent"/>
    <w:basedOn w:val="a"/>
    <w:link w:val="a6"/>
    <w:rsid w:val="009519FF"/>
    <w:pPr>
      <w:spacing w:after="120" w:line="240" w:lineRule="auto"/>
      <w:ind w:left="283"/>
      <w:jc w:val="both"/>
    </w:pPr>
    <w:rPr>
      <w:rFonts w:ascii="Calibri" w:eastAsia="Times New Roman" w:hAnsi="Calibri" w:cs="Times New Roman"/>
      <w:lang w:eastAsia="en-US"/>
    </w:rPr>
  </w:style>
  <w:style w:type="character" w:customStyle="1" w:styleId="a6">
    <w:name w:val="Основной текст с отступом Знак"/>
    <w:basedOn w:val="a0"/>
    <w:link w:val="a5"/>
    <w:rsid w:val="009519FF"/>
    <w:rPr>
      <w:rFonts w:ascii="Calibri" w:eastAsia="Times New Roman" w:hAnsi="Calibri" w:cs="Times New Roman"/>
      <w:lang w:eastAsia="en-US"/>
    </w:rPr>
  </w:style>
  <w:style w:type="paragraph" w:styleId="a7">
    <w:name w:val="Title"/>
    <w:basedOn w:val="a"/>
    <w:link w:val="a8"/>
    <w:qFormat/>
    <w:rsid w:val="009519FF"/>
    <w:pPr>
      <w:spacing w:after="0" w:line="240" w:lineRule="auto"/>
      <w:jc w:val="center"/>
    </w:pPr>
    <w:rPr>
      <w:rFonts w:ascii="Times New Roman" w:eastAsia="Times New Roman" w:hAnsi="Times New Roman" w:cs="Times New Roman"/>
      <w:sz w:val="32"/>
      <w:szCs w:val="24"/>
    </w:rPr>
  </w:style>
  <w:style w:type="character" w:customStyle="1" w:styleId="a8">
    <w:name w:val="Название Знак"/>
    <w:basedOn w:val="a0"/>
    <w:link w:val="a7"/>
    <w:rsid w:val="009519FF"/>
    <w:rPr>
      <w:rFonts w:ascii="Times New Roman" w:eastAsia="Times New Roman" w:hAnsi="Times New Roman" w:cs="Times New Roman"/>
      <w:sz w:val="32"/>
      <w:szCs w:val="24"/>
    </w:rPr>
  </w:style>
  <w:style w:type="paragraph" w:customStyle="1" w:styleId="ConsNormal">
    <w:name w:val="ConsNormal"/>
    <w:rsid w:val="009519F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List 2"/>
    <w:basedOn w:val="a"/>
    <w:rsid w:val="009519FF"/>
    <w:pPr>
      <w:spacing w:after="0" w:line="360" w:lineRule="auto"/>
      <w:ind w:firstLine="709"/>
    </w:pPr>
    <w:rPr>
      <w:rFonts w:ascii="Calibri" w:eastAsia="Calibri" w:hAnsi="Calibri" w:cs="Times New Roman"/>
      <w:lang w:eastAsia="en-US"/>
    </w:rPr>
  </w:style>
  <w:style w:type="paragraph" w:styleId="a9">
    <w:name w:val="Plain Text"/>
    <w:basedOn w:val="a"/>
    <w:link w:val="aa"/>
    <w:rsid w:val="009519F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9519FF"/>
    <w:rPr>
      <w:rFonts w:ascii="Courier New" w:eastAsia="Times New Roman" w:hAnsi="Courier New" w:cs="Times New Roman"/>
      <w:sz w:val="20"/>
      <w:szCs w:val="20"/>
    </w:rPr>
  </w:style>
  <w:style w:type="paragraph" w:customStyle="1" w:styleId="ab">
    <w:name w:val="Знак"/>
    <w:basedOn w:val="a"/>
    <w:rsid w:val="001E7F48"/>
    <w:pPr>
      <w:spacing w:before="100" w:beforeAutospacing="1" w:after="100" w:afterAutospacing="1" w:line="240" w:lineRule="auto"/>
      <w:jc w:val="both"/>
    </w:pPr>
    <w:rPr>
      <w:rFonts w:ascii="Times New Roman" w:eastAsia="Calibri" w:hAnsi="Times New Roman" w:cs="Times New Roman"/>
      <w:sz w:val="28"/>
      <w:szCs w:val="28"/>
      <w:lang w:eastAsia="en-US"/>
    </w:rPr>
  </w:style>
  <w:style w:type="paragraph" w:customStyle="1" w:styleId="ConsPlusCell">
    <w:name w:val="ConsPlusCell"/>
    <w:rsid w:val="001E7F4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Прижатый влево"/>
    <w:basedOn w:val="a"/>
    <w:next w:val="a"/>
    <w:uiPriority w:val="99"/>
    <w:rsid w:val="001E7F48"/>
    <w:pPr>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1E7F48"/>
    <w:rPr>
      <w:b/>
      <w:bCs/>
      <w:color w:val="26282F"/>
    </w:rPr>
  </w:style>
  <w:style w:type="character" w:customStyle="1" w:styleId="11">
    <w:name w:val="Основной шрифт абзаца1"/>
    <w:rsid w:val="001E7F48"/>
  </w:style>
  <w:style w:type="character" w:styleId="ae">
    <w:name w:val="Hyperlink"/>
    <w:rsid w:val="001E7F48"/>
    <w:rPr>
      <w:color w:val="0000FF"/>
      <w:u w:val="single"/>
    </w:rPr>
  </w:style>
  <w:style w:type="character" w:styleId="af">
    <w:name w:val="FollowedHyperlink"/>
    <w:rsid w:val="001E7F48"/>
    <w:rPr>
      <w:color w:val="800080"/>
      <w:u w:val="single"/>
    </w:rPr>
  </w:style>
  <w:style w:type="character" w:customStyle="1" w:styleId="af0">
    <w:name w:val="Верхний колонтитул Знак"/>
    <w:rsid w:val="001E7F48"/>
    <w:rPr>
      <w:sz w:val="28"/>
      <w:szCs w:val="28"/>
    </w:rPr>
  </w:style>
  <w:style w:type="character" w:customStyle="1" w:styleId="af1">
    <w:name w:val="Нижний колонтитул Знак"/>
    <w:rsid w:val="001E7F48"/>
    <w:rPr>
      <w:sz w:val="28"/>
      <w:szCs w:val="28"/>
    </w:rPr>
  </w:style>
  <w:style w:type="paragraph" w:customStyle="1" w:styleId="af2">
    <w:name w:val="Заголовок"/>
    <w:basedOn w:val="a"/>
    <w:next w:val="af3"/>
    <w:rsid w:val="001E7F48"/>
    <w:pPr>
      <w:keepNext/>
      <w:spacing w:before="240" w:after="120"/>
    </w:pPr>
    <w:rPr>
      <w:rFonts w:ascii="Arial" w:eastAsia="SimSun" w:hAnsi="Arial" w:cs="Mangal"/>
      <w:sz w:val="28"/>
      <w:szCs w:val="28"/>
      <w:lang w:eastAsia="ar-SA"/>
    </w:rPr>
  </w:style>
  <w:style w:type="paragraph" w:styleId="af3">
    <w:name w:val="Body Text"/>
    <w:basedOn w:val="a"/>
    <w:link w:val="af4"/>
    <w:rsid w:val="001E7F48"/>
    <w:pPr>
      <w:spacing w:after="120"/>
    </w:pPr>
    <w:rPr>
      <w:rFonts w:ascii="Times New Roman" w:eastAsia="Calibri" w:hAnsi="Times New Roman" w:cs="Times New Roman"/>
      <w:sz w:val="28"/>
      <w:szCs w:val="28"/>
      <w:lang w:eastAsia="ar-SA"/>
    </w:rPr>
  </w:style>
  <w:style w:type="character" w:customStyle="1" w:styleId="af4">
    <w:name w:val="Основной текст Знак"/>
    <w:basedOn w:val="a0"/>
    <w:link w:val="af3"/>
    <w:rsid w:val="001E7F48"/>
    <w:rPr>
      <w:rFonts w:ascii="Times New Roman" w:eastAsia="Calibri" w:hAnsi="Times New Roman" w:cs="Times New Roman"/>
      <w:sz w:val="28"/>
      <w:szCs w:val="28"/>
      <w:lang w:eastAsia="ar-SA"/>
    </w:rPr>
  </w:style>
  <w:style w:type="paragraph" w:styleId="af5">
    <w:name w:val="List"/>
    <w:basedOn w:val="af3"/>
    <w:rsid w:val="001E7F48"/>
    <w:rPr>
      <w:rFonts w:ascii="Arial" w:hAnsi="Arial" w:cs="Mangal"/>
    </w:rPr>
  </w:style>
  <w:style w:type="paragraph" w:customStyle="1" w:styleId="12">
    <w:name w:val="Название1"/>
    <w:basedOn w:val="a"/>
    <w:rsid w:val="001E7F48"/>
    <w:pPr>
      <w:suppressLineNumbers/>
      <w:spacing w:before="120" w:after="120"/>
    </w:pPr>
    <w:rPr>
      <w:rFonts w:ascii="Arial" w:eastAsia="Calibri" w:hAnsi="Arial" w:cs="Mangal"/>
      <w:i/>
      <w:iCs/>
      <w:sz w:val="20"/>
      <w:szCs w:val="24"/>
      <w:lang w:eastAsia="ar-SA"/>
    </w:rPr>
  </w:style>
  <w:style w:type="paragraph" w:customStyle="1" w:styleId="13">
    <w:name w:val="Указатель1"/>
    <w:basedOn w:val="a"/>
    <w:rsid w:val="001E7F48"/>
    <w:pPr>
      <w:suppressLineNumbers/>
    </w:pPr>
    <w:rPr>
      <w:rFonts w:ascii="Arial" w:eastAsia="Calibri" w:hAnsi="Arial" w:cs="Mangal"/>
      <w:sz w:val="28"/>
      <w:szCs w:val="28"/>
      <w:lang w:eastAsia="ar-SA"/>
    </w:rPr>
  </w:style>
  <w:style w:type="paragraph" w:customStyle="1" w:styleId="xl64">
    <w:name w:val="xl64"/>
    <w:basedOn w:val="a"/>
    <w:rsid w:val="001E7F48"/>
    <w:pPr>
      <w:spacing w:before="280" w:after="280" w:line="240" w:lineRule="auto"/>
    </w:pPr>
    <w:rPr>
      <w:rFonts w:ascii="Arial" w:eastAsia="Times New Roman" w:hAnsi="Arial" w:cs="Arial"/>
      <w:sz w:val="20"/>
      <w:szCs w:val="20"/>
      <w:lang w:eastAsia="ar-SA"/>
    </w:rPr>
  </w:style>
  <w:style w:type="paragraph" w:customStyle="1" w:styleId="xl65">
    <w:name w:val="xl65"/>
    <w:basedOn w:val="a"/>
    <w:rsid w:val="001E7F48"/>
    <w:pPr>
      <w:spacing w:before="280" w:after="280" w:line="240" w:lineRule="auto"/>
    </w:pPr>
    <w:rPr>
      <w:rFonts w:ascii="Arial" w:eastAsia="Times New Roman" w:hAnsi="Arial" w:cs="Arial"/>
      <w:sz w:val="20"/>
      <w:szCs w:val="20"/>
      <w:lang w:eastAsia="ar-SA"/>
    </w:rPr>
  </w:style>
  <w:style w:type="paragraph" w:customStyle="1" w:styleId="xl66">
    <w:name w:val="xl66"/>
    <w:basedOn w:val="a"/>
    <w:rsid w:val="001E7F48"/>
    <w:pPr>
      <w:spacing w:before="280" w:after="280" w:line="240" w:lineRule="auto"/>
      <w:jc w:val="right"/>
    </w:pPr>
    <w:rPr>
      <w:rFonts w:ascii="Times New Roman" w:eastAsia="Times New Roman" w:hAnsi="Times New Roman" w:cs="Times New Roman"/>
      <w:sz w:val="28"/>
      <w:szCs w:val="28"/>
      <w:lang w:eastAsia="ar-SA"/>
    </w:rPr>
  </w:style>
  <w:style w:type="paragraph" w:customStyle="1" w:styleId="xl67">
    <w:name w:val="xl67"/>
    <w:basedOn w:val="a"/>
    <w:rsid w:val="001E7F48"/>
    <w:pPr>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68">
    <w:name w:val="xl68"/>
    <w:basedOn w:val="a"/>
    <w:rsid w:val="001E7F48"/>
    <w:pPr>
      <w:spacing w:before="280" w:after="280" w:line="240" w:lineRule="auto"/>
      <w:jc w:val="center"/>
    </w:pPr>
    <w:rPr>
      <w:rFonts w:ascii="Times New Roman" w:eastAsia="Times New Roman" w:hAnsi="Times New Roman" w:cs="Times New Roman"/>
      <w:sz w:val="28"/>
      <w:szCs w:val="28"/>
      <w:lang w:eastAsia="ar-SA"/>
    </w:rPr>
  </w:style>
  <w:style w:type="paragraph" w:customStyle="1" w:styleId="xl69">
    <w:name w:val="xl69"/>
    <w:basedOn w:val="a"/>
    <w:rsid w:val="001E7F48"/>
    <w:pPr>
      <w:spacing w:before="280" w:after="280" w:line="240" w:lineRule="auto"/>
      <w:jc w:val="center"/>
    </w:pPr>
    <w:rPr>
      <w:rFonts w:ascii="Times New Roman" w:eastAsia="Times New Roman" w:hAnsi="Times New Roman" w:cs="Times New Roman"/>
      <w:sz w:val="28"/>
      <w:szCs w:val="28"/>
      <w:lang w:eastAsia="ar-SA"/>
    </w:rPr>
  </w:style>
  <w:style w:type="paragraph" w:customStyle="1" w:styleId="xl70">
    <w:name w:val="xl70"/>
    <w:basedOn w:val="a"/>
    <w:rsid w:val="001E7F48"/>
    <w:pPr>
      <w:spacing w:before="280" w:after="280" w:line="240" w:lineRule="auto"/>
      <w:jc w:val="center"/>
    </w:pPr>
    <w:rPr>
      <w:rFonts w:ascii="Times New Roman" w:eastAsia="Times New Roman" w:hAnsi="Times New Roman" w:cs="Times New Roman"/>
      <w:sz w:val="28"/>
      <w:szCs w:val="28"/>
      <w:lang w:eastAsia="ar-SA"/>
    </w:rPr>
  </w:style>
  <w:style w:type="paragraph" w:customStyle="1" w:styleId="xl71">
    <w:name w:val="xl71"/>
    <w:basedOn w:val="a"/>
    <w:rsid w:val="001E7F48"/>
    <w:pPr>
      <w:spacing w:before="280" w:after="280" w:line="240" w:lineRule="auto"/>
      <w:jc w:val="center"/>
    </w:pPr>
    <w:rPr>
      <w:rFonts w:ascii="Times New Roman" w:eastAsia="Times New Roman" w:hAnsi="Times New Roman" w:cs="Times New Roman"/>
      <w:sz w:val="28"/>
      <w:szCs w:val="28"/>
      <w:lang w:eastAsia="ar-SA"/>
    </w:rPr>
  </w:style>
  <w:style w:type="paragraph" w:customStyle="1" w:styleId="xl72">
    <w:name w:val="xl72"/>
    <w:basedOn w:val="a"/>
    <w:rsid w:val="001E7F48"/>
    <w:pPr>
      <w:spacing w:before="280" w:after="280" w:line="240" w:lineRule="auto"/>
      <w:jc w:val="both"/>
      <w:textAlignment w:val="top"/>
    </w:pPr>
    <w:rPr>
      <w:rFonts w:ascii="Times New Roman" w:eastAsia="Times New Roman" w:hAnsi="Times New Roman" w:cs="Times New Roman"/>
      <w:sz w:val="28"/>
      <w:szCs w:val="28"/>
      <w:lang w:eastAsia="ar-SA"/>
    </w:rPr>
  </w:style>
  <w:style w:type="paragraph" w:customStyle="1" w:styleId="xl73">
    <w:name w:val="xl73"/>
    <w:basedOn w:val="a"/>
    <w:rsid w:val="001E7F48"/>
    <w:pPr>
      <w:spacing w:before="280" w:after="280" w:line="240" w:lineRule="auto"/>
      <w:jc w:val="center"/>
      <w:textAlignment w:val="top"/>
    </w:pPr>
    <w:rPr>
      <w:rFonts w:ascii="Times New Roman" w:eastAsia="Times New Roman" w:hAnsi="Times New Roman" w:cs="Times New Roman"/>
      <w:sz w:val="28"/>
      <w:szCs w:val="28"/>
      <w:lang w:eastAsia="ar-SA"/>
    </w:rPr>
  </w:style>
  <w:style w:type="paragraph" w:customStyle="1" w:styleId="xl74">
    <w:name w:val="xl74"/>
    <w:basedOn w:val="a"/>
    <w:rsid w:val="001E7F48"/>
    <w:pPr>
      <w:spacing w:before="280" w:after="280" w:line="240" w:lineRule="auto"/>
      <w:textAlignment w:val="top"/>
    </w:pPr>
    <w:rPr>
      <w:rFonts w:ascii="Times New Roman" w:eastAsia="Times New Roman" w:hAnsi="Times New Roman" w:cs="Times New Roman"/>
      <w:sz w:val="28"/>
      <w:szCs w:val="28"/>
      <w:lang w:eastAsia="ar-SA"/>
    </w:rPr>
  </w:style>
  <w:style w:type="paragraph" w:customStyle="1" w:styleId="xl75">
    <w:name w:val="xl75"/>
    <w:basedOn w:val="a"/>
    <w:rsid w:val="001E7F48"/>
    <w:pPr>
      <w:spacing w:before="280" w:after="280" w:line="240" w:lineRule="auto"/>
      <w:jc w:val="center"/>
      <w:textAlignment w:val="top"/>
    </w:pPr>
    <w:rPr>
      <w:rFonts w:ascii="Times New Roman" w:eastAsia="Times New Roman" w:hAnsi="Times New Roman" w:cs="Times New Roman"/>
      <w:sz w:val="28"/>
      <w:szCs w:val="28"/>
      <w:lang w:eastAsia="ar-SA"/>
    </w:rPr>
  </w:style>
  <w:style w:type="paragraph" w:customStyle="1" w:styleId="xl76">
    <w:name w:val="xl76"/>
    <w:basedOn w:val="a"/>
    <w:rsid w:val="001E7F48"/>
    <w:pPr>
      <w:spacing w:before="280" w:after="280" w:line="240" w:lineRule="auto"/>
      <w:jc w:val="center"/>
      <w:textAlignment w:val="top"/>
    </w:pPr>
    <w:rPr>
      <w:rFonts w:ascii="Times New Roman" w:eastAsia="Times New Roman" w:hAnsi="Times New Roman" w:cs="Times New Roman"/>
      <w:sz w:val="28"/>
      <w:szCs w:val="28"/>
      <w:lang w:eastAsia="ar-SA"/>
    </w:rPr>
  </w:style>
  <w:style w:type="paragraph" w:customStyle="1" w:styleId="xl77">
    <w:name w:val="xl77"/>
    <w:basedOn w:val="a"/>
    <w:rsid w:val="001E7F48"/>
    <w:pPr>
      <w:spacing w:before="280" w:after="280" w:line="240" w:lineRule="auto"/>
      <w:jc w:val="center"/>
      <w:textAlignment w:val="top"/>
    </w:pPr>
    <w:rPr>
      <w:rFonts w:ascii="Times New Roman" w:eastAsia="Times New Roman" w:hAnsi="Times New Roman" w:cs="Times New Roman"/>
      <w:sz w:val="28"/>
      <w:szCs w:val="28"/>
      <w:lang w:eastAsia="ar-SA"/>
    </w:rPr>
  </w:style>
  <w:style w:type="paragraph" w:customStyle="1" w:styleId="xl78">
    <w:name w:val="xl78"/>
    <w:basedOn w:val="a"/>
    <w:rsid w:val="001E7F48"/>
    <w:pPr>
      <w:spacing w:before="280" w:after="280" w:line="240" w:lineRule="auto"/>
      <w:textAlignment w:val="top"/>
    </w:pPr>
    <w:rPr>
      <w:rFonts w:ascii="Times New Roman" w:eastAsia="Times New Roman" w:hAnsi="Times New Roman" w:cs="Times New Roman"/>
      <w:sz w:val="28"/>
      <w:szCs w:val="28"/>
      <w:lang w:eastAsia="ar-SA"/>
    </w:rPr>
  </w:style>
  <w:style w:type="paragraph" w:customStyle="1" w:styleId="xl79">
    <w:name w:val="xl79"/>
    <w:basedOn w:val="a"/>
    <w:rsid w:val="001E7F48"/>
    <w:pPr>
      <w:spacing w:before="280" w:after="280" w:line="240" w:lineRule="auto"/>
      <w:jc w:val="right"/>
      <w:textAlignment w:val="top"/>
    </w:pPr>
    <w:rPr>
      <w:rFonts w:ascii="Times New Roman" w:eastAsia="Times New Roman" w:hAnsi="Times New Roman" w:cs="Times New Roman"/>
      <w:sz w:val="28"/>
      <w:szCs w:val="28"/>
      <w:lang w:eastAsia="ar-SA"/>
    </w:rPr>
  </w:style>
  <w:style w:type="paragraph" w:customStyle="1" w:styleId="xl80">
    <w:name w:val="xl80"/>
    <w:basedOn w:val="a"/>
    <w:rsid w:val="001E7F48"/>
    <w:pPr>
      <w:spacing w:before="280" w:after="280" w:line="240" w:lineRule="auto"/>
      <w:textAlignment w:val="top"/>
    </w:pPr>
    <w:rPr>
      <w:rFonts w:ascii="Times New Roman" w:eastAsia="Times New Roman" w:hAnsi="Times New Roman" w:cs="Times New Roman"/>
      <w:sz w:val="28"/>
      <w:szCs w:val="28"/>
      <w:lang w:eastAsia="ar-SA"/>
    </w:rPr>
  </w:style>
  <w:style w:type="paragraph" w:customStyle="1" w:styleId="xl81">
    <w:name w:val="xl81"/>
    <w:basedOn w:val="a"/>
    <w:rsid w:val="001E7F48"/>
    <w:pPr>
      <w:spacing w:before="280" w:after="280" w:line="240" w:lineRule="auto"/>
      <w:jc w:val="center"/>
      <w:textAlignment w:val="top"/>
    </w:pPr>
    <w:rPr>
      <w:rFonts w:ascii="Times New Roman" w:eastAsia="Times New Roman" w:hAnsi="Times New Roman" w:cs="Times New Roman"/>
      <w:sz w:val="28"/>
      <w:szCs w:val="28"/>
      <w:lang w:eastAsia="ar-SA"/>
    </w:rPr>
  </w:style>
  <w:style w:type="paragraph" w:customStyle="1" w:styleId="xl82">
    <w:name w:val="xl82"/>
    <w:basedOn w:val="a"/>
    <w:rsid w:val="001E7F48"/>
    <w:pPr>
      <w:spacing w:before="280" w:after="280" w:line="240" w:lineRule="auto"/>
    </w:pPr>
    <w:rPr>
      <w:rFonts w:ascii="Times New Roman" w:eastAsia="Times New Roman" w:hAnsi="Times New Roman" w:cs="Times New Roman"/>
      <w:sz w:val="28"/>
      <w:szCs w:val="28"/>
      <w:lang w:eastAsia="ar-SA"/>
    </w:rPr>
  </w:style>
  <w:style w:type="paragraph" w:customStyle="1" w:styleId="xl83">
    <w:name w:val="xl83"/>
    <w:basedOn w:val="a"/>
    <w:rsid w:val="001E7F48"/>
    <w:pPr>
      <w:spacing w:before="280" w:after="280" w:line="240" w:lineRule="auto"/>
      <w:textAlignment w:val="center"/>
    </w:pPr>
    <w:rPr>
      <w:rFonts w:ascii="Times New Roman" w:eastAsia="Times New Roman" w:hAnsi="Times New Roman" w:cs="Times New Roman"/>
      <w:b/>
      <w:bCs/>
      <w:sz w:val="28"/>
      <w:szCs w:val="28"/>
      <w:lang w:eastAsia="ar-SA"/>
    </w:rPr>
  </w:style>
  <w:style w:type="paragraph" w:customStyle="1" w:styleId="xl84">
    <w:name w:val="xl84"/>
    <w:basedOn w:val="a"/>
    <w:rsid w:val="001E7F48"/>
    <w:pPr>
      <w:spacing w:before="280" w:after="280" w:line="240" w:lineRule="auto"/>
    </w:pPr>
    <w:rPr>
      <w:rFonts w:ascii="Times New Roman" w:eastAsia="Times New Roman" w:hAnsi="Times New Roman" w:cs="Times New Roman"/>
      <w:b/>
      <w:bCs/>
      <w:sz w:val="28"/>
      <w:szCs w:val="28"/>
      <w:lang w:eastAsia="ar-SA"/>
    </w:rPr>
  </w:style>
  <w:style w:type="paragraph" w:customStyle="1" w:styleId="xl85">
    <w:name w:val="xl85"/>
    <w:basedOn w:val="a"/>
    <w:rsid w:val="001E7F48"/>
    <w:pP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6">
    <w:name w:val="xl86"/>
    <w:basedOn w:val="a"/>
    <w:rsid w:val="001E7F48"/>
    <w:pPr>
      <w:spacing w:before="280" w:after="280" w:line="240" w:lineRule="auto"/>
      <w:jc w:val="center"/>
      <w:textAlignment w:val="center"/>
    </w:pPr>
    <w:rPr>
      <w:rFonts w:ascii="Arial" w:eastAsia="Times New Roman" w:hAnsi="Arial" w:cs="Arial"/>
      <w:sz w:val="20"/>
      <w:szCs w:val="20"/>
      <w:lang w:eastAsia="ar-SA"/>
    </w:rPr>
  </w:style>
  <w:style w:type="paragraph" w:customStyle="1" w:styleId="xl87">
    <w:name w:val="xl87"/>
    <w:basedOn w:val="a"/>
    <w:rsid w:val="001E7F48"/>
    <w:pPr>
      <w:spacing w:before="280" w:after="280" w:line="240" w:lineRule="auto"/>
      <w:textAlignment w:val="center"/>
    </w:pPr>
    <w:rPr>
      <w:rFonts w:ascii="Times New Roman" w:eastAsia="Times New Roman" w:hAnsi="Times New Roman" w:cs="Times New Roman"/>
      <w:b/>
      <w:bCs/>
      <w:sz w:val="28"/>
      <w:szCs w:val="28"/>
      <w:lang w:eastAsia="ar-SA"/>
    </w:rPr>
  </w:style>
  <w:style w:type="paragraph" w:customStyle="1" w:styleId="xl88">
    <w:name w:val="xl88"/>
    <w:basedOn w:val="a"/>
    <w:rsid w:val="001E7F48"/>
    <w:pP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89">
    <w:name w:val="xl89"/>
    <w:basedOn w:val="a"/>
    <w:rsid w:val="001E7F48"/>
    <w:pPr>
      <w:spacing w:before="280" w:after="280" w:line="240" w:lineRule="auto"/>
      <w:textAlignment w:val="center"/>
    </w:pPr>
    <w:rPr>
      <w:rFonts w:ascii="Times New Roman" w:eastAsia="Times New Roman" w:hAnsi="Times New Roman" w:cs="Times New Roman"/>
      <w:sz w:val="28"/>
      <w:szCs w:val="28"/>
      <w:lang w:eastAsia="ar-SA"/>
    </w:rPr>
  </w:style>
  <w:style w:type="paragraph" w:customStyle="1" w:styleId="xl90">
    <w:name w:val="xl90"/>
    <w:basedOn w:val="a"/>
    <w:rsid w:val="001E7F4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1">
    <w:name w:val="xl91"/>
    <w:basedOn w:val="a"/>
    <w:rsid w:val="001E7F48"/>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2">
    <w:name w:val="xl92"/>
    <w:basedOn w:val="a"/>
    <w:rsid w:val="001E7F48"/>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3">
    <w:name w:val="xl93"/>
    <w:basedOn w:val="a"/>
    <w:rsid w:val="001E7F48"/>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4">
    <w:name w:val="xl94"/>
    <w:basedOn w:val="a"/>
    <w:rsid w:val="001E7F48"/>
    <w:pPr>
      <w:pBdr>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5">
    <w:name w:val="xl95"/>
    <w:basedOn w:val="a"/>
    <w:rsid w:val="001E7F48"/>
    <w:pPr>
      <w:pBdr>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6">
    <w:name w:val="xl96"/>
    <w:basedOn w:val="a"/>
    <w:rsid w:val="001E7F48"/>
    <w:pPr>
      <w:pBdr>
        <w:top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7">
    <w:name w:val="xl97"/>
    <w:basedOn w:val="a"/>
    <w:rsid w:val="001E7F48"/>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8">
    <w:name w:val="xl98"/>
    <w:basedOn w:val="a"/>
    <w:rsid w:val="001E7F48"/>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99">
    <w:name w:val="xl99"/>
    <w:basedOn w:val="a"/>
    <w:rsid w:val="001E7F48"/>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0">
    <w:name w:val="xl100"/>
    <w:basedOn w:val="a"/>
    <w:rsid w:val="001E7F48"/>
    <w:pPr>
      <w:pBdr>
        <w:top w:val="single" w:sz="4" w:space="0" w:color="000000"/>
        <w:lef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1">
    <w:name w:val="xl101"/>
    <w:basedOn w:val="a"/>
    <w:rsid w:val="001E7F48"/>
    <w:pPr>
      <w:pBdr>
        <w:top w:val="single" w:sz="4" w:space="0" w:color="000000"/>
        <w:lef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2">
    <w:name w:val="xl102"/>
    <w:basedOn w:val="a"/>
    <w:rsid w:val="001E7F48"/>
    <w:pPr>
      <w:pBdr>
        <w:top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3">
    <w:name w:val="xl103"/>
    <w:basedOn w:val="a"/>
    <w:rsid w:val="001E7F48"/>
    <w:pPr>
      <w:pBdr>
        <w:top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4">
    <w:name w:val="xl104"/>
    <w:basedOn w:val="a"/>
    <w:rsid w:val="001E7F48"/>
    <w:pPr>
      <w:pBdr>
        <w:top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5">
    <w:name w:val="xl105"/>
    <w:basedOn w:val="a"/>
    <w:rsid w:val="001E7F48"/>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106">
    <w:name w:val="xl106"/>
    <w:basedOn w:val="a"/>
    <w:rsid w:val="001E7F48"/>
    <w:pPr>
      <w:spacing w:before="280" w:after="280" w:line="240" w:lineRule="auto"/>
      <w:jc w:val="right"/>
    </w:pPr>
    <w:rPr>
      <w:rFonts w:ascii="Times New Roman" w:eastAsia="Times New Roman" w:hAnsi="Times New Roman" w:cs="Times New Roman"/>
      <w:sz w:val="28"/>
      <w:szCs w:val="28"/>
      <w:lang w:eastAsia="ar-SA"/>
    </w:rPr>
  </w:style>
  <w:style w:type="paragraph" w:customStyle="1" w:styleId="xl107">
    <w:name w:val="xl107"/>
    <w:basedOn w:val="a"/>
    <w:rsid w:val="001E7F48"/>
    <w:pPr>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108">
    <w:name w:val="xl108"/>
    <w:basedOn w:val="a"/>
    <w:rsid w:val="001E7F48"/>
    <w:pPr>
      <w:spacing w:before="280" w:after="280" w:line="240" w:lineRule="auto"/>
    </w:pPr>
    <w:rPr>
      <w:rFonts w:ascii="Times New Roman" w:eastAsia="Times New Roman" w:hAnsi="Times New Roman" w:cs="Times New Roman"/>
      <w:sz w:val="28"/>
      <w:szCs w:val="28"/>
      <w:lang w:eastAsia="ar-SA"/>
    </w:rPr>
  </w:style>
  <w:style w:type="paragraph" w:styleId="af6">
    <w:name w:val="header"/>
    <w:basedOn w:val="a"/>
    <w:link w:val="14"/>
    <w:rsid w:val="001E7F48"/>
    <w:pPr>
      <w:tabs>
        <w:tab w:val="center" w:pos="4677"/>
        <w:tab w:val="right" w:pos="9355"/>
      </w:tabs>
    </w:pPr>
    <w:rPr>
      <w:rFonts w:ascii="Times New Roman" w:eastAsia="Calibri" w:hAnsi="Times New Roman" w:cs="Times New Roman"/>
      <w:sz w:val="28"/>
      <w:szCs w:val="28"/>
      <w:lang w:eastAsia="ar-SA"/>
    </w:rPr>
  </w:style>
  <w:style w:type="character" w:customStyle="1" w:styleId="14">
    <w:name w:val="Верхний колонтитул Знак1"/>
    <w:basedOn w:val="a0"/>
    <w:link w:val="af6"/>
    <w:rsid w:val="001E7F48"/>
    <w:rPr>
      <w:rFonts w:ascii="Times New Roman" w:eastAsia="Calibri" w:hAnsi="Times New Roman" w:cs="Times New Roman"/>
      <w:sz w:val="28"/>
      <w:szCs w:val="28"/>
      <w:lang w:eastAsia="ar-SA"/>
    </w:rPr>
  </w:style>
  <w:style w:type="paragraph" w:styleId="af7">
    <w:name w:val="footer"/>
    <w:basedOn w:val="a"/>
    <w:link w:val="15"/>
    <w:rsid w:val="001E7F48"/>
    <w:pPr>
      <w:tabs>
        <w:tab w:val="center" w:pos="4677"/>
        <w:tab w:val="right" w:pos="9355"/>
      </w:tabs>
    </w:pPr>
    <w:rPr>
      <w:rFonts w:ascii="Times New Roman" w:eastAsia="Calibri" w:hAnsi="Times New Roman" w:cs="Times New Roman"/>
      <w:sz w:val="28"/>
      <w:szCs w:val="28"/>
      <w:lang w:eastAsia="ar-SA"/>
    </w:rPr>
  </w:style>
  <w:style w:type="character" w:customStyle="1" w:styleId="15">
    <w:name w:val="Нижний колонтитул Знак1"/>
    <w:basedOn w:val="a0"/>
    <w:link w:val="af7"/>
    <w:rsid w:val="001E7F48"/>
    <w:rPr>
      <w:rFonts w:ascii="Times New Roman" w:eastAsia="Calibri" w:hAnsi="Times New Roman" w:cs="Times New Roman"/>
      <w:sz w:val="28"/>
      <w:szCs w:val="28"/>
      <w:lang w:eastAsia="ar-SA"/>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1E7F48"/>
    <w:pPr>
      <w:spacing w:before="280" w:after="280" w:line="240" w:lineRule="auto"/>
      <w:jc w:val="both"/>
    </w:pPr>
    <w:rPr>
      <w:rFonts w:ascii="Tahoma" w:eastAsia="Times New Roman" w:hAnsi="Tahoma" w:cs="Times New Roman"/>
      <w:sz w:val="20"/>
      <w:szCs w:val="20"/>
      <w:lang w:val="en-US" w:eastAsia="ar-SA"/>
    </w:rPr>
  </w:style>
  <w:style w:type="character" w:customStyle="1" w:styleId="16">
    <w:name w:val="Текст выноски Знак1"/>
    <w:basedOn w:val="a0"/>
    <w:rsid w:val="001E7F48"/>
    <w:rPr>
      <w:rFonts w:ascii="Tahoma" w:eastAsia="Calibri" w:hAnsi="Tahoma" w:cs="Tahoma"/>
      <w:sz w:val="16"/>
      <w:szCs w:val="16"/>
      <w:lang w:eastAsia="ar-SA"/>
    </w:rPr>
  </w:style>
  <w:style w:type="paragraph" w:customStyle="1" w:styleId="af8">
    <w:name w:val="Содержимое таблицы"/>
    <w:basedOn w:val="a"/>
    <w:rsid w:val="001E7F48"/>
    <w:pPr>
      <w:suppressLineNumbers/>
    </w:pPr>
    <w:rPr>
      <w:rFonts w:ascii="Times New Roman" w:eastAsia="Calibri" w:hAnsi="Times New Roman" w:cs="Times New Roman"/>
      <w:sz w:val="28"/>
      <w:szCs w:val="28"/>
      <w:lang w:eastAsia="ar-SA"/>
    </w:rPr>
  </w:style>
  <w:style w:type="paragraph" w:customStyle="1" w:styleId="af9">
    <w:name w:val="Заголовок таблицы"/>
    <w:basedOn w:val="af8"/>
    <w:rsid w:val="001E7F48"/>
    <w:pPr>
      <w:jc w:val="center"/>
    </w:pPr>
    <w:rPr>
      <w:b/>
      <w:bCs/>
    </w:rPr>
  </w:style>
  <w:style w:type="character" w:styleId="afa">
    <w:name w:val="page number"/>
    <w:basedOn w:val="a0"/>
    <w:rsid w:val="001E7F48"/>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afb">
    <w:name w:val="Table Grid"/>
    <w:basedOn w:val="a1"/>
    <w:rsid w:val="001E7F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7">
    <w:name w:val="обычный_1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Знак1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9">
    <w:name w:val="Знак1"/>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a">
    <w:name w:val="Знак1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Знак1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d">
    <w:name w:val="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c">
    <w:name w:val="Знак1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d">
    <w:name w:val="Знак1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e">
    <w:name w:val="Знак1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CarCarCharCharCarCarCharCharCarCarCharChar">
    <w:name w:val="Char Char Car Car Char Char Car Car Char Char Car Car Char Char"/>
    <w:basedOn w:val="a"/>
    <w:rsid w:val="001E7F48"/>
    <w:pPr>
      <w:spacing w:after="160" w:line="240" w:lineRule="exact"/>
    </w:pPr>
    <w:rPr>
      <w:rFonts w:ascii="Times New Roman" w:eastAsia="Times New Roman" w:hAnsi="Times New Roman" w:cs="Times New Roman"/>
      <w:sz w:val="20"/>
      <w:szCs w:val="20"/>
    </w:rPr>
  </w:style>
  <w:style w:type="paragraph" w:customStyle="1" w:styleId="22">
    <w:name w:val="Знак2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
    <w:name w:val="Знак1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обычный_"/>
    <w:basedOn w:val="a"/>
    <w:autoRedefine/>
    <w:rsid w:val="001E7F48"/>
    <w:pPr>
      <w:autoSpaceDE w:val="0"/>
      <w:autoSpaceDN w:val="0"/>
      <w:adjustRightInd w:val="0"/>
      <w:ind w:firstLine="720"/>
    </w:pPr>
    <w:rPr>
      <w:rFonts w:ascii="Times New Roman" w:eastAsia="Calibri" w:hAnsi="Times New Roman" w:cs="Times New Roman"/>
      <w:sz w:val="24"/>
      <w:szCs w:val="28"/>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1E7F48"/>
    <w:pPr>
      <w:autoSpaceDE w:val="0"/>
      <w:autoSpaceDN w:val="0"/>
      <w:adjustRightInd w:val="0"/>
      <w:ind w:firstLine="720"/>
    </w:pPr>
    <w:rPr>
      <w:rFonts w:ascii="Times New Roman" w:eastAsia="Calibri" w:hAnsi="Times New Roman" w:cs="Times New Roman"/>
      <w:sz w:val="24"/>
      <w:szCs w:val="28"/>
      <w:lang w:eastAsia="en-US"/>
    </w:rPr>
  </w:style>
  <w:style w:type="paragraph" w:customStyle="1" w:styleId="1f0">
    <w:name w:val="Знак Знак1 Знак"/>
    <w:basedOn w:val="a"/>
    <w:autoRedefine/>
    <w:rsid w:val="001E7F48"/>
    <w:pPr>
      <w:autoSpaceDE w:val="0"/>
      <w:autoSpaceDN w:val="0"/>
      <w:adjustRightInd w:val="0"/>
      <w:ind w:firstLine="720"/>
    </w:pPr>
    <w:rPr>
      <w:rFonts w:ascii="Times New Roman" w:eastAsia="Calibri" w:hAnsi="Times New Roman" w:cs="Times New Roman"/>
      <w:sz w:val="24"/>
      <w:szCs w:val="28"/>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7F48"/>
    <w:pPr>
      <w:autoSpaceDE w:val="0"/>
      <w:autoSpaceDN w:val="0"/>
      <w:adjustRightInd w:val="0"/>
      <w:ind w:firstLine="720"/>
    </w:pPr>
    <w:rPr>
      <w:rFonts w:ascii="Times New Roman" w:eastAsia="Calibri" w:hAnsi="Times New Roman" w:cs="Times New Roman"/>
      <w:sz w:val="24"/>
      <w:szCs w:val="28"/>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1E7F48"/>
    <w:pPr>
      <w:autoSpaceDE w:val="0"/>
      <w:autoSpaceDN w:val="0"/>
      <w:adjustRightInd w:val="0"/>
      <w:ind w:firstLine="720"/>
    </w:pPr>
    <w:rPr>
      <w:rFonts w:ascii="Times New Roman" w:eastAsia="Calibri" w:hAnsi="Times New Roman" w:cs="Times New Roman"/>
      <w:sz w:val="24"/>
      <w:szCs w:val="28"/>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E7F48"/>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48662312">
      <w:bodyDiv w:val="1"/>
      <w:marLeft w:val="0"/>
      <w:marRight w:val="0"/>
      <w:marTop w:val="0"/>
      <w:marBottom w:val="0"/>
      <w:divBdr>
        <w:top w:val="none" w:sz="0" w:space="0" w:color="auto"/>
        <w:left w:val="none" w:sz="0" w:space="0" w:color="auto"/>
        <w:bottom w:val="none" w:sz="0" w:space="0" w:color="auto"/>
        <w:right w:val="none" w:sz="0" w:space="0" w:color="auto"/>
      </w:divBdr>
    </w:div>
    <w:div w:id="723061743">
      <w:bodyDiv w:val="1"/>
      <w:marLeft w:val="0"/>
      <w:marRight w:val="0"/>
      <w:marTop w:val="0"/>
      <w:marBottom w:val="0"/>
      <w:divBdr>
        <w:top w:val="none" w:sz="0" w:space="0" w:color="auto"/>
        <w:left w:val="none" w:sz="0" w:space="0" w:color="auto"/>
        <w:bottom w:val="none" w:sz="0" w:space="0" w:color="auto"/>
        <w:right w:val="none" w:sz="0" w:space="0" w:color="auto"/>
      </w:divBdr>
    </w:div>
    <w:div w:id="17026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consultantplus://offline/ref=959A9ECFC9EB69AD12EFA42F1846B85F74F234856A9D90FD9ABBB92B063DA5B1BF180CC0E84F0629EBC8E9lDp5F" TargetMode="External"/><Relationship Id="rId18" Type="http://schemas.openxmlformats.org/officeDocument/2006/relationships/hyperlink" Target="consultantplus://offline/main?base=RLAW177;n=85414;fld=134;dst=112796" TargetMode="External"/><Relationship Id="rId26" Type="http://schemas.openxmlformats.org/officeDocument/2006/relationships/hyperlink" Target="consultantplus://offline/main?base=RLAW177;n=85414;fld=134;dst=112812"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hyperlink" Target="consultantplus://offline/main?base=RLAW177;n=85414;fld=134;dst=100669" TargetMode="External"/><Relationship Id="rId12" Type="http://schemas.openxmlformats.org/officeDocument/2006/relationships/hyperlink" Target="consultantplus://offline/ref=959A9ECFC9EB69AD12EFA42F1846B85F74F234856A9D90FD9ABBB92B063DA5B1BF180CC0E84F0629EAC0E5lDp4F" TargetMode="External"/><Relationship Id="rId17" Type="http://schemas.openxmlformats.org/officeDocument/2006/relationships/hyperlink" Target="consultantplus://offline/main?base=RLAW177;n=85414;fld=134;dst=103807" TargetMode="External"/><Relationship Id="rId25" Type="http://schemas.openxmlformats.org/officeDocument/2006/relationships/hyperlink" Target="consultantplus://offline/ref=E855995DF86DC95FC91921D5EE10B92FABBFA7A15EC05361C74CF3F6793A263B4EC2E4418C29D0885C32380556I" TargetMode="External"/><Relationship Id="rId2" Type="http://schemas.openxmlformats.org/officeDocument/2006/relationships/numbering" Target="numbering.xml"/><Relationship Id="rId16" Type="http://schemas.openxmlformats.org/officeDocument/2006/relationships/hyperlink" Target="consultantplus://offline/main?base=LAW;n=112715;fld=134;dst=1413" TargetMode="External"/><Relationship Id="rId20" Type="http://schemas.openxmlformats.org/officeDocument/2006/relationships/hyperlink" Target="consultantplus://offline/main?base=LAW;n=112715;fld=134;dst=10296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59A9ECFC9EB69AD12EFA42F1846B85F74F234856A9D90FD9ABBB92B063DA5B1BF180CC0E84F0621EECBE8lDp5F" TargetMode="External"/><Relationship Id="rId24" Type="http://schemas.openxmlformats.org/officeDocument/2006/relationships/hyperlink" Target="consultantplus://offline/main?base=RLAW177;n=85414;fld=134;dst=100158" TargetMode="External"/><Relationship Id="rId5" Type="http://schemas.openxmlformats.org/officeDocument/2006/relationships/webSettings" Target="webSettings.xml"/><Relationship Id="rId15" Type="http://schemas.openxmlformats.org/officeDocument/2006/relationships/hyperlink" Target="consultantplus://offline/ref=5FCFF1A2A01C426BFA14D8C22BD242516EA50E37A0B6A4644701EBC1109C98449C894F118A7FYCc9G" TargetMode="External"/><Relationship Id="rId23" Type="http://schemas.openxmlformats.org/officeDocument/2006/relationships/hyperlink" Target="garantF1://12012604.7814" TargetMode="External"/><Relationship Id="rId28" Type="http://schemas.openxmlformats.org/officeDocument/2006/relationships/theme" Target="theme/theme1.xml"/><Relationship Id="rId10" Type="http://schemas.openxmlformats.org/officeDocument/2006/relationships/hyperlink" Target="consultantplus://offline/ref=959A9ECFC9EB69AD12EFA42F1846B85F74F234856A9D90FD9ABBB92B063DA5B1BF180CC0E84F0620E8CBE1lDp9F" TargetMode="External"/><Relationship Id="rId19" Type="http://schemas.openxmlformats.org/officeDocument/2006/relationships/hyperlink" Target="consultantplus://offline/main?base=RLAW177;n=85414;fld=134;dst=112812"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consultantplus://offline/ref=5FCFF1A2A01C426BFA14C6CF3DBE1D5B68A9533AA3B7AA331E52ED964FCC9E11DCC94946C83FC264BC02FDF6Y1c9G" TargetMode="External"/><Relationship Id="rId22" Type="http://schemas.openxmlformats.org/officeDocument/2006/relationships/hyperlink" Target="garantF1://12012604.7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5905-ACAE-4A83-968A-BFCBF48C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12482</Words>
  <Characters>71150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2015-12-03T13:51:00Z</dcterms:created>
  <dcterms:modified xsi:type="dcterms:W3CDTF">2015-12-07T06:17:00Z</dcterms:modified>
</cp:coreProperties>
</file>