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D2" w:rsidRDefault="00FF3ED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95BEF" w:rsidRPr="00B54BFD" w:rsidRDefault="001772A8" w:rsidP="00800996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0390" cy="683895"/>
            <wp:effectExtent l="19050" t="0" r="0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ED2" w:rsidRPr="00311626" w:rsidRDefault="00B95BEF" w:rsidP="00FF3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</w:t>
      </w:r>
      <w:r w:rsidR="00A43A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АЛЕКСЕЕВСКОГО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FF3ED2" w:rsidRPr="00311626" w:rsidRDefault="00B95BEF" w:rsidP="00FF3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</w:t>
      </w:r>
    </w:p>
    <w:p w:rsidR="00FF3ED2" w:rsidRPr="00311626" w:rsidRDefault="00FF3ED2" w:rsidP="00FF3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3ED2" w:rsidRPr="00311626" w:rsidRDefault="00FF3ED2" w:rsidP="00FF3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F3ED2" w:rsidRPr="00311626" w:rsidRDefault="00FF3ED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ED2" w:rsidRPr="00311626" w:rsidRDefault="00800996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21.05.2015</w:t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8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FF3ED2" w:rsidRPr="00311626" w:rsidRDefault="00A43A05" w:rsidP="00FF3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Алексеевская</w:t>
      </w:r>
    </w:p>
    <w:p w:rsidR="00FF3ED2" w:rsidRDefault="00FF3ED2" w:rsidP="00FF3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460" w:rsidRDefault="00C51460" w:rsidP="00FF3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ED2" w:rsidRPr="00B769C5" w:rsidRDefault="00B95BEF" w:rsidP="0080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обнародовании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кта решения Совета </w:t>
      </w:r>
      <w:r w:rsidR="00A4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Алексеевского</w:t>
      </w:r>
      <w:r w:rsidR="00800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Тихорецкого района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устава</w:t>
      </w:r>
      <w:r w:rsidR="00FF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Алексеевского</w:t>
      </w:r>
      <w:r w:rsidR="00FF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назначении даты проведения публичных слушаний, создании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проведению пуб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личных слушаний,</w:t>
      </w:r>
      <w:r w:rsidR="00800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r w:rsidR="00C5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учету предложений по проекту</w:t>
      </w:r>
    </w:p>
    <w:p w:rsidR="00FF3ED2" w:rsidRDefault="00FF3ED2" w:rsidP="00FF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60" w:rsidRDefault="00C51460" w:rsidP="00FF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EF" w:rsidRDefault="00B95BEF" w:rsidP="006B0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FF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Тихорецкого района</w:t>
      </w:r>
      <w:r w:rsidR="00FF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федеральным законодательством и законодательством Краснодарского края Совет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р</w:t>
      </w:r>
      <w:r w:rsidR="0051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1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FF3ED2" w:rsidRPr="00311626" w:rsidRDefault="00FF3ED2" w:rsidP="006B0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«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устава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района»,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внесенный главой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5A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A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FF3ED2" w:rsidRPr="00311626" w:rsidRDefault="00FF3ED2" w:rsidP="006B0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2.Назначить проведение публичных слушаний по теме: «Рассмотрение пр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31D6" w:rsidRP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 w:rsidR="00F2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F3ED2" w:rsidRPr="00311626" w:rsidRDefault="00FF3ED2" w:rsidP="006B0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3.Создать орг</w:t>
      </w:r>
      <w:r w:rsidR="0045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проведению публичных слушаний по теме: «Рассмотрение про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A43A05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 района «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A43A05"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 района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:rsidR="00FF3ED2" w:rsidRPr="00311626" w:rsidRDefault="00FF3ED2" w:rsidP="006B0C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4.Создать рабочую группу по учету предложений по прое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 района «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7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58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3).</w:t>
      </w:r>
    </w:p>
    <w:p w:rsidR="006B0CEA" w:rsidRPr="006B0CEA" w:rsidRDefault="006B0CEA" w:rsidP="006B0CEA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1162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 Обнародовать </w:t>
      </w:r>
      <w:r w:rsidRPr="00311626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пециально установленных местах</w:t>
      </w:r>
      <w:r w:rsidRPr="00311626">
        <w:rPr>
          <w:rFonts w:ascii="Times New Roman" w:hAnsi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11626">
        <w:rPr>
          <w:rFonts w:ascii="Times New Roman" w:hAnsi="Times New Roman"/>
          <w:sz w:val="28"/>
          <w:szCs w:val="28"/>
        </w:rPr>
        <w:t>Порядок учета и участи</w:t>
      </w:r>
      <w:r>
        <w:rPr>
          <w:rFonts w:ascii="Times New Roman" w:hAnsi="Times New Roman"/>
          <w:sz w:val="28"/>
          <w:szCs w:val="28"/>
        </w:rPr>
        <w:t>я граждан в обсуждении проекта устава Алексеевского</w:t>
      </w:r>
      <w:r w:rsidRPr="00311626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 поселения</w:t>
      </w:r>
      <w:r w:rsidRPr="00311626">
        <w:rPr>
          <w:rFonts w:ascii="Times New Roman" w:hAnsi="Times New Roman"/>
          <w:sz w:val="28"/>
          <w:szCs w:val="28"/>
        </w:rPr>
        <w:t xml:space="preserve"> Тихорецкого района, утвержден</w:t>
      </w:r>
      <w:r>
        <w:rPr>
          <w:rFonts w:ascii="Times New Roman" w:hAnsi="Times New Roman"/>
          <w:sz w:val="28"/>
          <w:szCs w:val="28"/>
        </w:rPr>
        <w:t xml:space="preserve">ный решением Совета Алексеевского сельского поселения </w:t>
      </w:r>
      <w:r w:rsidRPr="00311626">
        <w:rPr>
          <w:rFonts w:ascii="Times New Roman" w:hAnsi="Times New Roman"/>
          <w:sz w:val="28"/>
          <w:szCs w:val="28"/>
        </w:rPr>
        <w:t xml:space="preserve">Тихорецкого </w:t>
      </w:r>
      <w:r w:rsidR="00A44994">
        <w:rPr>
          <w:rFonts w:ascii="Times New Roman" w:hAnsi="Times New Roman"/>
          <w:sz w:val="28"/>
          <w:szCs w:val="28"/>
        </w:rPr>
        <w:t xml:space="preserve">района от </w:t>
      </w:r>
      <w:r w:rsidR="00A44994">
        <w:rPr>
          <w:rFonts w:ascii="Times New Roman" w:hAnsi="Times New Roman"/>
          <w:sz w:val="28"/>
          <w:szCs w:val="28"/>
        </w:rPr>
        <w:lastRenderedPageBreak/>
        <w:t xml:space="preserve">30 октября </w:t>
      </w:r>
      <w:r>
        <w:rPr>
          <w:rFonts w:ascii="Times New Roman" w:hAnsi="Times New Roman"/>
          <w:sz w:val="28"/>
          <w:szCs w:val="28"/>
        </w:rPr>
        <w:t xml:space="preserve">2008 года № 159, протокол № </w:t>
      </w:r>
      <w:r w:rsidRPr="006B0CEA">
        <w:rPr>
          <w:rFonts w:ascii="Times New Roman" w:hAnsi="Times New Roman"/>
          <w:sz w:val="28"/>
          <w:szCs w:val="28"/>
        </w:rPr>
        <w:t>37</w:t>
      </w:r>
      <w:r w:rsidRPr="006B0CEA">
        <w:rPr>
          <w:rFonts w:ascii="Times New Roman" w:hAnsi="Times New Roman"/>
          <w:sz w:val="28"/>
        </w:rPr>
        <w:t xml:space="preserve"> «Об утверждении Порядка учета предложений и участия граждан в обсуждении  проекта устава Алексеевского сельского поселения Тихорецкого района».</w:t>
      </w:r>
    </w:p>
    <w:p w:rsidR="009A4E96" w:rsidRPr="001573A0" w:rsidRDefault="007B588D" w:rsidP="006B0C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</w:t>
      </w:r>
      <w:r w:rsidR="009A4E96" w:rsidRPr="001573A0">
        <w:rPr>
          <w:rFonts w:ascii="Times New Roman" w:hAnsi="Times New Roman" w:cs="Times New Roman"/>
          <w:iCs/>
          <w:sz w:val="28"/>
          <w:szCs w:val="28"/>
        </w:rPr>
        <w:t xml:space="preserve">комиссию по социальным, организационно – правовым вопросам и местному самоуправлению Совета Алексеевского сельского поселения Тихорецкого района </w:t>
      </w:r>
      <w:r w:rsidR="009A4E96">
        <w:rPr>
          <w:rFonts w:ascii="Times New Roman" w:hAnsi="Times New Roman" w:cs="Times New Roman"/>
          <w:iCs/>
          <w:sz w:val="28"/>
          <w:szCs w:val="28"/>
        </w:rPr>
        <w:t>(Костромин).</w:t>
      </w:r>
    </w:p>
    <w:p w:rsidR="00FF3ED2" w:rsidRDefault="007B588D" w:rsidP="009A4E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B769C5" w:rsidRPr="00311626" w:rsidRDefault="00B769C5" w:rsidP="00FF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9C5" w:rsidRPr="00311626" w:rsidRDefault="00B769C5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D2" w:rsidRPr="00311626" w:rsidRDefault="009D31D6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F3ED2" w:rsidRPr="007B588D" w:rsidRDefault="00FF3ED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Д.А.Журавлев</w:t>
      </w:r>
    </w:p>
    <w:p w:rsidR="00A63FC2" w:rsidRDefault="00A63FC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8D" w:rsidRDefault="007B588D" w:rsidP="007B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7B588D" w:rsidRDefault="00A43A05" w:rsidP="007B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7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63FC2" w:rsidRPr="007B588D" w:rsidRDefault="007B588D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Е.В.Голубь</w:t>
      </w:r>
    </w:p>
    <w:p w:rsidR="004D70C5" w:rsidRDefault="004D70C5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82" w:rsidRDefault="007E2482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96" w:rsidRDefault="00800996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50" w:rsidRDefault="006C3B50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8" w:rsidRDefault="001772A8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928"/>
      </w:tblGrid>
      <w:tr w:rsidR="00AE7034" w:rsidRPr="00AE7034" w:rsidTr="000C37E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E7034" w:rsidRPr="00AE7034" w:rsidRDefault="00AE7034" w:rsidP="00AE7034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E7034" w:rsidRPr="00F55C07" w:rsidRDefault="00AE7034" w:rsidP="000C37E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D80A8F" w:rsidRDefault="00AE7034" w:rsidP="000C37E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  <w:r w:rsidR="0045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7034" w:rsidRPr="00F55C07" w:rsidRDefault="00A43A05" w:rsidP="000C37E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 w:rsidR="000C37E4"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AE7034"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Тихорецкого района</w:t>
            </w:r>
          </w:p>
          <w:p w:rsidR="00AE7034" w:rsidRPr="000C37E4" w:rsidRDefault="00AE7034" w:rsidP="000C37E4">
            <w:pPr>
              <w:tabs>
                <w:tab w:val="left" w:pos="5103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C37E4"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№ _______</w:t>
            </w:r>
          </w:p>
        </w:tc>
      </w:tr>
    </w:tbl>
    <w:p w:rsidR="00AE7034" w:rsidRDefault="00AE7034" w:rsidP="00AE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8F" w:rsidRPr="00AE7034" w:rsidRDefault="00D80A8F" w:rsidP="00AE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034" w:rsidRPr="00AE7034" w:rsidRDefault="00AE7034" w:rsidP="00AE70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AE703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ПРОЕКТ</w:t>
      </w:r>
    </w:p>
    <w:p w:rsidR="00AE7034" w:rsidRPr="00AE7034" w:rsidRDefault="00F55C07" w:rsidP="00AE70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решения </w:t>
      </w:r>
      <w:r w:rsidR="00EA5E4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AE7034" w:rsidRPr="00AE703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сельского поселения Тихорецкого района</w:t>
      </w:r>
    </w:p>
    <w:p w:rsidR="00AE7034" w:rsidRPr="00AE7034" w:rsidRDefault="00EA5E48" w:rsidP="00AE7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принятии у</w:t>
      </w:r>
      <w:r w:rsidR="00AE7034"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AE7034"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 </w:t>
      </w:r>
    </w:p>
    <w:p w:rsidR="00AE7034" w:rsidRPr="00AE7034" w:rsidRDefault="00AE7034" w:rsidP="00AE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034" w:rsidRPr="00AE7034" w:rsidRDefault="00AE7034" w:rsidP="00AE70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1 части 10 статьи 35, частью 3 статьи 44 Федерального закона от 6 октября 2003 года № 131-ФЗ «Об общих принципах</w:t>
      </w: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Российской Федерации» </w:t>
      </w:r>
      <w:r w:rsid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55C07"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F55C07"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7034" w:rsidRDefault="00AE7034" w:rsidP="00AE70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устав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A43A05"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Тихорецкого района (прилагается).</w:t>
      </w:r>
    </w:p>
    <w:p w:rsidR="00EA5E48" w:rsidRDefault="001772A8" w:rsidP="00AE70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главе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зарегистрировать устав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EA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установленном порядке.</w:t>
      </w:r>
    </w:p>
    <w:p w:rsidR="00EA5E48" w:rsidRPr="00AE7034" w:rsidRDefault="001772A8" w:rsidP="00AE70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3FEF" w:rsidRPr="005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5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устав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F60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 района</w:t>
      </w:r>
      <w:r w:rsidR="00F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607D6" w:rsidRPr="00F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установленных местах</w:t>
      </w:r>
      <w:r w:rsidR="005E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FEF" w:rsidRDefault="001772A8" w:rsidP="00AE70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вступления в силу устава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5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принятого настоящим решением, признать утратившим силу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5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района:</w:t>
      </w:r>
    </w:p>
    <w:p w:rsidR="009A21D6" w:rsidRPr="001573A0" w:rsidRDefault="004516D3" w:rsidP="00AE70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A43A05"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марта </w:t>
      </w:r>
      <w:r w:rsidR="001573A0"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77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73A0"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Алексеевского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района»;</w:t>
      </w:r>
    </w:p>
    <w:p w:rsidR="005E3FEF" w:rsidRPr="001573A0" w:rsidRDefault="001573A0" w:rsidP="00157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Алексеевского</w:t>
      </w:r>
      <w:r w:rsidR="004516D3"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ихорецкого района от 01 ноября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104</w:t>
      </w:r>
      <w:r w:rsidR="004516D3"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="004516D3"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4516D3"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 района, принятый решением Совета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</w:t>
      </w:r>
      <w:r w:rsidR="004516D3"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ихорецкого района от 31 марта </w:t>
      </w:r>
      <w:r w:rsidR="005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77</w:t>
      </w:r>
      <w:r w:rsidR="004516D3"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73A0" w:rsidRPr="001573A0" w:rsidRDefault="001573A0" w:rsidP="00157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Алексеевского сельского поселе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Тихорецкого района от 28 июня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</w:t>
      </w:r>
      <w:r w:rsidR="00CF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367D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Алексеевского сельского поселения Тихорецкого района, принятый решением Совета Алексеевского сельского поселе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от 31 марта</w:t>
      </w:r>
      <w:r w:rsidR="005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года № 77; </w:t>
      </w:r>
    </w:p>
    <w:p w:rsidR="001573A0" w:rsidRPr="00CF3C9E" w:rsidRDefault="001573A0" w:rsidP="00157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Алексеевского сельского поселе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Тихорецкого района от 25 апреля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190 «О </w:t>
      </w:r>
      <w:r w:rsidRPr="00367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Алексеевского сельского поселения Тихорецкого района, принятый решением Совета Алексеевского сельского поселе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Тихорецкого района от 31 марта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года </w:t>
      </w:r>
      <w:r w:rsidRPr="00CF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77; </w:t>
      </w:r>
    </w:p>
    <w:p w:rsidR="001573A0" w:rsidRPr="001573A0" w:rsidRDefault="001573A0" w:rsidP="00157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Алексеевского сельского поселения Тихорецкого 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от 31 марта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 № 246 «О внесении изменений в Устав Алексеевского сельского поселения Тихорецкого района, принятый решением Совета Алексеевского сельского поселе</w:t>
      </w:r>
      <w:r w:rsid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Тихорецкого района от 31 марта </w:t>
      </w:r>
      <w:r w:rsidRPr="001573A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3A0" w:rsidRPr="001573A0" w:rsidRDefault="001772A8" w:rsidP="00157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E7034"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</w:t>
      </w:r>
      <w:r w:rsidR="00F607D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настоящего решения возложить</w:t>
      </w:r>
      <w:r w:rsidR="00AE7034"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573A0" w:rsidRPr="001573A0">
        <w:rPr>
          <w:rFonts w:ascii="Times New Roman" w:hAnsi="Times New Roman" w:cs="Times New Roman"/>
          <w:iCs/>
          <w:sz w:val="28"/>
          <w:szCs w:val="28"/>
        </w:rPr>
        <w:t xml:space="preserve">комиссию по социальным, организационно – правовым вопросам и местному самоуправлению Совета Алексеевского сельского поселения Тихорецкого района </w:t>
      </w:r>
      <w:r w:rsidR="009A4E96">
        <w:rPr>
          <w:rFonts w:ascii="Times New Roman" w:hAnsi="Times New Roman" w:cs="Times New Roman"/>
          <w:iCs/>
          <w:sz w:val="28"/>
          <w:szCs w:val="28"/>
        </w:rPr>
        <w:t>(Костромин)</w:t>
      </w:r>
      <w:r w:rsidR="001573A0">
        <w:rPr>
          <w:rFonts w:ascii="Times New Roman" w:hAnsi="Times New Roman" w:cs="Times New Roman"/>
          <w:iCs/>
          <w:sz w:val="28"/>
          <w:szCs w:val="28"/>
        </w:rPr>
        <w:t>.</w:t>
      </w:r>
    </w:p>
    <w:p w:rsidR="00AE7034" w:rsidRPr="00AE7034" w:rsidRDefault="001772A8" w:rsidP="001772A8">
      <w:pPr>
        <w:widowControl w:val="0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7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7034"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7034"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обнародования, произведенного после его государственной регистрации, за и</w:t>
      </w:r>
      <w:r w:rsidR="00F60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сключением положений пунктов 2-3, 5-6</w:t>
      </w:r>
      <w:r w:rsidR="00AE7034"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вступающих в силу со дня </w:t>
      </w:r>
      <w:r w:rsidR="00504A83" w:rsidRPr="00494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AE7034"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034" w:rsidRDefault="00AE7034" w:rsidP="00AE70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73A0" w:rsidRPr="004516D3" w:rsidRDefault="001573A0" w:rsidP="00AE70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4E96" w:rsidRDefault="009A4E96" w:rsidP="00451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6D3" w:rsidRPr="00AE7034" w:rsidRDefault="004516D3" w:rsidP="00451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516D3" w:rsidRPr="004516D3" w:rsidRDefault="004516D3" w:rsidP="00451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Д.А.Журавлев</w:t>
      </w:r>
    </w:p>
    <w:p w:rsidR="004516D3" w:rsidRDefault="004516D3" w:rsidP="0045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034" w:rsidRPr="00AE7034" w:rsidRDefault="00AE7034" w:rsidP="0045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E7034" w:rsidRPr="00AE7034" w:rsidRDefault="00AE7034" w:rsidP="00AE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</w:t>
      </w:r>
      <w:r w:rsidR="00F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Е.В.Голубь</w:t>
      </w:r>
    </w:p>
    <w:tbl>
      <w:tblPr>
        <w:tblStyle w:val="a9"/>
        <w:tblW w:w="10139" w:type="dxa"/>
        <w:tblLook w:val="04A0"/>
      </w:tblPr>
      <w:tblGrid>
        <w:gridCol w:w="5211"/>
        <w:gridCol w:w="4928"/>
      </w:tblGrid>
      <w:tr w:rsidR="00DA3BFB" w:rsidTr="00221C7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A3BFB" w:rsidRDefault="00DA3BFB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3A0" w:rsidRDefault="001573A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8F" w:rsidRDefault="00D80A8F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2A8" w:rsidRDefault="001772A8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E96" w:rsidRDefault="009A4E96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B50" w:rsidRDefault="006C3B50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BFB" w:rsidRPr="00DA3BFB" w:rsidRDefault="00DA3BFB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</w:t>
            </w:r>
          </w:p>
          <w:p w:rsidR="00D80A8F" w:rsidRDefault="00DA3BFB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DA3BFB" w:rsidRPr="00DA3BFB" w:rsidRDefault="00A43A05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 w:rsidR="00D8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3BFB" w:rsidRPr="00DA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D8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3BFB" w:rsidRPr="00DA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Тихорецкого района </w:t>
            </w:r>
          </w:p>
          <w:p w:rsidR="00DA3BFB" w:rsidRPr="00DA3BFB" w:rsidRDefault="00DA3BFB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DA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№____</w:t>
            </w:r>
          </w:p>
          <w:p w:rsidR="00DA3BFB" w:rsidRDefault="00DA3BFB" w:rsidP="00DA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3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С Т А В</w:t>
      </w: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BFB" w:rsidRPr="00DA3BFB" w:rsidRDefault="00A43A05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3A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Алексеевского</w:t>
      </w:r>
      <w:r w:rsidRPr="00DA3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A3BFB" w:rsidRPr="00DA3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3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Тихорецкого района</w:t>
      </w: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8F" w:rsidRDefault="00D80A8F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8F" w:rsidRPr="00DA3BFB" w:rsidRDefault="00D80A8F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A43A05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Алексеевского </w:t>
      </w:r>
    </w:p>
    <w:p w:rsidR="00504A83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F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4516D3" w:rsidRPr="00AE7034" w:rsidRDefault="004516D3" w:rsidP="00451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Default="00A63FC2" w:rsidP="00F607D6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ПРИЛОЖЕНИЕ № 2</w:t>
      </w:r>
    </w:p>
    <w:p w:rsidR="00D80A8F" w:rsidRDefault="00A63FC2" w:rsidP="00F607D6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 решению Совета </w:t>
      </w:r>
    </w:p>
    <w:p w:rsidR="00A63FC2" w:rsidRDefault="00A43A05" w:rsidP="00F607D6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сельског</w:t>
      </w:r>
      <w:r w:rsidR="00F607D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поселения Тихорецкого района </w:t>
      </w:r>
    </w:p>
    <w:p w:rsidR="00A63FC2" w:rsidRDefault="00A63FC2" w:rsidP="00F607D6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F607D6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№ </w:t>
      </w:r>
      <w:r w:rsidR="00F607D6">
        <w:rPr>
          <w:rFonts w:ascii="Times New Roman" w:eastAsia="Times New Roman" w:hAnsi="Times New Roman" w:cs="Courier New"/>
          <w:sz w:val="28"/>
          <w:szCs w:val="28"/>
          <w:lang w:eastAsia="ru-RU"/>
        </w:rPr>
        <w:t>________</w:t>
      </w:r>
    </w:p>
    <w:p w:rsidR="00A63FC2" w:rsidRDefault="00A63FC2" w:rsidP="004516D3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A4E96" w:rsidRDefault="009A4E96" w:rsidP="00A63FC2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63FC2" w:rsidRDefault="00A63FC2" w:rsidP="00A63FC2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СОСТАВ</w:t>
      </w:r>
    </w:p>
    <w:p w:rsidR="00A63FC2" w:rsidRDefault="00F607D6" w:rsidP="00A63FC2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организационного комитета</w:t>
      </w:r>
      <w:r w:rsid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проведению публичных слушаний по теме:</w:t>
      </w:r>
    </w:p>
    <w:p w:rsidR="00A63FC2" w:rsidRDefault="00A63FC2" w:rsidP="00A63FC2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«Рассмотрение про</w:t>
      </w:r>
      <w:r w:rsidR="00F607D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екта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сельского поселения Тихорецкого района «</w:t>
      </w:r>
      <w:r w:rsidR="00F607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F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</w:p>
    <w:p w:rsidR="00494B2C" w:rsidRDefault="00494B2C" w:rsidP="00A63FC2">
      <w:pPr>
        <w:spacing w:after="0" w:line="240" w:lineRule="auto"/>
        <w:ind w:firstLine="851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94B2C" w:rsidRDefault="00494B2C" w:rsidP="00A63FC2">
      <w:pPr>
        <w:spacing w:after="0" w:line="240" w:lineRule="auto"/>
        <w:ind w:firstLine="851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A63FC2" w:rsidRPr="002F54A6" w:rsidTr="001772A8">
        <w:trPr>
          <w:trHeight w:val="3220"/>
        </w:trPr>
        <w:tc>
          <w:tcPr>
            <w:tcW w:w="4928" w:type="dxa"/>
          </w:tcPr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1.Журавлев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Дмитрий Анатольевич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2.Бойко 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Екатерина Анатольевна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3.Голубь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Евгений Владимирович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72A8" w:rsidRDefault="001772A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4.Ганжа 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 Николаевич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72A8" w:rsidRDefault="001772A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5.Костромин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Николай Сергеевич</w:t>
            </w:r>
          </w:p>
          <w:p w:rsidR="00B01808" w:rsidRDefault="00B01808" w:rsidP="00B0180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3FC2" w:rsidRDefault="00A63FC2" w:rsidP="00621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63FC2" w:rsidRPr="002F54A6" w:rsidRDefault="00A63FC2" w:rsidP="0062158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63FC2" w:rsidRDefault="00B01808" w:rsidP="001772A8">
            <w:pPr>
              <w:ind w:right="-4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Алексеевского сельского</w:t>
            </w:r>
          </w:p>
          <w:p w:rsidR="00B01808" w:rsidRDefault="00B01808" w:rsidP="001772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Тихорецкого района</w:t>
            </w:r>
          </w:p>
          <w:p w:rsidR="00B01808" w:rsidRDefault="00B01808" w:rsidP="00177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808" w:rsidRDefault="00B01808" w:rsidP="001772A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общего отдела администрации</w:t>
            </w:r>
            <w:r w:rsidR="0017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 сельского поселения Тихорецкого района</w:t>
            </w:r>
          </w:p>
          <w:p w:rsidR="00B01808" w:rsidRDefault="00B01808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808" w:rsidRDefault="00367DBC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0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Совета Алексеевского сельского поселения Тихорецкого</w:t>
            </w:r>
            <w:r w:rsidR="0017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1772A8" w:rsidRDefault="001772A8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2A8" w:rsidRDefault="00367DBC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7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председателя Совета Алексеевского сельского поселения Тихорецкого района</w:t>
            </w:r>
          </w:p>
          <w:p w:rsidR="001772A8" w:rsidRDefault="001772A8" w:rsidP="00177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2A8" w:rsidRPr="00B01808" w:rsidRDefault="00367DBC" w:rsidP="001772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</w:t>
            </w:r>
            <w:r w:rsidR="001772A8" w:rsidRPr="00B01808">
              <w:rPr>
                <w:rFonts w:ascii="Times New Roman" w:eastAsia="Calibri" w:hAnsi="Times New Roman" w:cs="Times New Roman"/>
                <w:sz w:val="28"/>
                <w:szCs w:val="28"/>
              </w:rPr>
              <w:t>омисси</w:t>
            </w:r>
            <w:r w:rsidR="001772A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772A8" w:rsidRPr="00B01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социальным, организационно-правовым воп</w:t>
            </w:r>
            <w:r w:rsidR="001772A8">
              <w:rPr>
                <w:rFonts w:ascii="Times New Roman" w:eastAsia="Calibri" w:hAnsi="Times New Roman" w:cs="Times New Roman"/>
                <w:sz w:val="28"/>
                <w:szCs w:val="28"/>
              </w:rPr>
              <w:t>росам и местному самоуправлению</w:t>
            </w:r>
          </w:p>
          <w:p w:rsidR="001772A8" w:rsidRPr="002F54A6" w:rsidRDefault="001772A8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3796" w:rsidRDefault="00683796" w:rsidP="001772A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Default="00A63FC2" w:rsidP="00A63FC2">
      <w:pPr>
        <w:snapToGri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A63FC2" w:rsidRDefault="00A43A05" w:rsidP="00A63FC2">
      <w:pPr>
        <w:snapToGri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63FC2" w:rsidRDefault="00A63FC2" w:rsidP="00A63FC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Е.В.Голубь</w:t>
      </w:r>
    </w:p>
    <w:p w:rsidR="00A63FC2" w:rsidRDefault="00A63FC2" w:rsidP="00A63FC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96" w:rsidRDefault="00683796" w:rsidP="00A63FC2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683796" w:rsidRDefault="00683796" w:rsidP="00A63FC2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5A4419" w:rsidRDefault="005A4419" w:rsidP="001772A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772A8" w:rsidRDefault="001772A8" w:rsidP="001772A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63FC2" w:rsidRPr="00A63FC2" w:rsidRDefault="00A63FC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ПРИЛОЖЕНИЕ № 3</w:t>
      </w:r>
    </w:p>
    <w:p w:rsidR="00A63FC2" w:rsidRPr="00A63FC2" w:rsidRDefault="00A63FC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 решению Совета </w:t>
      </w:r>
    </w:p>
    <w:p w:rsidR="00A63FC2" w:rsidRPr="00A63FC2" w:rsidRDefault="00A43A05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A63FC2"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сельского поселения                                                       </w:t>
      </w:r>
    </w:p>
    <w:p w:rsidR="00A63FC2" w:rsidRPr="00A63FC2" w:rsidRDefault="00A63FC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Тихорецкого района</w:t>
      </w:r>
    </w:p>
    <w:p w:rsidR="00A63FC2" w:rsidRPr="00A63FC2" w:rsidRDefault="00A63FC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6215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</w:t>
      </w: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№ </w:t>
      </w:r>
      <w:r w:rsidR="006215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</w:t>
      </w:r>
    </w:p>
    <w:p w:rsidR="00A63FC2" w:rsidRPr="00A63FC2" w:rsidRDefault="00A63FC2" w:rsidP="00A63FC2">
      <w:pPr>
        <w:snapToGri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Pr="00A63FC2" w:rsidRDefault="00A63FC2" w:rsidP="00A63FC2">
      <w:pPr>
        <w:snapToGri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Pr="00A63FC2" w:rsidRDefault="00A63FC2" w:rsidP="00A63FC2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СОСТАВ</w:t>
      </w:r>
    </w:p>
    <w:p w:rsidR="00A63FC2" w:rsidRPr="00A63FC2" w:rsidRDefault="00A63FC2" w:rsidP="00A63FC2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рабочей группы по учету предложений по проек</w:t>
      </w:r>
      <w:r w:rsidR="006215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ту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сельского поселения Тихорецкого района 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62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устава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</w:t>
      </w:r>
    </w:p>
    <w:p w:rsidR="00A63FC2" w:rsidRPr="00A63FC2" w:rsidRDefault="00A63FC2" w:rsidP="00A63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Default="00A63FC2" w:rsidP="00B01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08" w:rsidRP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80A8F" w:rsidRPr="00B01808">
        <w:rPr>
          <w:rFonts w:ascii="Times New Roman" w:eastAsia="Calibri" w:hAnsi="Times New Roman" w:cs="Times New Roman"/>
          <w:sz w:val="28"/>
          <w:szCs w:val="28"/>
        </w:rPr>
        <w:t xml:space="preserve">Максименко </w:t>
      </w:r>
      <w:r w:rsidRPr="00B01808">
        <w:rPr>
          <w:rFonts w:ascii="Times New Roman" w:eastAsia="Calibri" w:hAnsi="Times New Roman" w:cs="Times New Roman"/>
          <w:sz w:val="28"/>
          <w:szCs w:val="28"/>
        </w:rPr>
        <w:tab/>
      </w:r>
      <w:r w:rsidRPr="00B01808">
        <w:rPr>
          <w:rFonts w:ascii="Times New Roman" w:eastAsia="Calibri" w:hAnsi="Times New Roman" w:cs="Times New Roman"/>
          <w:sz w:val="28"/>
          <w:szCs w:val="28"/>
        </w:rPr>
        <w:tab/>
      </w:r>
      <w:r w:rsidRPr="00B01808">
        <w:rPr>
          <w:rFonts w:ascii="Times New Roman" w:eastAsia="Calibri" w:hAnsi="Times New Roman" w:cs="Times New Roman"/>
          <w:sz w:val="28"/>
          <w:szCs w:val="28"/>
        </w:rPr>
        <w:tab/>
      </w:r>
      <w:r w:rsidRPr="00B0180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01808">
        <w:rPr>
          <w:rFonts w:ascii="Times New Roman" w:eastAsia="Calibri" w:hAnsi="Times New Roman" w:cs="Times New Roman"/>
          <w:sz w:val="28"/>
          <w:szCs w:val="28"/>
        </w:rPr>
        <w:t>секретарь комиссии по социальным,</w:t>
      </w:r>
    </w:p>
    <w:p w:rsidR="00D80A8F" w:rsidRDefault="00D80A8F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808">
        <w:rPr>
          <w:rFonts w:ascii="Times New Roman" w:eastAsia="Calibri" w:hAnsi="Times New Roman" w:cs="Times New Roman"/>
          <w:sz w:val="28"/>
          <w:szCs w:val="28"/>
        </w:rPr>
        <w:t>Наталья Владимировна</w:t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  <w:t>организационно-правовым вопросам</w:t>
      </w:r>
    </w:p>
    <w:p w:rsid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 местному самоуправлению</w:t>
      </w:r>
    </w:p>
    <w:p w:rsidR="00B01808" w:rsidRP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808" w:rsidRP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80A8F" w:rsidRPr="00B01808">
        <w:rPr>
          <w:rFonts w:ascii="Times New Roman" w:eastAsia="Calibri" w:hAnsi="Times New Roman" w:cs="Times New Roman"/>
          <w:sz w:val="28"/>
          <w:szCs w:val="28"/>
        </w:rPr>
        <w:t xml:space="preserve">Грудинина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член</w:t>
      </w:r>
      <w:r w:rsidRPr="00B01808">
        <w:rPr>
          <w:rFonts w:ascii="Times New Roman" w:eastAsia="Calibri" w:hAnsi="Times New Roman" w:cs="Times New Roman"/>
          <w:sz w:val="28"/>
          <w:szCs w:val="28"/>
        </w:rPr>
        <w:t xml:space="preserve"> комиссии по социальным,</w:t>
      </w:r>
    </w:p>
    <w:p w:rsidR="00B01808" w:rsidRDefault="00D80A8F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808">
        <w:rPr>
          <w:rFonts w:ascii="Times New Roman" w:eastAsia="Calibri" w:hAnsi="Times New Roman" w:cs="Times New Roman"/>
          <w:sz w:val="28"/>
          <w:szCs w:val="28"/>
        </w:rPr>
        <w:t>Зоя Алексеевна</w:t>
      </w:r>
      <w:r w:rsidR="00B01808" w:rsidRPr="00B01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  <w:t>организационно-правовым вопросам</w:t>
      </w:r>
    </w:p>
    <w:p w:rsidR="00B01808" w:rsidRP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 местному самоуправлению</w:t>
      </w:r>
    </w:p>
    <w:p w:rsidR="00D80A8F" w:rsidRPr="00B01808" w:rsidRDefault="00D80A8F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D80A8F" w:rsidRPr="00B01808">
        <w:rPr>
          <w:rFonts w:ascii="Times New Roman" w:eastAsia="Calibri" w:hAnsi="Times New Roman" w:cs="Times New Roman"/>
          <w:sz w:val="28"/>
          <w:szCs w:val="28"/>
        </w:rPr>
        <w:t xml:space="preserve">Рожкова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член</w:t>
      </w:r>
      <w:r w:rsidRPr="00B01808">
        <w:rPr>
          <w:rFonts w:ascii="Times New Roman" w:eastAsia="Calibri" w:hAnsi="Times New Roman" w:cs="Times New Roman"/>
          <w:sz w:val="28"/>
          <w:szCs w:val="28"/>
        </w:rPr>
        <w:t xml:space="preserve"> комиссии по социальным,</w:t>
      </w:r>
    </w:p>
    <w:p w:rsidR="00B01808" w:rsidRDefault="00D80A8F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808">
        <w:rPr>
          <w:rFonts w:ascii="Times New Roman" w:eastAsia="Calibri" w:hAnsi="Times New Roman" w:cs="Times New Roman"/>
          <w:sz w:val="28"/>
          <w:szCs w:val="28"/>
        </w:rPr>
        <w:t>Любовь Васильевна</w:t>
      </w:r>
      <w:r w:rsidR="00B01808" w:rsidRPr="00B01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  <w:t>организационно-правовым вопросам</w:t>
      </w:r>
    </w:p>
    <w:p w:rsidR="00B01808" w:rsidRP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 местному самоуправлению</w:t>
      </w:r>
    </w:p>
    <w:p w:rsidR="00D80A8F" w:rsidRPr="00B01808" w:rsidRDefault="00D80A8F" w:rsidP="00B0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588" w:rsidRPr="00A63FC2" w:rsidRDefault="00621588" w:rsidP="00B01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Pr="00A63FC2" w:rsidRDefault="00A63FC2" w:rsidP="00B01808">
      <w:pPr>
        <w:snapToGri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63FC2" w:rsidRPr="00A63FC2" w:rsidRDefault="00A43A05" w:rsidP="00B01808">
      <w:pPr>
        <w:snapToGri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C2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63FC2" w:rsidRPr="00A63FC2" w:rsidRDefault="00A63FC2" w:rsidP="00B01808">
      <w:pPr>
        <w:snapToGrid w:val="0"/>
        <w:spacing w:after="0" w:line="240" w:lineRule="auto"/>
        <w:jc w:val="both"/>
        <w:rPr>
          <w:sz w:val="28"/>
          <w:szCs w:val="28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Е.В.Голубь</w:t>
      </w:r>
    </w:p>
    <w:p w:rsidR="00A63FC2" w:rsidRPr="00A63FC2" w:rsidRDefault="00A63FC2" w:rsidP="00B01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Pr="00A63FC2" w:rsidRDefault="00A63FC2" w:rsidP="00B01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D2" w:rsidRDefault="00FF3ED2" w:rsidP="00B01808">
      <w:pPr>
        <w:spacing w:after="0" w:line="240" w:lineRule="auto"/>
        <w:rPr>
          <w:sz w:val="28"/>
          <w:szCs w:val="28"/>
        </w:rPr>
      </w:pPr>
    </w:p>
    <w:p w:rsidR="008C4C1B" w:rsidRDefault="008C4C1B" w:rsidP="00B01808">
      <w:pPr>
        <w:spacing w:after="0" w:line="240" w:lineRule="auto"/>
      </w:pPr>
    </w:p>
    <w:sectPr w:rsidR="008C4C1B" w:rsidSect="001772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6B" w:rsidRDefault="0026746B" w:rsidP="00C51460">
      <w:pPr>
        <w:spacing w:after="0" w:line="240" w:lineRule="auto"/>
      </w:pPr>
      <w:r>
        <w:separator/>
      </w:r>
    </w:p>
  </w:endnote>
  <w:endnote w:type="continuationSeparator" w:id="1">
    <w:p w:rsidR="0026746B" w:rsidRDefault="0026746B" w:rsidP="00C5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6B" w:rsidRDefault="0026746B" w:rsidP="00C51460">
      <w:pPr>
        <w:spacing w:after="0" w:line="240" w:lineRule="auto"/>
      </w:pPr>
      <w:r>
        <w:separator/>
      </w:r>
    </w:p>
  </w:footnote>
  <w:footnote w:type="continuationSeparator" w:id="1">
    <w:p w:rsidR="0026746B" w:rsidRDefault="0026746B" w:rsidP="00C5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10343"/>
    </w:sdtPr>
    <w:sdtContent>
      <w:p w:rsidR="001772A8" w:rsidRDefault="00731C3F">
        <w:pPr>
          <w:pStyle w:val="a3"/>
          <w:jc w:val="center"/>
        </w:pPr>
        <w:r>
          <w:fldChar w:fldCharType="begin"/>
        </w:r>
        <w:r w:rsidR="006D7ABB">
          <w:instrText>PAGE   \* MERGEFORMAT</w:instrText>
        </w:r>
        <w:r>
          <w:fldChar w:fldCharType="separate"/>
        </w:r>
        <w:r w:rsidR="00800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2A8" w:rsidRDefault="001772A8" w:rsidP="0062059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47A"/>
    <w:rsid w:val="00030600"/>
    <w:rsid w:val="000733BB"/>
    <w:rsid w:val="00081E4E"/>
    <w:rsid w:val="000B60D1"/>
    <w:rsid w:val="000C2147"/>
    <w:rsid w:val="000C37E4"/>
    <w:rsid w:val="000D5AC5"/>
    <w:rsid w:val="00152FD7"/>
    <w:rsid w:val="001560E0"/>
    <w:rsid w:val="001573A0"/>
    <w:rsid w:val="00172751"/>
    <w:rsid w:val="001772A8"/>
    <w:rsid w:val="001E23C4"/>
    <w:rsid w:val="00221C71"/>
    <w:rsid w:val="00264A87"/>
    <w:rsid w:val="0026746B"/>
    <w:rsid w:val="002B5ADE"/>
    <w:rsid w:val="003178FE"/>
    <w:rsid w:val="00320929"/>
    <w:rsid w:val="00340494"/>
    <w:rsid w:val="00367DBC"/>
    <w:rsid w:val="003817EF"/>
    <w:rsid w:val="003C008E"/>
    <w:rsid w:val="003D6B9E"/>
    <w:rsid w:val="004516D3"/>
    <w:rsid w:val="00454F34"/>
    <w:rsid w:val="004702F4"/>
    <w:rsid w:val="00481224"/>
    <w:rsid w:val="00494B2C"/>
    <w:rsid w:val="00495957"/>
    <w:rsid w:val="004C5CDC"/>
    <w:rsid w:val="004D70C5"/>
    <w:rsid w:val="004F2139"/>
    <w:rsid w:val="00504A83"/>
    <w:rsid w:val="005138B8"/>
    <w:rsid w:val="00545433"/>
    <w:rsid w:val="005550FD"/>
    <w:rsid w:val="00580095"/>
    <w:rsid w:val="005A4419"/>
    <w:rsid w:val="005B4448"/>
    <w:rsid w:val="005E2633"/>
    <w:rsid w:val="005E3FEF"/>
    <w:rsid w:val="005E4F4E"/>
    <w:rsid w:val="0062059D"/>
    <w:rsid w:val="00621588"/>
    <w:rsid w:val="006442C1"/>
    <w:rsid w:val="00644674"/>
    <w:rsid w:val="006666B8"/>
    <w:rsid w:val="00683796"/>
    <w:rsid w:val="006B0CEA"/>
    <w:rsid w:val="006C3B50"/>
    <w:rsid w:val="006D63B3"/>
    <w:rsid w:val="006D7ABB"/>
    <w:rsid w:val="006E1D3C"/>
    <w:rsid w:val="006F3957"/>
    <w:rsid w:val="0070261C"/>
    <w:rsid w:val="00731C3F"/>
    <w:rsid w:val="00740F0F"/>
    <w:rsid w:val="00752496"/>
    <w:rsid w:val="00762A79"/>
    <w:rsid w:val="007A1019"/>
    <w:rsid w:val="007B588D"/>
    <w:rsid w:val="007D0CDD"/>
    <w:rsid w:val="007E2482"/>
    <w:rsid w:val="007F0A07"/>
    <w:rsid w:val="007F347A"/>
    <w:rsid w:val="007F5D7F"/>
    <w:rsid w:val="00800996"/>
    <w:rsid w:val="008039C0"/>
    <w:rsid w:val="008544A2"/>
    <w:rsid w:val="00857D57"/>
    <w:rsid w:val="008B70A8"/>
    <w:rsid w:val="008C4C1B"/>
    <w:rsid w:val="00924E97"/>
    <w:rsid w:val="0094695B"/>
    <w:rsid w:val="00962924"/>
    <w:rsid w:val="00990223"/>
    <w:rsid w:val="009A1703"/>
    <w:rsid w:val="009A21D6"/>
    <w:rsid w:val="009A4E96"/>
    <w:rsid w:val="009B45B6"/>
    <w:rsid w:val="009D31D6"/>
    <w:rsid w:val="00A43A05"/>
    <w:rsid w:val="00A44994"/>
    <w:rsid w:val="00A63FC2"/>
    <w:rsid w:val="00A86BF8"/>
    <w:rsid w:val="00AE5600"/>
    <w:rsid w:val="00AE7034"/>
    <w:rsid w:val="00B01808"/>
    <w:rsid w:val="00B137B4"/>
    <w:rsid w:val="00B15B94"/>
    <w:rsid w:val="00B54BFD"/>
    <w:rsid w:val="00B769C5"/>
    <w:rsid w:val="00B76FEC"/>
    <w:rsid w:val="00B95BEF"/>
    <w:rsid w:val="00BB2754"/>
    <w:rsid w:val="00BB6C37"/>
    <w:rsid w:val="00BD0C8F"/>
    <w:rsid w:val="00BE7F82"/>
    <w:rsid w:val="00C31988"/>
    <w:rsid w:val="00C51460"/>
    <w:rsid w:val="00C85003"/>
    <w:rsid w:val="00C97C9F"/>
    <w:rsid w:val="00CE7C78"/>
    <w:rsid w:val="00CF3C9E"/>
    <w:rsid w:val="00D3367B"/>
    <w:rsid w:val="00D40A0F"/>
    <w:rsid w:val="00D640AA"/>
    <w:rsid w:val="00D64B25"/>
    <w:rsid w:val="00D80A8F"/>
    <w:rsid w:val="00DA3BFB"/>
    <w:rsid w:val="00DB2431"/>
    <w:rsid w:val="00DE37FC"/>
    <w:rsid w:val="00DF63DB"/>
    <w:rsid w:val="00E04111"/>
    <w:rsid w:val="00E267B9"/>
    <w:rsid w:val="00E46B43"/>
    <w:rsid w:val="00EA18F8"/>
    <w:rsid w:val="00EA5E48"/>
    <w:rsid w:val="00EB1681"/>
    <w:rsid w:val="00EC5C38"/>
    <w:rsid w:val="00ED281C"/>
    <w:rsid w:val="00F22373"/>
    <w:rsid w:val="00F45852"/>
    <w:rsid w:val="00F55C07"/>
    <w:rsid w:val="00F57929"/>
    <w:rsid w:val="00F607D6"/>
    <w:rsid w:val="00F8059C"/>
    <w:rsid w:val="00F8069C"/>
    <w:rsid w:val="00F85F5D"/>
    <w:rsid w:val="00FB2DDB"/>
    <w:rsid w:val="00FD4A7B"/>
    <w:rsid w:val="00FF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7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46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460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5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4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6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9"/>
    <w:uiPriority w:val="59"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5E48"/>
    <w:pPr>
      <w:ind w:left="720"/>
      <w:contextualSpacing/>
    </w:pPr>
  </w:style>
  <w:style w:type="paragraph" w:styleId="ac">
    <w:name w:val="Plain Text"/>
    <w:basedOn w:val="a"/>
    <w:link w:val="ad"/>
    <w:rsid w:val="004C5C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C5CDC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4CAB-4BEF-4E7B-972A-3EC22F95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cp:lastModifiedBy>user</cp:lastModifiedBy>
  <cp:revision>11</cp:revision>
  <cp:lastPrinted>2015-05-21T08:04:00Z</cp:lastPrinted>
  <dcterms:created xsi:type="dcterms:W3CDTF">2015-05-20T13:11:00Z</dcterms:created>
  <dcterms:modified xsi:type="dcterms:W3CDTF">2015-08-18T05:03:00Z</dcterms:modified>
</cp:coreProperties>
</file>