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B5" w:rsidRPr="00112475" w:rsidRDefault="00E26D97" w:rsidP="00112475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26D97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4pt;visibility:visible">
            <v:imagedata r:id="rId7" o:title=""/>
          </v:shape>
        </w:pict>
      </w: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12475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3924B5" w:rsidRPr="00112475" w:rsidRDefault="003924B5" w:rsidP="00112475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2475">
        <w:rPr>
          <w:rFonts w:ascii="Times New Roman" w:hAnsi="Times New Roman"/>
          <w:b/>
          <w:sz w:val="28"/>
          <w:szCs w:val="28"/>
        </w:rPr>
        <w:t>АДМИНИСТРАЦИИ АЛЕКСЕЕВСКОГО СЕЛЬСКОГО ПОСЕЛЕНИЯ</w:t>
      </w: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2475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3924B5" w:rsidRPr="00112475" w:rsidRDefault="003924B5" w:rsidP="0011247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924B5" w:rsidRPr="00112475" w:rsidRDefault="003924B5" w:rsidP="00112475">
      <w:pPr>
        <w:spacing w:after="0"/>
        <w:rPr>
          <w:rFonts w:ascii="Times New Roman" w:hAnsi="Times New Roman"/>
          <w:sz w:val="28"/>
          <w:szCs w:val="28"/>
        </w:rPr>
      </w:pPr>
      <w:r w:rsidRPr="0011247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Pr="0011247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112475">
        <w:rPr>
          <w:rFonts w:ascii="Times New Roman" w:hAnsi="Times New Roman"/>
          <w:sz w:val="28"/>
          <w:szCs w:val="28"/>
        </w:rPr>
        <w:t>.2016 года</w:t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 w:rsidRPr="0011247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112475">
        <w:rPr>
          <w:rFonts w:ascii="Times New Roman" w:hAnsi="Times New Roman"/>
          <w:sz w:val="28"/>
          <w:szCs w:val="28"/>
        </w:rPr>
        <w:t xml:space="preserve">              № </w:t>
      </w:r>
      <w:r>
        <w:rPr>
          <w:rFonts w:ascii="Times New Roman" w:hAnsi="Times New Roman"/>
          <w:sz w:val="28"/>
          <w:szCs w:val="28"/>
        </w:rPr>
        <w:t>102</w:t>
      </w:r>
    </w:p>
    <w:p w:rsidR="003924B5" w:rsidRPr="000E4D2A" w:rsidRDefault="003924B5" w:rsidP="00B252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4D2A">
        <w:rPr>
          <w:rFonts w:ascii="Times New Roman" w:hAnsi="Times New Roman"/>
          <w:sz w:val="24"/>
          <w:szCs w:val="24"/>
        </w:rPr>
        <w:t>ст. Алексеевская</w:t>
      </w:r>
    </w:p>
    <w:p w:rsidR="003924B5" w:rsidRDefault="003924B5" w:rsidP="00B25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4B5" w:rsidRPr="00460951" w:rsidRDefault="003924B5" w:rsidP="00D4468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09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конкурсе на право размещения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нестационарных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торговых</w:t>
      </w:r>
      <w:r w:rsidRPr="00460951">
        <w:rPr>
          <w:rFonts w:ascii="Times New Roman" w:hAnsi="Times New Roman" w:cs="Times New Roman"/>
          <w:b/>
          <w:sz w:val="28"/>
          <w:szCs w:val="28"/>
        </w:rPr>
        <w:t xml:space="preserve"> объектов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Pr="004609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  <w:r w:rsidRPr="00460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4B5" w:rsidRPr="00460951" w:rsidRDefault="003924B5" w:rsidP="00D4468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24B5" w:rsidRPr="00460951" w:rsidRDefault="003924B5" w:rsidP="00D4468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28 декабря 2009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№ 381-ФЗ «Об основах государственного регулирования торговой деятельности в Российской Федерации», Законом Краснодарского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от 31 мая 2005 года № 879-КЗ «О государственной политике Краснодарского края в сфере торговой деятельности», в целях обеспечения единого порядка размещения </w:t>
      </w:r>
      <w:r>
        <w:rPr>
          <w:rFonts w:ascii="Times New Roman" w:hAnsi="Times New Roman" w:cs="Times New Roman"/>
          <w:b w:val="0"/>
          <w:sz w:val="28"/>
          <w:szCs w:val="28"/>
        </w:rPr>
        <w:t>нестационарных торговых объектов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района, устойчивого развития территорий, а также создания равных возможностей для реализации прав хозяйствующих субъектов на осуществление торговой деятельности, предоставления услуг населению п о с т а н о в л я ю:</w:t>
      </w:r>
    </w:p>
    <w:p w:rsidR="003924B5" w:rsidRPr="00D4468E" w:rsidRDefault="003924B5" w:rsidP="00FB4FDC">
      <w:pPr>
        <w:autoSpaceDE w:val="0"/>
        <w:autoSpaceDN w:val="0"/>
        <w:adjustRightInd w:val="0"/>
        <w:spacing w:after="0" w:line="240" w:lineRule="auto"/>
        <w:ind w:left="-57" w:right="-57" w:firstLine="766"/>
        <w:jc w:val="both"/>
        <w:outlineLvl w:val="0"/>
        <w:rPr>
          <w:rFonts w:ascii="Times New Roman" w:hAnsi="Times New Roman"/>
          <w:sz w:val="28"/>
          <w:szCs w:val="28"/>
        </w:rPr>
      </w:pPr>
      <w:r w:rsidRPr="00D4468E">
        <w:rPr>
          <w:rFonts w:ascii="Times New Roman" w:hAnsi="Times New Roman"/>
          <w:sz w:val="28"/>
          <w:szCs w:val="28"/>
        </w:rPr>
        <w:t>1. Утвердить:</w:t>
      </w:r>
    </w:p>
    <w:p w:rsidR="003924B5" w:rsidRPr="00D4468E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468E">
        <w:rPr>
          <w:rFonts w:ascii="Times New Roman" w:hAnsi="Times New Roman" w:cs="Times New Roman"/>
          <w:b w:val="0"/>
          <w:sz w:val="28"/>
          <w:szCs w:val="28"/>
        </w:rPr>
        <w:t>1) 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о 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>конкурс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 на право размещения </w:t>
      </w:r>
      <w:r>
        <w:rPr>
          <w:rFonts w:ascii="Times New Roman" w:hAnsi="Times New Roman" w:cs="Times New Roman"/>
          <w:b w:val="0"/>
          <w:sz w:val="28"/>
          <w:szCs w:val="28"/>
        </w:rPr>
        <w:t>нестационар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торговых 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объектов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D446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Тихорецкого</w:t>
      </w:r>
      <w:r w:rsidRPr="00D446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1);</w:t>
      </w:r>
    </w:p>
    <w:p w:rsidR="003924B5" w:rsidRPr="00D4468E" w:rsidRDefault="003924B5" w:rsidP="00D446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68E">
        <w:rPr>
          <w:rFonts w:ascii="Times New Roman" w:hAnsi="Times New Roman" w:cs="Times New Roman"/>
          <w:sz w:val="28"/>
          <w:szCs w:val="28"/>
        </w:rPr>
        <w:t xml:space="preserve">2) методику определения стартового размера финансового предложения на право размещения </w:t>
      </w:r>
      <w:r>
        <w:rPr>
          <w:rFonts w:ascii="Times New Roman" w:hAnsi="Times New Roman" w:cs="Times New Roman"/>
          <w:sz w:val="28"/>
          <w:szCs w:val="28"/>
        </w:rPr>
        <w:t>нестационар</w:t>
      </w:r>
      <w:r w:rsidRPr="00D4468E">
        <w:rPr>
          <w:rFonts w:ascii="Times New Roman" w:hAnsi="Times New Roman" w:cs="Times New Roman"/>
          <w:sz w:val="28"/>
          <w:szCs w:val="28"/>
        </w:rPr>
        <w:t xml:space="preserve">ных </w:t>
      </w:r>
      <w:r w:rsidRPr="002E54B6">
        <w:rPr>
          <w:rFonts w:ascii="Times New Roman" w:hAnsi="Times New Roman" w:cs="Times New Roman"/>
          <w:sz w:val="28"/>
          <w:szCs w:val="28"/>
        </w:rPr>
        <w:t>торговых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68E">
        <w:rPr>
          <w:rFonts w:ascii="Times New Roman" w:hAnsi="Times New Roman" w:cs="Times New Roman"/>
          <w:sz w:val="28"/>
          <w:szCs w:val="28"/>
        </w:rPr>
        <w:t xml:space="preserve">объектов на территории </w:t>
      </w:r>
      <w:r w:rsidRPr="00EC5591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Pr="00D4468E">
        <w:rPr>
          <w:rFonts w:ascii="Times New Roman" w:hAnsi="Times New Roman" w:cs="Times New Roman"/>
          <w:sz w:val="28"/>
          <w:szCs w:val="28"/>
        </w:rPr>
        <w:t xml:space="preserve">сельского поселении </w:t>
      </w:r>
      <w:r>
        <w:rPr>
          <w:rFonts w:ascii="Times New Roman" w:hAnsi="Times New Roman" w:cs="Times New Roman"/>
          <w:sz w:val="28"/>
          <w:szCs w:val="28"/>
        </w:rPr>
        <w:t>Тихорецкого</w:t>
      </w:r>
      <w:r w:rsidRPr="00D4468E">
        <w:rPr>
          <w:rFonts w:ascii="Times New Roman" w:hAnsi="Times New Roman" w:cs="Times New Roman"/>
          <w:sz w:val="28"/>
          <w:szCs w:val="28"/>
        </w:rPr>
        <w:t xml:space="preserve"> района (приложение № 2);</w:t>
      </w:r>
    </w:p>
    <w:p w:rsidR="003924B5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>) 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форму договора о предоставлении права 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b w:val="0"/>
          <w:sz w:val="28"/>
          <w:szCs w:val="28"/>
        </w:rPr>
        <w:t>нестационар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торговых </w:t>
      </w:r>
      <w:r w:rsidRPr="00D4468E">
        <w:rPr>
          <w:rFonts w:ascii="Times New Roman" w:hAnsi="Times New Roman" w:cs="Times New Roman"/>
          <w:b w:val="0"/>
          <w:sz w:val="28"/>
          <w:szCs w:val="28"/>
        </w:rPr>
        <w:t>объектов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460951">
        <w:rPr>
          <w:rFonts w:ascii="Times New Roman" w:hAnsi="Times New Roman" w:cs="Times New Roman"/>
          <w:b w:val="0"/>
          <w:sz w:val="28"/>
          <w:szCs w:val="28"/>
        </w:rPr>
        <w:t>);</w:t>
      </w:r>
    </w:p>
    <w:p w:rsidR="003924B5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Pr="004870FD">
        <w:rPr>
          <w:rFonts w:ascii="Times New Roman" w:hAnsi="Times New Roman" w:cs="Times New Roman"/>
          <w:b w:val="0"/>
          <w:sz w:val="28"/>
        </w:rPr>
        <w:t xml:space="preserve">Общему отделу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4870FD">
        <w:rPr>
          <w:rFonts w:ascii="Times New Roman" w:hAnsi="Times New Roman" w:cs="Times New Roman"/>
          <w:b w:val="0"/>
          <w:sz w:val="28"/>
        </w:rPr>
        <w:t>сельского поселения Тихорецкого района (</w:t>
      </w:r>
      <w:r>
        <w:rPr>
          <w:rFonts w:ascii="Times New Roman" w:hAnsi="Times New Roman" w:cs="Times New Roman"/>
          <w:b w:val="0"/>
          <w:sz w:val="28"/>
        </w:rPr>
        <w:t>Архипова</w:t>
      </w:r>
      <w:r w:rsidRPr="004870FD">
        <w:rPr>
          <w:rFonts w:ascii="Times New Roman" w:hAnsi="Times New Roman" w:cs="Times New Roman"/>
          <w:b w:val="0"/>
          <w:sz w:val="28"/>
        </w:rPr>
        <w:t>)</w:t>
      </w:r>
      <w:r>
        <w:rPr>
          <w:rFonts w:ascii="Times New Roman" w:hAnsi="Times New Roman" w:cs="Times New Roman"/>
          <w:b w:val="0"/>
          <w:sz w:val="28"/>
        </w:rPr>
        <w:t xml:space="preserve"> обеспечить обнародование настоящего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</w:rPr>
        <w:t xml:space="preserve"> постановления в установленном порядке,</w:t>
      </w:r>
      <w:r w:rsidRPr="004870FD">
        <w:rPr>
          <w:rFonts w:ascii="Times New Roman" w:hAnsi="Times New Roman" w:cs="Times New Roman"/>
          <w:b w:val="0"/>
          <w:sz w:val="28"/>
        </w:rPr>
        <w:t xml:space="preserve"> разместить на официальном сайте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4870FD">
        <w:rPr>
          <w:rFonts w:ascii="Times New Roman" w:hAnsi="Times New Roman" w:cs="Times New Roman"/>
          <w:b w:val="0"/>
          <w:sz w:val="28"/>
        </w:rPr>
        <w:t>сельского поселения Тихорецкого района в информационно-телекоммуникационной сети «Интернет».</w:t>
      </w:r>
    </w:p>
    <w:p w:rsidR="003924B5" w:rsidRPr="00460951" w:rsidRDefault="003924B5" w:rsidP="00D446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3.Контроль за выполнением настоящего постановления оставляю за собой.</w:t>
      </w:r>
    </w:p>
    <w:p w:rsidR="003924B5" w:rsidRPr="004E3199" w:rsidRDefault="003924B5" w:rsidP="00D446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E3199">
        <w:rPr>
          <w:rFonts w:ascii="Times New Roman" w:hAnsi="Times New Roman" w:cs="Times New Roman"/>
          <w:sz w:val="28"/>
          <w:szCs w:val="28"/>
        </w:rPr>
        <w:t xml:space="preserve">. 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обнародования.</w:t>
      </w:r>
      <w:r w:rsidRPr="004E3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4B5" w:rsidRPr="00460951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24B5" w:rsidRPr="00460951" w:rsidRDefault="003924B5" w:rsidP="00D4468E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095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EC5591">
        <w:rPr>
          <w:rFonts w:ascii="Times New Roman" w:hAnsi="Times New Roman" w:cs="Times New Roman"/>
          <w:sz w:val="28"/>
          <w:szCs w:val="28"/>
        </w:rPr>
        <w:t>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924B5" w:rsidRPr="00622E3B" w:rsidRDefault="003924B5" w:rsidP="00622E3B">
      <w:pPr>
        <w:pStyle w:val="ConsPlusNormal"/>
        <w:widowControl/>
        <w:tabs>
          <w:tab w:val="left" w:pos="643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</w:t>
      </w:r>
      <w:r w:rsidRPr="0046095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9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Д.А.Журавлев</w:t>
      </w:r>
    </w:p>
    <w:sectPr w:rsidR="003924B5" w:rsidRPr="00622E3B" w:rsidSect="00354520">
      <w:headerReference w:type="default" r:id="rId8"/>
      <w:pgSz w:w="11904" w:h="16834"/>
      <w:pgMar w:top="851" w:right="567" w:bottom="1134" w:left="1701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241" w:rsidRDefault="00567241" w:rsidP="005F081F">
      <w:pPr>
        <w:spacing w:after="0" w:line="240" w:lineRule="auto"/>
      </w:pPr>
      <w:r>
        <w:separator/>
      </w:r>
    </w:p>
  </w:endnote>
  <w:endnote w:type="continuationSeparator" w:id="0">
    <w:p w:rsidR="00567241" w:rsidRDefault="00567241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241" w:rsidRDefault="00567241" w:rsidP="005F081F">
      <w:pPr>
        <w:spacing w:after="0" w:line="240" w:lineRule="auto"/>
      </w:pPr>
      <w:r>
        <w:separator/>
      </w:r>
    </w:p>
  </w:footnote>
  <w:footnote w:type="continuationSeparator" w:id="0">
    <w:p w:rsidR="00567241" w:rsidRDefault="00567241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B5" w:rsidRPr="00570ACA" w:rsidRDefault="003924B5">
    <w:pPr>
      <w:pStyle w:val="a9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CD6"/>
    <w:rsid w:val="00003A17"/>
    <w:rsid w:val="00025A23"/>
    <w:rsid w:val="0002629F"/>
    <w:rsid w:val="0002742C"/>
    <w:rsid w:val="00031DD7"/>
    <w:rsid w:val="00034792"/>
    <w:rsid w:val="00037551"/>
    <w:rsid w:val="00037D8D"/>
    <w:rsid w:val="000452A3"/>
    <w:rsid w:val="000460BD"/>
    <w:rsid w:val="0005166E"/>
    <w:rsid w:val="00051D89"/>
    <w:rsid w:val="0008424C"/>
    <w:rsid w:val="00084ADC"/>
    <w:rsid w:val="00096213"/>
    <w:rsid w:val="00097B7B"/>
    <w:rsid w:val="000A59DE"/>
    <w:rsid w:val="000C7CB1"/>
    <w:rsid w:val="000E4D2A"/>
    <w:rsid w:val="000E740B"/>
    <w:rsid w:val="000F0B12"/>
    <w:rsid w:val="00100816"/>
    <w:rsid w:val="001022A1"/>
    <w:rsid w:val="001075D9"/>
    <w:rsid w:val="00111E2A"/>
    <w:rsid w:val="00112475"/>
    <w:rsid w:val="00126C70"/>
    <w:rsid w:val="00150509"/>
    <w:rsid w:val="00152F52"/>
    <w:rsid w:val="00167A89"/>
    <w:rsid w:val="00170963"/>
    <w:rsid w:val="0018082A"/>
    <w:rsid w:val="0018418F"/>
    <w:rsid w:val="001C5888"/>
    <w:rsid w:val="001F5EF8"/>
    <w:rsid w:val="00227F28"/>
    <w:rsid w:val="002323D7"/>
    <w:rsid w:val="002338B2"/>
    <w:rsid w:val="002420AD"/>
    <w:rsid w:val="00245989"/>
    <w:rsid w:val="00251FC6"/>
    <w:rsid w:val="00253B53"/>
    <w:rsid w:val="00267E38"/>
    <w:rsid w:val="002C0891"/>
    <w:rsid w:val="002C7696"/>
    <w:rsid w:val="002E2192"/>
    <w:rsid w:val="002E54B6"/>
    <w:rsid w:val="002F5DAC"/>
    <w:rsid w:val="00302F66"/>
    <w:rsid w:val="0030324D"/>
    <w:rsid w:val="003048F6"/>
    <w:rsid w:val="003165FD"/>
    <w:rsid w:val="0033272B"/>
    <w:rsid w:val="00354520"/>
    <w:rsid w:val="00361835"/>
    <w:rsid w:val="003725B9"/>
    <w:rsid w:val="00386994"/>
    <w:rsid w:val="00387D83"/>
    <w:rsid w:val="003924B5"/>
    <w:rsid w:val="003B1E2B"/>
    <w:rsid w:val="00420DE0"/>
    <w:rsid w:val="0042470B"/>
    <w:rsid w:val="004322CE"/>
    <w:rsid w:val="00460951"/>
    <w:rsid w:val="00463EFF"/>
    <w:rsid w:val="00483DC4"/>
    <w:rsid w:val="004844B5"/>
    <w:rsid w:val="004870FD"/>
    <w:rsid w:val="004B2FCD"/>
    <w:rsid w:val="004B3798"/>
    <w:rsid w:val="004D243A"/>
    <w:rsid w:val="004D69CF"/>
    <w:rsid w:val="004E2240"/>
    <w:rsid w:val="004E3199"/>
    <w:rsid w:val="004F384E"/>
    <w:rsid w:val="004F49F9"/>
    <w:rsid w:val="004F4C40"/>
    <w:rsid w:val="004F5671"/>
    <w:rsid w:val="005016A7"/>
    <w:rsid w:val="005018B2"/>
    <w:rsid w:val="00506746"/>
    <w:rsid w:val="00507B7E"/>
    <w:rsid w:val="00510791"/>
    <w:rsid w:val="005202C4"/>
    <w:rsid w:val="005234A3"/>
    <w:rsid w:val="00532129"/>
    <w:rsid w:val="005552F6"/>
    <w:rsid w:val="00556EE6"/>
    <w:rsid w:val="00567241"/>
    <w:rsid w:val="00570ACA"/>
    <w:rsid w:val="0057736E"/>
    <w:rsid w:val="00586BB3"/>
    <w:rsid w:val="005A3A6D"/>
    <w:rsid w:val="005C3681"/>
    <w:rsid w:val="005E2175"/>
    <w:rsid w:val="005F081F"/>
    <w:rsid w:val="005F7FD0"/>
    <w:rsid w:val="006207FE"/>
    <w:rsid w:val="00622E3B"/>
    <w:rsid w:val="00625342"/>
    <w:rsid w:val="006253C1"/>
    <w:rsid w:val="00633674"/>
    <w:rsid w:val="00635E55"/>
    <w:rsid w:val="006475D5"/>
    <w:rsid w:val="006551BA"/>
    <w:rsid w:val="00674119"/>
    <w:rsid w:val="006833D4"/>
    <w:rsid w:val="006A0BE8"/>
    <w:rsid w:val="006B0C08"/>
    <w:rsid w:val="006B56A6"/>
    <w:rsid w:val="006C480D"/>
    <w:rsid w:val="006D37F1"/>
    <w:rsid w:val="006D457C"/>
    <w:rsid w:val="006E74C9"/>
    <w:rsid w:val="006F0E65"/>
    <w:rsid w:val="007272A7"/>
    <w:rsid w:val="007310E5"/>
    <w:rsid w:val="00745CDC"/>
    <w:rsid w:val="00747B4E"/>
    <w:rsid w:val="00750A8C"/>
    <w:rsid w:val="0075388D"/>
    <w:rsid w:val="00767E5B"/>
    <w:rsid w:val="007701D4"/>
    <w:rsid w:val="007856BC"/>
    <w:rsid w:val="00785B5E"/>
    <w:rsid w:val="00786BE4"/>
    <w:rsid w:val="007907A2"/>
    <w:rsid w:val="00790A89"/>
    <w:rsid w:val="00794CB8"/>
    <w:rsid w:val="00797326"/>
    <w:rsid w:val="00797FAB"/>
    <w:rsid w:val="007B382A"/>
    <w:rsid w:val="007D3D4C"/>
    <w:rsid w:val="007E7022"/>
    <w:rsid w:val="007E74DA"/>
    <w:rsid w:val="007F3678"/>
    <w:rsid w:val="00805228"/>
    <w:rsid w:val="008145AA"/>
    <w:rsid w:val="00830095"/>
    <w:rsid w:val="00836E1F"/>
    <w:rsid w:val="008452CF"/>
    <w:rsid w:val="00846B10"/>
    <w:rsid w:val="008678EC"/>
    <w:rsid w:val="0087247B"/>
    <w:rsid w:val="00882FB7"/>
    <w:rsid w:val="008841F1"/>
    <w:rsid w:val="008853FC"/>
    <w:rsid w:val="00886D62"/>
    <w:rsid w:val="008B56F0"/>
    <w:rsid w:val="008B5BF1"/>
    <w:rsid w:val="008D446D"/>
    <w:rsid w:val="008D548F"/>
    <w:rsid w:val="009125B8"/>
    <w:rsid w:val="0091301A"/>
    <w:rsid w:val="00934035"/>
    <w:rsid w:val="0093580A"/>
    <w:rsid w:val="00942FA7"/>
    <w:rsid w:val="00955EBC"/>
    <w:rsid w:val="009851F0"/>
    <w:rsid w:val="00996EE8"/>
    <w:rsid w:val="009A13C7"/>
    <w:rsid w:val="009B070C"/>
    <w:rsid w:val="009C4882"/>
    <w:rsid w:val="009C704F"/>
    <w:rsid w:val="009D5CB7"/>
    <w:rsid w:val="009F2D8B"/>
    <w:rsid w:val="009F4CD6"/>
    <w:rsid w:val="009F5916"/>
    <w:rsid w:val="00A12A1F"/>
    <w:rsid w:val="00A45775"/>
    <w:rsid w:val="00A51F04"/>
    <w:rsid w:val="00A54056"/>
    <w:rsid w:val="00A755BB"/>
    <w:rsid w:val="00A77056"/>
    <w:rsid w:val="00A92D14"/>
    <w:rsid w:val="00A93A77"/>
    <w:rsid w:val="00A94089"/>
    <w:rsid w:val="00A94BF7"/>
    <w:rsid w:val="00AA19E7"/>
    <w:rsid w:val="00AA3CEF"/>
    <w:rsid w:val="00AB085E"/>
    <w:rsid w:val="00AC3279"/>
    <w:rsid w:val="00AD2750"/>
    <w:rsid w:val="00AE4140"/>
    <w:rsid w:val="00AF1881"/>
    <w:rsid w:val="00B02827"/>
    <w:rsid w:val="00B0742E"/>
    <w:rsid w:val="00B2528D"/>
    <w:rsid w:val="00B31EC7"/>
    <w:rsid w:val="00B40C1D"/>
    <w:rsid w:val="00B51627"/>
    <w:rsid w:val="00B53B51"/>
    <w:rsid w:val="00B60974"/>
    <w:rsid w:val="00B71D9D"/>
    <w:rsid w:val="00B82306"/>
    <w:rsid w:val="00BA481E"/>
    <w:rsid w:val="00BB2863"/>
    <w:rsid w:val="00BB5F46"/>
    <w:rsid w:val="00BB6844"/>
    <w:rsid w:val="00BC1E4D"/>
    <w:rsid w:val="00BC26A7"/>
    <w:rsid w:val="00BC29A5"/>
    <w:rsid w:val="00BD7418"/>
    <w:rsid w:val="00BE2324"/>
    <w:rsid w:val="00BE2CEA"/>
    <w:rsid w:val="00BE45BD"/>
    <w:rsid w:val="00BE56EA"/>
    <w:rsid w:val="00BE630C"/>
    <w:rsid w:val="00BE6B2F"/>
    <w:rsid w:val="00BF4748"/>
    <w:rsid w:val="00C155E2"/>
    <w:rsid w:val="00C34D40"/>
    <w:rsid w:val="00C35BA2"/>
    <w:rsid w:val="00C5134D"/>
    <w:rsid w:val="00C67F2B"/>
    <w:rsid w:val="00C71C10"/>
    <w:rsid w:val="00C730B6"/>
    <w:rsid w:val="00C75AAF"/>
    <w:rsid w:val="00C77E07"/>
    <w:rsid w:val="00C931CC"/>
    <w:rsid w:val="00CA465D"/>
    <w:rsid w:val="00CA54EC"/>
    <w:rsid w:val="00CB4407"/>
    <w:rsid w:val="00CE08F5"/>
    <w:rsid w:val="00CE0B8D"/>
    <w:rsid w:val="00CF2C53"/>
    <w:rsid w:val="00D06D00"/>
    <w:rsid w:val="00D076C5"/>
    <w:rsid w:val="00D11C5E"/>
    <w:rsid w:val="00D36146"/>
    <w:rsid w:val="00D4035E"/>
    <w:rsid w:val="00D4468E"/>
    <w:rsid w:val="00D64EC7"/>
    <w:rsid w:val="00D7645D"/>
    <w:rsid w:val="00D7698A"/>
    <w:rsid w:val="00D91536"/>
    <w:rsid w:val="00DA1CB6"/>
    <w:rsid w:val="00DC78C6"/>
    <w:rsid w:val="00DD5685"/>
    <w:rsid w:val="00DF3D2E"/>
    <w:rsid w:val="00E21A41"/>
    <w:rsid w:val="00E26D97"/>
    <w:rsid w:val="00E368E6"/>
    <w:rsid w:val="00E41264"/>
    <w:rsid w:val="00E5748A"/>
    <w:rsid w:val="00E62956"/>
    <w:rsid w:val="00E704D1"/>
    <w:rsid w:val="00E7420D"/>
    <w:rsid w:val="00E75B2B"/>
    <w:rsid w:val="00E9358D"/>
    <w:rsid w:val="00E94CC0"/>
    <w:rsid w:val="00EB34FC"/>
    <w:rsid w:val="00EB5D0B"/>
    <w:rsid w:val="00EB7245"/>
    <w:rsid w:val="00EC5591"/>
    <w:rsid w:val="00ED18A2"/>
    <w:rsid w:val="00ED2956"/>
    <w:rsid w:val="00F00D9F"/>
    <w:rsid w:val="00F24CFF"/>
    <w:rsid w:val="00F258BE"/>
    <w:rsid w:val="00F36C34"/>
    <w:rsid w:val="00F43FD7"/>
    <w:rsid w:val="00F44C54"/>
    <w:rsid w:val="00F56D90"/>
    <w:rsid w:val="00F67468"/>
    <w:rsid w:val="00F726AA"/>
    <w:rsid w:val="00F73666"/>
    <w:rsid w:val="00F90244"/>
    <w:rsid w:val="00F958CA"/>
    <w:rsid w:val="00FA13B8"/>
    <w:rsid w:val="00FA2309"/>
    <w:rsid w:val="00FB4FDC"/>
    <w:rsid w:val="00FB75EC"/>
    <w:rsid w:val="00FD7B83"/>
    <w:rsid w:val="00FF1C0A"/>
    <w:rsid w:val="00FF4D29"/>
    <w:rsid w:val="00FF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CEA"/>
    <w:rPr>
      <w:rFonts w:ascii="Arial" w:hAnsi="Arial" w:cs="Arial"/>
      <w:b/>
      <w:bCs/>
      <w:color w:val="000080"/>
      <w:sz w:val="24"/>
      <w:szCs w:val="24"/>
    </w:rPr>
  </w:style>
  <w:style w:type="table" w:styleId="a3">
    <w:name w:val="Table Grid"/>
    <w:basedOn w:val="a1"/>
    <w:uiPriority w:val="99"/>
    <w:rsid w:val="009F4C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F4CD6"/>
    <w:pPr>
      <w:ind w:left="720"/>
      <w:contextualSpacing/>
    </w:pPr>
  </w:style>
  <w:style w:type="paragraph" w:customStyle="1" w:styleId="ConsPlusNormal">
    <w:name w:val="ConsPlusNormal"/>
    <w:uiPriority w:val="99"/>
    <w:rsid w:val="009F4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rFonts w:cs="Times New Roman"/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9">
    <w:name w:val="header"/>
    <w:basedOn w:val="a"/>
    <w:link w:val="aa"/>
    <w:uiPriority w:val="99"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F081F"/>
    <w:rPr>
      <w:rFonts w:cs="Times New Roman"/>
    </w:rPr>
  </w:style>
  <w:style w:type="paragraph" w:styleId="ab">
    <w:name w:val="footer"/>
    <w:basedOn w:val="a"/>
    <w:link w:val="ac"/>
    <w:uiPriority w:val="99"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5F081F"/>
    <w:rPr>
      <w:rFonts w:cs="Times New Roman"/>
    </w:rPr>
  </w:style>
  <w:style w:type="paragraph" w:customStyle="1" w:styleId="ConsPlusTitle">
    <w:name w:val="ConsPlusTitle"/>
    <w:uiPriority w:val="99"/>
    <w:rsid w:val="00D446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uiPriority w:val="99"/>
    <w:rsid w:val="00B82306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9</cp:revision>
  <cp:lastPrinted>2016-10-13T10:47:00Z</cp:lastPrinted>
  <dcterms:created xsi:type="dcterms:W3CDTF">2016-03-11T14:56:00Z</dcterms:created>
  <dcterms:modified xsi:type="dcterms:W3CDTF">2023-02-21T08:34:00Z</dcterms:modified>
</cp:coreProperties>
</file>